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87928" w:rsidRDefault="00582AA2">
      <w:pPr>
        <w:pBdr>
          <w:top w:val="nil"/>
          <w:left w:val="nil"/>
          <w:bottom w:val="nil"/>
          <w:right w:val="nil"/>
          <w:between w:val="nil"/>
        </w:pBdr>
        <w:ind w:left="6236"/>
        <w:rPr>
          <w:sz w:val="28"/>
          <w:szCs w:val="28"/>
        </w:rPr>
      </w:pPr>
      <w:r>
        <w:rPr>
          <w:sz w:val="28"/>
          <w:szCs w:val="28"/>
        </w:rPr>
        <w:t>ЗАТВЕРДЖЕНО</w:t>
      </w:r>
    </w:p>
    <w:p w14:paraId="00000002" w14:textId="77777777" w:rsidR="00487928" w:rsidRDefault="00582AA2">
      <w:pPr>
        <w:tabs>
          <w:tab w:val="left" w:pos="0"/>
        </w:tabs>
        <w:spacing w:line="276" w:lineRule="auto"/>
        <w:ind w:left="6236"/>
        <w:rPr>
          <w:sz w:val="28"/>
          <w:szCs w:val="28"/>
        </w:rPr>
      </w:pPr>
      <w:r>
        <w:rPr>
          <w:sz w:val="28"/>
          <w:szCs w:val="28"/>
        </w:rPr>
        <w:t xml:space="preserve">Рішення </w:t>
      </w:r>
    </w:p>
    <w:p w14:paraId="00000003" w14:textId="77777777" w:rsidR="00487928" w:rsidRDefault="00582AA2">
      <w:pPr>
        <w:tabs>
          <w:tab w:val="left" w:pos="0"/>
        </w:tabs>
        <w:spacing w:line="276" w:lineRule="auto"/>
        <w:ind w:left="6236"/>
        <w:rPr>
          <w:sz w:val="28"/>
          <w:szCs w:val="28"/>
        </w:rPr>
      </w:pPr>
      <w:r>
        <w:rPr>
          <w:sz w:val="28"/>
          <w:szCs w:val="28"/>
        </w:rPr>
        <w:t xml:space="preserve">Калинівської селищної ради </w:t>
      </w:r>
    </w:p>
    <w:p w14:paraId="00000004" w14:textId="77777777" w:rsidR="00487928" w:rsidRDefault="00582AA2">
      <w:pPr>
        <w:ind w:left="6236"/>
        <w:jc w:val="both"/>
        <w:rPr>
          <w:sz w:val="28"/>
          <w:szCs w:val="28"/>
        </w:rPr>
      </w:pPr>
      <w:r>
        <w:rPr>
          <w:sz w:val="28"/>
          <w:szCs w:val="28"/>
        </w:rPr>
        <w:t xml:space="preserve">від </w:t>
      </w:r>
      <w:r>
        <w:rPr>
          <w:sz w:val="28"/>
          <w:szCs w:val="28"/>
        </w:rPr>
        <w:t xml:space="preserve">__ _________ </w:t>
      </w:r>
      <w:r>
        <w:rPr>
          <w:sz w:val="28"/>
          <w:szCs w:val="28"/>
        </w:rPr>
        <w:t>202</w:t>
      </w:r>
      <w:r>
        <w:rPr>
          <w:sz w:val="28"/>
          <w:szCs w:val="28"/>
        </w:rPr>
        <w:t>4</w:t>
      </w:r>
      <w:r>
        <w:rPr>
          <w:sz w:val="28"/>
          <w:szCs w:val="28"/>
        </w:rPr>
        <w:t xml:space="preserve"> року </w:t>
      </w:r>
    </w:p>
    <w:p w14:paraId="00000005" w14:textId="77777777" w:rsidR="00487928" w:rsidRDefault="00582AA2">
      <w:pPr>
        <w:ind w:left="6236"/>
        <w:jc w:val="both"/>
        <w:rPr>
          <w:sz w:val="28"/>
          <w:szCs w:val="28"/>
        </w:rPr>
      </w:pPr>
      <w:r>
        <w:rPr>
          <w:sz w:val="28"/>
          <w:szCs w:val="28"/>
        </w:rPr>
        <w:t xml:space="preserve">№ </w:t>
      </w:r>
      <w:r>
        <w:rPr>
          <w:sz w:val="28"/>
          <w:szCs w:val="28"/>
        </w:rPr>
        <w:t>____________</w:t>
      </w:r>
    </w:p>
    <w:p w14:paraId="00000006" w14:textId="77777777" w:rsidR="00487928" w:rsidRDefault="00487928">
      <w:pPr>
        <w:tabs>
          <w:tab w:val="left" w:pos="5245"/>
        </w:tabs>
        <w:spacing w:line="276" w:lineRule="auto"/>
        <w:ind w:firstLine="566"/>
        <w:rPr>
          <w:sz w:val="28"/>
          <w:szCs w:val="28"/>
        </w:rPr>
      </w:pPr>
    </w:p>
    <w:p w14:paraId="00000007" w14:textId="77777777" w:rsidR="00487928" w:rsidRDefault="00487928">
      <w:pPr>
        <w:widowControl w:val="0"/>
        <w:spacing w:line="360" w:lineRule="auto"/>
        <w:ind w:firstLine="566"/>
        <w:jc w:val="center"/>
        <w:rPr>
          <w:sz w:val="28"/>
          <w:szCs w:val="28"/>
        </w:rPr>
      </w:pPr>
    </w:p>
    <w:p w14:paraId="00000008" w14:textId="77777777" w:rsidR="00487928" w:rsidRDefault="00487928">
      <w:pPr>
        <w:widowControl w:val="0"/>
        <w:spacing w:line="360" w:lineRule="auto"/>
        <w:ind w:firstLine="566"/>
        <w:jc w:val="center"/>
        <w:rPr>
          <w:sz w:val="28"/>
          <w:szCs w:val="28"/>
        </w:rPr>
      </w:pPr>
    </w:p>
    <w:p w14:paraId="00000009" w14:textId="77777777" w:rsidR="00487928" w:rsidRDefault="00487928">
      <w:pPr>
        <w:widowControl w:val="0"/>
        <w:spacing w:line="360" w:lineRule="auto"/>
        <w:ind w:firstLine="566"/>
        <w:jc w:val="center"/>
        <w:rPr>
          <w:sz w:val="28"/>
          <w:szCs w:val="28"/>
        </w:rPr>
      </w:pPr>
    </w:p>
    <w:p w14:paraId="0000000A" w14:textId="77777777" w:rsidR="00487928" w:rsidRDefault="00487928">
      <w:pPr>
        <w:widowControl w:val="0"/>
        <w:spacing w:line="360" w:lineRule="auto"/>
        <w:ind w:firstLine="566"/>
        <w:jc w:val="center"/>
        <w:rPr>
          <w:sz w:val="28"/>
          <w:szCs w:val="28"/>
        </w:rPr>
      </w:pPr>
    </w:p>
    <w:p w14:paraId="0000000B" w14:textId="77777777" w:rsidR="00487928" w:rsidRDefault="00487928">
      <w:pPr>
        <w:widowControl w:val="0"/>
        <w:spacing w:line="360" w:lineRule="auto"/>
        <w:ind w:firstLine="566"/>
        <w:jc w:val="center"/>
        <w:rPr>
          <w:sz w:val="28"/>
          <w:szCs w:val="28"/>
        </w:rPr>
      </w:pPr>
    </w:p>
    <w:p w14:paraId="0000000C" w14:textId="77777777" w:rsidR="00487928" w:rsidRDefault="00487928">
      <w:pPr>
        <w:widowControl w:val="0"/>
        <w:spacing w:line="360" w:lineRule="auto"/>
        <w:ind w:firstLine="566"/>
        <w:jc w:val="center"/>
        <w:rPr>
          <w:sz w:val="28"/>
          <w:szCs w:val="28"/>
        </w:rPr>
      </w:pPr>
    </w:p>
    <w:p w14:paraId="0000000D" w14:textId="77777777" w:rsidR="00487928" w:rsidRDefault="00582AA2">
      <w:pPr>
        <w:widowControl w:val="0"/>
        <w:spacing w:line="360" w:lineRule="auto"/>
        <w:ind w:right="574" w:firstLine="566"/>
        <w:jc w:val="center"/>
        <w:rPr>
          <w:b/>
          <w:sz w:val="32"/>
          <w:szCs w:val="32"/>
        </w:rPr>
      </w:pPr>
      <w:r>
        <w:rPr>
          <w:b/>
          <w:sz w:val="32"/>
          <w:szCs w:val="32"/>
        </w:rPr>
        <w:t>С Т А Т У Т</w:t>
      </w:r>
    </w:p>
    <w:p w14:paraId="0000000E" w14:textId="77777777" w:rsidR="00487928" w:rsidRDefault="00487928">
      <w:pPr>
        <w:widowControl w:val="0"/>
        <w:spacing w:line="360" w:lineRule="auto"/>
        <w:ind w:firstLine="566"/>
        <w:jc w:val="center"/>
        <w:rPr>
          <w:b/>
          <w:sz w:val="28"/>
          <w:szCs w:val="28"/>
        </w:rPr>
      </w:pPr>
    </w:p>
    <w:p w14:paraId="0000000F" w14:textId="77777777" w:rsidR="00487928" w:rsidRDefault="00582AA2">
      <w:pPr>
        <w:ind w:left="1417" w:right="1424"/>
        <w:jc w:val="center"/>
        <w:rPr>
          <w:b/>
          <w:sz w:val="28"/>
          <w:szCs w:val="28"/>
        </w:rPr>
      </w:pPr>
      <w:r>
        <w:rPr>
          <w:b/>
          <w:sz w:val="28"/>
          <w:szCs w:val="28"/>
        </w:rPr>
        <w:t xml:space="preserve">Комунальний заклад позашкільної освіти «Центр дитячо-юнацького розвитку» Калинівської селищної ради Фастівського району Київської області </w:t>
      </w:r>
    </w:p>
    <w:p w14:paraId="00000010" w14:textId="77777777" w:rsidR="00487928" w:rsidRDefault="00487928">
      <w:pPr>
        <w:ind w:firstLine="566"/>
        <w:jc w:val="center"/>
        <w:rPr>
          <w:b/>
          <w:sz w:val="28"/>
          <w:szCs w:val="28"/>
        </w:rPr>
      </w:pPr>
    </w:p>
    <w:p w14:paraId="00000011" w14:textId="77777777" w:rsidR="00487928" w:rsidRDefault="00582AA2">
      <w:pPr>
        <w:ind w:firstLine="566"/>
        <w:jc w:val="center"/>
        <w:rPr>
          <w:b/>
          <w:sz w:val="28"/>
          <w:szCs w:val="28"/>
        </w:rPr>
      </w:pPr>
      <w:r>
        <w:rPr>
          <w:b/>
          <w:sz w:val="28"/>
          <w:szCs w:val="28"/>
        </w:rPr>
        <w:t>(Нова редакція)</w:t>
      </w:r>
    </w:p>
    <w:p w14:paraId="00000012" w14:textId="77777777" w:rsidR="00487928" w:rsidRDefault="00487928">
      <w:pPr>
        <w:ind w:firstLine="566"/>
        <w:jc w:val="center"/>
        <w:rPr>
          <w:b/>
          <w:sz w:val="28"/>
          <w:szCs w:val="28"/>
        </w:rPr>
      </w:pPr>
    </w:p>
    <w:p w14:paraId="00000013" w14:textId="77777777" w:rsidR="00487928" w:rsidRDefault="00582AA2">
      <w:pPr>
        <w:ind w:firstLine="566"/>
        <w:jc w:val="center"/>
        <w:rPr>
          <w:b/>
          <w:sz w:val="28"/>
          <w:szCs w:val="28"/>
        </w:rPr>
      </w:pPr>
      <w:r>
        <w:rPr>
          <w:b/>
          <w:sz w:val="28"/>
          <w:szCs w:val="28"/>
        </w:rPr>
        <w:t>Код ЄДРПОУ 44114056</w:t>
      </w:r>
    </w:p>
    <w:p w14:paraId="00000014" w14:textId="77777777" w:rsidR="00487928" w:rsidRDefault="00487928">
      <w:pPr>
        <w:ind w:firstLine="566"/>
        <w:jc w:val="center"/>
        <w:rPr>
          <w:b/>
          <w:sz w:val="28"/>
          <w:szCs w:val="28"/>
        </w:rPr>
      </w:pPr>
    </w:p>
    <w:p w14:paraId="00000015" w14:textId="77777777" w:rsidR="00487928" w:rsidRDefault="00487928">
      <w:pPr>
        <w:ind w:firstLine="566"/>
        <w:jc w:val="center"/>
        <w:rPr>
          <w:b/>
          <w:sz w:val="28"/>
          <w:szCs w:val="28"/>
        </w:rPr>
      </w:pPr>
    </w:p>
    <w:p w14:paraId="00000016" w14:textId="77777777" w:rsidR="00487928" w:rsidRDefault="00487928">
      <w:pPr>
        <w:ind w:firstLine="566"/>
        <w:jc w:val="center"/>
        <w:rPr>
          <w:b/>
          <w:sz w:val="28"/>
          <w:szCs w:val="28"/>
        </w:rPr>
      </w:pPr>
    </w:p>
    <w:p w14:paraId="00000017" w14:textId="77777777" w:rsidR="00487928" w:rsidRDefault="00487928">
      <w:pPr>
        <w:ind w:firstLine="566"/>
        <w:jc w:val="center"/>
        <w:rPr>
          <w:b/>
          <w:sz w:val="28"/>
          <w:szCs w:val="28"/>
        </w:rPr>
      </w:pPr>
    </w:p>
    <w:p w14:paraId="00000018" w14:textId="77777777" w:rsidR="00487928" w:rsidRDefault="00487928">
      <w:pPr>
        <w:ind w:firstLine="566"/>
        <w:jc w:val="center"/>
        <w:rPr>
          <w:b/>
          <w:sz w:val="28"/>
          <w:szCs w:val="28"/>
        </w:rPr>
      </w:pPr>
    </w:p>
    <w:p w14:paraId="00000019" w14:textId="77777777" w:rsidR="00487928" w:rsidRDefault="00487928">
      <w:pPr>
        <w:ind w:firstLine="566"/>
        <w:jc w:val="center"/>
        <w:rPr>
          <w:b/>
          <w:sz w:val="28"/>
          <w:szCs w:val="28"/>
        </w:rPr>
      </w:pPr>
    </w:p>
    <w:p w14:paraId="0000001A" w14:textId="77777777" w:rsidR="00487928" w:rsidRDefault="00487928">
      <w:pPr>
        <w:ind w:firstLine="566"/>
        <w:jc w:val="center"/>
        <w:rPr>
          <w:b/>
          <w:sz w:val="28"/>
          <w:szCs w:val="28"/>
        </w:rPr>
      </w:pPr>
    </w:p>
    <w:p w14:paraId="0000001B" w14:textId="77777777" w:rsidR="00487928" w:rsidRDefault="00487928">
      <w:pPr>
        <w:ind w:firstLine="566"/>
        <w:jc w:val="center"/>
        <w:rPr>
          <w:b/>
          <w:sz w:val="28"/>
          <w:szCs w:val="28"/>
        </w:rPr>
      </w:pPr>
    </w:p>
    <w:p w14:paraId="0000001C" w14:textId="77777777" w:rsidR="00487928" w:rsidRDefault="00487928">
      <w:pPr>
        <w:ind w:firstLine="566"/>
        <w:jc w:val="center"/>
        <w:rPr>
          <w:b/>
          <w:sz w:val="28"/>
          <w:szCs w:val="28"/>
        </w:rPr>
      </w:pPr>
    </w:p>
    <w:p w14:paraId="0000001D" w14:textId="77777777" w:rsidR="00487928" w:rsidRDefault="00487928">
      <w:pPr>
        <w:ind w:firstLine="566"/>
        <w:jc w:val="center"/>
        <w:rPr>
          <w:b/>
          <w:sz w:val="28"/>
          <w:szCs w:val="28"/>
        </w:rPr>
      </w:pPr>
    </w:p>
    <w:p w14:paraId="0000001E" w14:textId="77777777" w:rsidR="00487928" w:rsidRDefault="00487928">
      <w:pPr>
        <w:ind w:firstLine="566"/>
        <w:jc w:val="center"/>
        <w:rPr>
          <w:b/>
          <w:sz w:val="28"/>
          <w:szCs w:val="28"/>
        </w:rPr>
      </w:pPr>
    </w:p>
    <w:p w14:paraId="0000001F" w14:textId="77777777" w:rsidR="00487928" w:rsidRDefault="00487928">
      <w:pPr>
        <w:ind w:firstLine="566"/>
        <w:jc w:val="center"/>
        <w:rPr>
          <w:b/>
          <w:sz w:val="28"/>
          <w:szCs w:val="28"/>
        </w:rPr>
      </w:pPr>
    </w:p>
    <w:p w14:paraId="00000020" w14:textId="77777777" w:rsidR="00487928" w:rsidRDefault="00487928">
      <w:pPr>
        <w:ind w:firstLine="566"/>
        <w:jc w:val="center"/>
        <w:rPr>
          <w:b/>
          <w:sz w:val="28"/>
          <w:szCs w:val="28"/>
        </w:rPr>
      </w:pPr>
    </w:p>
    <w:p w14:paraId="00000021" w14:textId="77777777" w:rsidR="00487928" w:rsidRDefault="00487928">
      <w:pPr>
        <w:ind w:firstLine="566"/>
        <w:jc w:val="center"/>
        <w:rPr>
          <w:b/>
          <w:sz w:val="28"/>
          <w:szCs w:val="28"/>
        </w:rPr>
      </w:pPr>
    </w:p>
    <w:p w14:paraId="00000022" w14:textId="77777777" w:rsidR="00487928" w:rsidRDefault="00487928">
      <w:pPr>
        <w:ind w:firstLine="566"/>
        <w:jc w:val="center"/>
        <w:rPr>
          <w:b/>
          <w:sz w:val="28"/>
          <w:szCs w:val="28"/>
        </w:rPr>
      </w:pPr>
    </w:p>
    <w:p w14:paraId="00000023" w14:textId="77777777" w:rsidR="00487928" w:rsidRDefault="00487928">
      <w:pPr>
        <w:ind w:firstLine="566"/>
        <w:jc w:val="center"/>
        <w:rPr>
          <w:b/>
          <w:sz w:val="28"/>
          <w:szCs w:val="28"/>
        </w:rPr>
      </w:pPr>
    </w:p>
    <w:p w14:paraId="00000024" w14:textId="77777777" w:rsidR="00487928" w:rsidRDefault="00487928">
      <w:pPr>
        <w:ind w:firstLine="566"/>
        <w:jc w:val="center"/>
        <w:rPr>
          <w:b/>
          <w:sz w:val="28"/>
          <w:szCs w:val="28"/>
        </w:rPr>
      </w:pPr>
    </w:p>
    <w:p w14:paraId="00000025" w14:textId="77777777" w:rsidR="00487928" w:rsidRDefault="00487928">
      <w:pPr>
        <w:ind w:firstLine="566"/>
        <w:rPr>
          <w:b/>
          <w:sz w:val="28"/>
          <w:szCs w:val="28"/>
        </w:rPr>
      </w:pPr>
    </w:p>
    <w:p w14:paraId="1CFE44A1" w14:textId="77777777" w:rsidR="00ED0D58" w:rsidRDefault="00582AA2">
      <w:pPr>
        <w:ind w:firstLine="566"/>
        <w:jc w:val="center"/>
        <w:rPr>
          <w:b/>
          <w:sz w:val="28"/>
          <w:szCs w:val="28"/>
        </w:rPr>
      </w:pPr>
      <w:r>
        <w:rPr>
          <w:b/>
          <w:sz w:val="28"/>
          <w:szCs w:val="28"/>
        </w:rPr>
        <w:t>с</w:t>
      </w:r>
      <w:r>
        <w:rPr>
          <w:b/>
          <w:sz w:val="28"/>
          <w:szCs w:val="28"/>
        </w:rPr>
        <w:t>елище</w:t>
      </w:r>
      <w:r>
        <w:rPr>
          <w:b/>
          <w:sz w:val="28"/>
          <w:szCs w:val="28"/>
        </w:rPr>
        <w:t xml:space="preserve"> Калинівка </w:t>
      </w:r>
    </w:p>
    <w:p w14:paraId="00000026" w14:textId="195996E3" w:rsidR="00487928" w:rsidRDefault="00582AA2">
      <w:pPr>
        <w:ind w:firstLine="566"/>
        <w:jc w:val="center"/>
        <w:rPr>
          <w:b/>
          <w:sz w:val="28"/>
          <w:szCs w:val="28"/>
        </w:rPr>
      </w:pPr>
      <w:r>
        <w:rPr>
          <w:b/>
          <w:sz w:val="28"/>
          <w:szCs w:val="28"/>
        </w:rPr>
        <w:t xml:space="preserve"> 202</w:t>
      </w:r>
      <w:r>
        <w:rPr>
          <w:b/>
          <w:sz w:val="28"/>
          <w:szCs w:val="28"/>
        </w:rPr>
        <w:t>4</w:t>
      </w:r>
      <w:r>
        <w:br w:type="page"/>
      </w:r>
    </w:p>
    <w:p w14:paraId="00000027" w14:textId="77777777" w:rsidR="00487928" w:rsidRDefault="00582AA2">
      <w:pPr>
        <w:numPr>
          <w:ilvl w:val="0"/>
          <w:numId w:val="12"/>
        </w:numPr>
        <w:ind w:left="0" w:firstLine="566"/>
        <w:jc w:val="center"/>
        <w:rPr>
          <w:b/>
          <w:sz w:val="28"/>
          <w:szCs w:val="28"/>
        </w:rPr>
      </w:pPr>
      <w:r>
        <w:rPr>
          <w:b/>
          <w:sz w:val="28"/>
          <w:szCs w:val="28"/>
        </w:rPr>
        <w:lastRenderedPageBreak/>
        <w:t>ЗАГАЛЬНІ ПОЛОЖЕННЯ</w:t>
      </w:r>
    </w:p>
    <w:p w14:paraId="00000028" w14:textId="77777777" w:rsidR="00487928" w:rsidRDefault="00487928">
      <w:pPr>
        <w:ind w:firstLine="566"/>
        <w:rPr>
          <w:b/>
          <w:sz w:val="28"/>
          <w:szCs w:val="28"/>
        </w:rPr>
      </w:pPr>
    </w:p>
    <w:p w14:paraId="00000029" w14:textId="77777777" w:rsidR="00487928" w:rsidRDefault="00582AA2">
      <w:pPr>
        <w:numPr>
          <w:ilvl w:val="1"/>
          <w:numId w:val="12"/>
        </w:numPr>
        <w:ind w:left="0" w:firstLine="566"/>
        <w:jc w:val="both"/>
        <w:rPr>
          <w:sz w:val="28"/>
          <w:szCs w:val="28"/>
        </w:rPr>
      </w:pPr>
      <w:r>
        <w:rPr>
          <w:b/>
          <w:sz w:val="28"/>
          <w:szCs w:val="28"/>
        </w:rPr>
        <w:t xml:space="preserve">Комунальний заклад позашкільної освіти «Центр дитячо-юнацького розвитку» Калинівської селищної ради Фастівського району Київської області </w:t>
      </w:r>
      <w:r>
        <w:rPr>
          <w:sz w:val="28"/>
          <w:szCs w:val="28"/>
        </w:rPr>
        <w:t xml:space="preserve"> </w:t>
      </w:r>
      <w:r>
        <w:rPr>
          <w:b/>
          <w:sz w:val="28"/>
          <w:szCs w:val="28"/>
        </w:rPr>
        <w:t>(</w:t>
      </w:r>
      <w:r>
        <w:rPr>
          <w:sz w:val="28"/>
          <w:szCs w:val="28"/>
        </w:rPr>
        <w:t>далі – Центр</w:t>
      </w:r>
      <w:r>
        <w:rPr>
          <w:b/>
          <w:sz w:val="28"/>
          <w:szCs w:val="28"/>
        </w:rPr>
        <w:t>)</w:t>
      </w:r>
      <w:r>
        <w:rPr>
          <w:sz w:val="28"/>
          <w:szCs w:val="28"/>
        </w:rPr>
        <w:t xml:space="preserve"> – це  заклад позашкільної  освіти, який здійснює додаткову освіту дітей </w:t>
      </w:r>
      <w:r>
        <w:rPr>
          <w:sz w:val="28"/>
          <w:szCs w:val="28"/>
        </w:rPr>
        <w:t>віком від 4 до 18 років</w:t>
      </w:r>
      <w:r>
        <w:rPr>
          <w:sz w:val="28"/>
          <w:szCs w:val="28"/>
        </w:rPr>
        <w:t xml:space="preserve"> поза о</w:t>
      </w:r>
      <w:r>
        <w:rPr>
          <w:sz w:val="28"/>
          <w:szCs w:val="28"/>
        </w:rPr>
        <w:t>сновною навчальною програмою за програмами позашкільної освіти з метою розвитку інтелектуальних, творчих, фізичних здібностей вихованців, підтримки їхніх інтересів, обдарувань та сприяння соціалізації.</w:t>
      </w:r>
    </w:p>
    <w:p w14:paraId="0000002A" w14:textId="77777777" w:rsidR="00487928" w:rsidRDefault="00487928">
      <w:pPr>
        <w:ind w:firstLine="566"/>
        <w:jc w:val="both"/>
        <w:rPr>
          <w:sz w:val="28"/>
          <w:szCs w:val="28"/>
        </w:rPr>
      </w:pPr>
    </w:p>
    <w:p w14:paraId="0000002B" w14:textId="28F7E6AB" w:rsidR="00487928" w:rsidRDefault="00582AA2">
      <w:pPr>
        <w:numPr>
          <w:ilvl w:val="1"/>
          <w:numId w:val="12"/>
        </w:numPr>
        <w:pBdr>
          <w:top w:val="nil"/>
          <w:left w:val="nil"/>
          <w:bottom w:val="nil"/>
          <w:right w:val="nil"/>
          <w:between w:val="nil"/>
        </w:pBdr>
        <w:ind w:left="0" w:firstLine="566"/>
        <w:jc w:val="both"/>
        <w:rPr>
          <w:sz w:val="28"/>
          <w:szCs w:val="28"/>
        </w:rPr>
      </w:pPr>
      <w:r>
        <w:rPr>
          <w:sz w:val="28"/>
          <w:szCs w:val="28"/>
        </w:rPr>
        <w:t xml:space="preserve"> Центр у своїй діяльності керується Конституцією Укра</w:t>
      </w:r>
      <w:r>
        <w:rPr>
          <w:sz w:val="28"/>
          <w:szCs w:val="28"/>
        </w:rPr>
        <w:t>їни, законами України, актами Президента України, Кабінету Міністрів України, Положенням про позашкільний навчальний заклад, затвердженим постановою Кабінету Міністрів України від 06 травня 2001 року № 433 (зі змінами), Положенням про дитячо-юнацьку спорти</w:t>
      </w:r>
      <w:r>
        <w:rPr>
          <w:sz w:val="28"/>
          <w:szCs w:val="28"/>
        </w:rPr>
        <w:t>вну школу, затвердженим постановою Кабінету Міністрів України від 05 листопада 2008 року № 993 (зі змінами), наказами Міністерства освіти і науки України, Міністерства молоді та спорту України, департаменту освіти і науки Київської обласної державної адмін</w:t>
      </w:r>
      <w:r>
        <w:rPr>
          <w:sz w:val="28"/>
          <w:szCs w:val="28"/>
        </w:rPr>
        <w:t xml:space="preserve">істрації, </w:t>
      </w:r>
      <w:r w:rsidR="00ED0D58">
        <w:rPr>
          <w:sz w:val="28"/>
          <w:szCs w:val="28"/>
        </w:rPr>
        <w:t>у</w:t>
      </w:r>
      <w:r>
        <w:rPr>
          <w:sz w:val="28"/>
          <w:szCs w:val="28"/>
        </w:rPr>
        <w:t>правління молоді та спорту Київської обласної державної адміністрації та іншими актами законодавства, рішеннями Калинівської селищної ради, наказами відділу освіти Калинівської селищної ради та цим Статутом.</w:t>
      </w:r>
    </w:p>
    <w:p w14:paraId="0000002C" w14:textId="77777777" w:rsidR="00487928" w:rsidRDefault="00487928">
      <w:pPr>
        <w:pBdr>
          <w:top w:val="nil"/>
          <w:left w:val="nil"/>
          <w:bottom w:val="nil"/>
          <w:right w:val="nil"/>
          <w:between w:val="nil"/>
        </w:pBdr>
        <w:ind w:firstLine="566"/>
        <w:jc w:val="both"/>
        <w:rPr>
          <w:sz w:val="28"/>
          <w:szCs w:val="28"/>
        </w:rPr>
      </w:pPr>
    </w:p>
    <w:p w14:paraId="0000002D" w14:textId="77777777" w:rsidR="00487928" w:rsidRDefault="00582AA2">
      <w:pPr>
        <w:pBdr>
          <w:top w:val="nil"/>
          <w:left w:val="nil"/>
          <w:bottom w:val="nil"/>
          <w:right w:val="nil"/>
          <w:between w:val="nil"/>
        </w:pBdr>
        <w:ind w:firstLine="566"/>
        <w:rPr>
          <w:sz w:val="28"/>
          <w:szCs w:val="28"/>
        </w:rPr>
      </w:pPr>
      <w:r>
        <w:rPr>
          <w:b/>
          <w:sz w:val="28"/>
          <w:szCs w:val="28"/>
        </w:rPr>
        <w:t>Юридична адреса Центру:</w:t>
      </w:r>
    </w:p>
    <w:p w14:paraId="0000002E" w14:textId="77777777" w:rsidR="00487928" w:rsidRDefault="00582AA2">
      <w:pPr>
        <w:pBdr>
          <w:top w:val="nil"/>
          <w:left w:val="nil"/>
          <w:bottom w:val="nil"/>
          <w:right w:val="nil"/>
          <w:between w:val="nil"/>
        </w:pBdr>
        <w:ind w:firstLine="566"/>
        <w:rPr>
          <w:sz w:val="28"/>
          <w:szCs w:val="28"/>
        </w:rPr>
      </w:pPr>
      <w:r>
        <w:rPr>
          <w:sz w:val="28"/>
          <w:szCs w:val="28"/>
        </w:rPr>
        <w:t>08623</w:t>
      </w:r>
    </w:p>
    <w:p w14:paraId="0000002F" w14:textId="77777777" w:rsidR="00487928" w:rsidRDefault="00582AA2">
      <w:pPr>
        <w:pBdr>
          <w:top w:val="nil"/>
          <w:left w:val="nil"/>
          <w:bottom w:val="nil"/>
          <w:right w:val="nil"/>
          <w:between w:val="nil"/>
        </w:pBdr>
        <w:ind w:firstLine="566"/>
        <w:rPr>
          <w:sz w:val="28"/>
          <w:szCs w:val="28"/>
        </w:rPr>
      </w:pPr>
      <w:r>
        <w:rPr>
          <w:sz w:val="28"/>
          <w:szCs w:val="28"/>
        </w:rPr>
        <w:t>Київська область</w:t>
      </w:r>
    </w:p>
    <w:p w14:paraId="00000030" w14:textId="77777777" w:rsidR="00487928" w:rsidRDefault="00582AA2">
      <w:pPr>
        <w:pBdr>
          <w:top w:val="nil"/>
          <w:left w:val="nil"/>
          <w:bottom w:val="nil"/>
          <w:right w:val="nil"/>
          <w:between w:val="nil"/>
        </w:pBdr>
        <w:ind w:firstLine="566"/>
        <w:rPr>
          <w:sz w:val="28"/>
          <w:szCs w:val="28"/>
        </w:rPr>
      </w:pPr>
      <w:r>
        <w:rPr>
          <w:sz w:val="28"/>
          <w:szCs w:val="28"/>
        </w:rPr>
        <w:t>Фастівський район</w:t>
      </w:r>
    </w:p>
    <w:p w14:paraId="00000031" w14:textId="77777777" w:rsidR="00487928" w:rsidRDefault="00582AA2">
      <w:pPr>
        <w:pBdr>
          <w:top w:val="nil"/>
          <w:left w:val="nil"/>
          <w:bottom w:val="nil"/>
          <w:right w:val="nil"/>
          <w:between w:val="nil"/>
        </w:pBdr>
        <w:ind w:firstLine="566"/>
        <w:rPr>
          <w:sz w:val="28"/>
          <w:szCs w:val="28"/>
        </w:rPr>
      </w:pPr>
      <w:r>
        <w:rPr>
          <w:sz w:val="28"/>
          <w:szCs w:val="28"/>
        </w:rPr>
        <w:t>селище Калинівка</w:t>
      </w:r>
    </w:p>
    <w:p w14:paraId="00000032" w14:textId="77777777" w:rsidR="00487928" w:rsidRDefault="00582AA2">
      <w:pPr>
        <w:pBdr>
          <w:top w:val="nil"/>
          <w:left w:val="nil"/>
          <w:bottom w:val="nil"/>
          <w:right w:val="nil"/>
          <w:between w:val="nil"/>
        </w:pBdr>
        <w:ind w:firstLine="566"/>
        <w:rPr>
          <w:sz w:val="28"/>
          <w:szCs w:val="28"/>
        </w:rPr>
      </w:pPr>
      <w:r>
        <w:rPr>
          <w:sz w:val="28"/>
          <w:szCs w:val="28"/>
        </w:rPr>
        <w:t>вул. Центральна, 61</w:t>
      </w:r>
    </w:p>
    <w:p w14:paraId="00000033" w14:textId="77777777" w:rsidR="00487928" w:rsidRDefault="00487928">
      <w:pPr>
        <w:pBdr>
          <w:top w:val="nil"/>
          <w:left w:val="nil"/>
          <w:bottom w:val="nil"/>
          <w:right w:val="nil"/>
          <w:between w:val="nil"/>
        </w:pBdr>
        <w:ind w:firstLine="566"/>
        <w:rPr>
          <w:sz w:val="28"/>
          <w:szCs w:val="28"/>
        </w:rPr>
      </w:pPr>
    </w:p>
    <w:p w14:paraId="00000034" w14:textId="77777777" w:rsidR="00487928" w:rsidRDefault="00582AA2">
      <w:pPr>
        <w:ind w:firstLine="566"/>
        <w:jc w:val="both"/>
        <w:rPr>
          <w:sz w:val="28"/>
          <w:szCs w:val="28"/>
        </w:rPr>
      </w:pPr>
      <w:r>
        <w:rPr>
          <w:b/>
          <w:sz w:val="28"/>
          <w:szCs w:val="28"/>
        </w:rPr>
        <w:t>Місце провадження освітньої діяльності:</w:t>
      </w:r>
    </w:p>
    <w:p w14:paraId="00000035" w14:textId="77777777" w:rsidR="00487928" w:rsidRDefault="00582AA2">
      <w:pPr>
        <w:ind w:firstLine="566"/>
        <w:jc w:val="both"/>
        <w:rPr>
          <w:sz w:val="28"/>
          <w:szCs w:val="28"/>
        </w:rPr>
      </w:pPr>
      <w:r>
        <w:rPr>
          <w:sz w:val="28"/>
          <w:szCs w:val="28"/>
        </w:rPr>
        <w:t>08623</w:t>
      </w:r>
    </w:p>
    <w:p w14:paraId="00000036" w14:textId="77777777" w:rsidR="00487928" w:rsidRDefault="00582AA2">
      <w:pPr>
        <w:ind w:firstLine="566"/>
        <w:jc w:val="both"/>
        <w:rPr>
          <w:sz w:val="28"/>
          <w:szCs w:val="28"/>
        </w:rPr>
      </w:pPr>
      <w:r>
        <w:rPr>
          <w:sz w:val="28"/>
          <w:szCs w:val="28"/>
        </w:rPr>
        <w:t>Київська область</w:t>
      </w:r>
    </w:p>
    <w:p w14:paraId="00000037" w14:textId="77777777" w:rsidR="00487928" w:rsidRDefault="00582AA2">
      <w:pPr>
        <w:ind w:firstLine="566"/>
        <w:jc w:val="both"/>
        <w:rPr>
          <w:sz w:val="28"/>
          <w:szCs w:val="28"/>
        </w:rPr>
      </w:pPr>
      <w:r>
        <w:rPr>
          <w:sz w:val="28"/>
          <w:szCs w:val="28"/>
        </w:rPr>
        <w:t>Фастівський район</w:t>
      </w:r>
    </w:p>
    <w:p w14:paraId="00000038" w14:textId="77777777" w:rsidR="00487928" w:rsidRDefault="00582AA2">
      <w:pPr>
        <w:ind w:firstLine="566"/>
        <w:jc w:val="both"/>
        <w:rPr>
          <w:sz w:val="28"/>
          <w:szCs w:val="28"/>
        </w:rPr>
      </w:pPr>
      <w:r>
        <w:rPr>
          <w:sz w:val="28"/>
          <w:szCs w:val="28"/>
        </w:rPr>
        <w:t>селище Калинівка</w:t>
      </w:r>
    </w:p>
    <w:p w14:paraId="00000039" w14:textId="77777777" w:rsidR="00487928" w:rsidRDefault="00582AA2">
      <w:pPr>
        <w:ind w:firstLine="566"/>
        <w:jc w:val="both"/>
        <w:rPr>
          <w:sz w:val="28"/>
          <w:szCs w:val="28"/>
        </w:rPr>
      </w:pPr>
      <w:r>
        <w:rPr>
          <w:sz w:val="28"/>
          <w:szCs w:val="28"/>
        </w:rPr>
        <w:t>вул.  Центральна, буд. 61</w:t>
      </w:r>
    </w:p>
    <w:p w14:paraId="0000003A" w14:textId="77777777" w:rsidR="00487928" w:rsidRDefault="00487928">
      <w:pPr>
        <w:ind w:firstLine="566"/>
        <w:jc w:val="both"/>
        <w:rPr>
          <w:sz w:val="28"/>
          <w:szCs w:val="28"/>
        </w:rPr>
      </w:pPr>
    </w:p>
    <w:p w14:paraId="0000003B" w14:textId="77777777" w:rsidR="00487928" w:rsidRDefault="00582AA2">
      <w:pPr>
        <w:ind w:firstLine="566"/>
        <w:jc w:val="both"/>
        <w:rPr>
          <w:sz w:val="28"/>
          <w:szCs w:val="28"/>
        </w:rPr>
      </w:pPr>
      <w:r>
        <w:rPr>
          <w:sz w:val="28"/>
          <w:szCs w:val="28"/>
        </w:rPr>
        <w:t>08623</w:t>
      </w:r>
    </w:p>
    <w:p w14:paraId="0000003C" w14:textId="77777777" w:rsidR="00487928" w:rsidRDefault="00582AA2">
      <w:pPr>
        <w:ind w:firstLine="566"/>
        <w:jc w:val="both"/>
        <w:rPr>
          <w:sz w:val="28"/>
          <w:szCs w:val="28"/>
        </w:rPr>
      </w:pPr>
      <w:r>
        <w:rPr>
          <w:sz w:val="28"/>
          <w:szCs w:val="28"/>
        </w:rPr>
        <w:t>Київська область</w:t>
      </w:r>
    </w:p>
    <w:p w14:paraId="0000003D" w14:textId="77777777" w:rsidR="00487928" w:rsidRDefault="00582AA2">
      <w:pPr>
        <w:ind w:firstLine="566"/>
        <w:jc w:val="both"/>
        <w:rPr>
          <w:sz w:val="28"/>
          <w:szCs w:val="28"/>
        </w:rPr>
      </w:pPr>
      <w:r>
        <w:rPr>
          <w:sz w:val="28"/>
          <w:szCs w:val="28"/>
        </w:rPr>
        <w:t>Фастівський район</w:t>
      </w:r>
    </w:p>
    <w:p w14:paraId="0000003E" w14:textId="77777777" w:rsidR="00487928" w:rsidRDefault="00582AA2">
      <w:pPr>
        <w:ind w:firstLine="566"/>
        <w:jc w:val="both"/>
        <w:rPr>
          <w:sz w:val="28"/>
          <w:szCs w:val="28"/>
        </w:rPr>
      </w:pPr>
      <w:r>
        <w:rPr>
          <w:sz w:val="28"/>
          <w:szCs w:val="28"/>
        </w:rPr>
        <w:t>селище Калинівка</w:t>
      </w:r>
    </w:p>
    <w:p w14:paraId="0000003F" w14:textId="77777777" w:rsidR="00487928" w:rsidRDefault="00582AA2">
      <w:pPr>
        <w:ind w:firstLine="566"/>
        <w:jc w:val="both"/>
        <w:rPr>
          <w:sz w:val="28"/>
          <w:szCs w:val="28"/>
        </w:rPr>
      </w:pPr>
      <w:r>
        <w:rPr>
          <w:sz w:val="28"/>
          <w:szCs w:val="28"/>
        </w:rPr>
        <w:t xml:space="preserve">вул. Центральна, буд. 57-М </w:t>
      </w:r>
    </w:p>
    <w:p w14:paraId="00000040" w14:textId="77777777" w:rsidR="00487928" w:rsidRDefault="00487928">
      <w:pPr>
        <w:pBdr>
          <w:top w:val="nil"/>
          <w:left w:val="nil"/>
          <w:bottom w:val="nil"/>
          <w:right w:val="nil"/>
          <w:between w:val="nil"/>
        </w:pBdr>
        <w:ind w:firstLine="566"/>
        <w:rPr>
          <w:sz w:val="28"/>
          <w:szCs w:val="28"/>
        </w:rPr>
      </w:pPr>
    </w:p>
    <w:p w14:paraId="00000041" w14:textId="77777777" w:rsidR="00487928" w:rsidRDefault="00582AA2">
      <w:pPr>
        <w:numPr>
          <w:ilvl w:val="1"/>
          <w:numId w:val="12"/>
        </w:numPr>
        <w:pBdr>
          <w:top w:val="nil"/>
          <w:left w:val="nil"/>
          <w:bottom w:val="nil"/>
          <w:right w:val="nil"/>
          <w:between w:val="nil"/>
        </w:pBdr>
        <w:ind w:left="0" w:firstLine="566"/>
        <w:jc w:val="both"/>
        <w:rPr>
          <w:sz w:val="28"/>
          <w:szCs w:val="28"/>
        </w:rPr>
      </w:pPr>
      <w:r>
        <w:rPr>
          <w:b/>
          <w:sz w:val="28"/>
          <w:szCs w:val="28"/>
        </w:rPr>
        <w:t>Повна назва:</w:t>
      </w:r>
      <w:r>
        <w:rPr>
          <w:sz w:val="28"/>
          <w:szCs w:val="28"/>
        </w:rPr>
        <w:t xml:space="preserve"> </w:t>
      </w:r>
      <w:r>
        <w:rPr>
          <w:b/>
          <w:sz w:val="28"/>
          <w:szCs w:val="28"/>
        </w:rPr>
        <w:t>Комунальний заклад позашкільної освіти «Центр дитячо-юнацького розвитку»</w:t>
      </w:r>
      <w:r>
        <w:rPr>
          <w:sz w:val="28"/>
          <w:szCs w:val="28"/>
        </w:rPr>
        <w:t xml:space="preserve"> </w:t>
      </w:r>
      <w:r>
        <w:rPr>
          <w:b/>
          <w:sz w:val="28"/>
          <w:szCs w:val="28"/>
        </w:rPr>
        <w:t xml:space="preserve"> Калинівської селищної ради Фастівського району Київської області </w:t>
      </w:r>
    </w:p>
    <w:p w14:paraId="00000042" w14:textId="77777777" w:rsidR="00487928" w:rsidRDefault="00582AA2" w:rsidP="00ED0D58">
      <w:pPr>
        <w:pBdr>
          <w:top w:val="nil"/>
          <w:left w:val="nil"/>
          <w:bottom w:val="nil"/>
          <w:right w:val="nil"/>
          <w:between w:val="nil"/>
        </w:pBdr>
        <w:ind w:firstLine="566"/>
        <w:rPr>
          <w:sz w:val="28"/>
          <w:szCs w:val="28"/>
        </w:rPr>
      </w:pPr>
      <w:r>
        <w:rPr>
          <w:b/>
          <w:sz w:val="28"/>
          <w:szCs w:val="28"/>
        </w:rPr>
        <w:lastRenderedPageBreak/>
        <w:t>Скорочена назва:</w:t>
      </w:r>
      <w:r>
        <w:rPr>
          <w:sz w:val="28"/>
          <w:szCs w:val="28"/>
        </w:rPr>
        <w:t xml:space="preserve"> </w:t>
      </w:r>
      <w:r>
        <w:rPr>
          <w:b/>
          <w:sz w:val="28"/>
          <w:szCs w:val="28"/>
        </w:rPr>
        <w:t>КЗ ПО «ЦДЮР»</w:t>
      </w:r>
      <w:r>
        <w:rPr>
          <w:b/>
          <w:sz w:val="28"/>
          <w:szCs w:val="28"/>
        </w:rPr>
        <w:br/>
      </w:r>
    </w:p>
    <w:p w14:paraId="00000043" w14:textId="77777777" w:rsidR="00487928" w:rsidRDefault="00582AA2">
      <w:pPr>
        <w:numPr>
          <w:ilvl w:val="1"/>
          <w:numId w:val="14"/>
        </w:numPr>
        <w:pBdr>
          <w:top w:val="nil"/>
          <w:left w:val="nil"/>
          <w:bottom w:val="nil"/>
          <w:right w:val="nil"/>
          <w:between w:val="nil"/>
        </w:pBdr>
        <w:tabs>
          <w:tab w:val="left" w:pos="1134"/>
        </w:tabs>
        <w:ind w:left="0" w:firstLine="566"/>
        <w:jc w:val="both"/>
        <w:rPr>
          <w:sz w:val="28"/>
          <w:szCs w:val="28"/>
        </w:rPr>
      </w:pPr>
      <w:r>
        <w:rPr>
          <w:sz w:val="28"/>
          <w:szCs w:val="28"/>
        </w:rPr>
        <w:t xml:space="preserve">Центр є юридичною особою, має штамп, печатку, код ЄДРПОУ, рахунок в органах Казначейства, самостійний баланс, бланк зі своїм повним найменуванням. </w:t>
      </w:r>
    </w:p>
    <w:p w14:paraId="00000044" w14:textId="77777777" w:rsidR="00487928" w:rsidRDefault="00582AA2">
      <w:pPr>
        <w:pBdr>
          <w:top w:val="nil"/>
          <w:left w:val="nil"/>
          <w:bottom w:val="nil"/>
          <w:right w:val="nil"/>
          <w:between w:val="nil"/>
        </w:pBdr>
        <w:tabs>
          <w:tab w:val="left" w:pos="1134"/>
        </w:tabs>
        <w:ind w:firstLine="566"/>
        <w:jc w:val="both"/>
        <w:rPr>
          <w:sz w:val="28"/>
          <w:szCs w:val="28"/>
        </w:rPr>
      </w:pPr>
      <w:r>
        <w:rPr>
          <w:sz w:val="28"/>
          <w:szCs w:val="28"/>
        </w:rPr>
        <w:t>Центр може мати власну символіку: прапор, гімн, герб, емблему, логотип.</w:t>
      </w:r>
      <w:r>
        <w:rPr>
          <w:sz w:val="28"/>
          <w:szCs w:val="28"/>
        </w:rPr>
        <w:br/>
      </w:r>
    </w:p>
    <w:p w14:paraId="00000045" w14:textId="77777777" w:rsidR="00487928" w:rsidRDefault="00582AA2">
      <w:pPr>
        <w:numPr>
          <w:ilvl w:val="1"/>
          <w:numId w:val="14"/>
        </w:numPr>
        <w:pBdr>
          <w:top w:val="nil"/>
          <w:left w:val="nil"/>
          <w:bottom w:val="nil"/>
          <w:right w:val="nil"/>
          <w:between w:val="nil"/>
        </w:pBdr>
        <w:tabs>
          <w:tab w:val="left" w:pos="1134"/>
        </w:tabs>
        <w:ind w:left="0" w:firstLine="566"/>
        <w:jc w:val="both"/>
        <w:rPr>
          <w:sz w:val="28"/>
          <w:szCs w:val="28"/>
        </w:rPr>
      </w:pPr>
      <w:r>
        <w:rPr>
          <w:sz w:val="28"/>
          <w:szCs w:val="28"/>
        </w:rPr>
        <w:t>Центр може надавати послуги на договірних відносинах у межах території обслуговування Калинівської селищної  територіальної громади.</w:t>
      </w:r>
      <w:r>
        <w:rPr>
          <w:sz w:val="28"/>
          <w:szCs w:val="28"/>
        </w:rPr>
        <w:br/>
      </w:r>
    </w:p>
    <w:p w14:paraId="00000046" w14:textId="77777777" w:rsidR="00487928" w:rsidRDefault="00582AA2">
      <w:pPr>
        <w:numPr>
          <w:ilvl w:val="1"/>
          <w:numId w:val="14"/>
        </w:numPr>
        <w:pBdr>
          <w:top w:val="nil"/>
          <w:left w:val="nil"/>
          <w:bottom w:val="nil"/>
          <w:right w:val="nil"/>
          <w:between w:val="nil"/>
        </w:pBdr>
        <w:tabs>
          <w:tab w:val="left" w:pos="1134"/>
          <w:tab w:val="left" w:pos="1276"/>
          <w:tab w:val="left" w:pos="1418"/>
        </w:tabs>
        <w:ind w:left="0" w:firstLine="566"/>
        <w:jc w:val="both"/>
        <w:rPr>
          <w:sz w:val="28"/>
          <w:szCs w:val="28"/>
        </w:rPr>
      </w:pPr>
      <w:r>
        <w:rPr>
          <w:sz w:val="28"/>
          <w:szCs w:val="28"/>
        </w:rPr>
        <w:t>Центр є неприбутковою установою та не має на меті</w:t>
      </w:r>
      <w:r>
        <w:rPr>
          <w:sz w:val="28"/>
          <w:szCs w:val="28"/>
        </w:rPr>
        <w:t xml:space="preserve"> отримання прибутку та відповідає таким вимогам:</w:t>
      </w:r>
    </w:p>
    <w:p w14:paraId="00000047" w14:textId="77777777" w:rsidR="00487928" w:rsidRDefault="00582AA2">
      <w:pPr>
        <w:numPr>
          <w:ilvl w:val="0"/>
          <w:numId w:val="5"/>
        </w:numPr>
        <w:tabs>
          <w:tab w:val="left" w:pos="1134"/>
          <w:tab w:val="left" w:pos="1276"/>
          <w:tab w:val="left" w:pos="1269"/>
        </w:tabs>
        <w:ind w:left="1133" w:hanging="420"/>
        <w:jc w:val="both"/>
        <w:rPr>
          <w:sz w:val="28"/>
          <w:szCs w:val="28"/>
        </w:rPr>
      </w:pPr>
      <w:r>
        <w:rPr>
          <w:sz w:val="28"/>
          <w:szCs w:val="28"/>
        </w:rPr>
        <w:t>заборона розподілу отриманих доходів або їх частини серед працівників (крім оплати їхньої праці, нарахування єдиного соціального внеску), членів органів управління та інших пов’язаних з ними осіб;</w:t>
      </w:r>
    </w:p>
    <w:p w14:paraId="00000048" w14:textId="77777777" w:rsidR="00487928" w:rsidRDefault="00582AA2">
      <w:pPr>
        <w:numPr>
          <w:ilvl w:val="0"/>
          <w:numId w:val="5"/>
        </w:numPr>
        <w:tabs>
          <w:tab w:val="left" w:pos="1134"/>
          <w:tab w:val="left" w:pos="1276"/>
          <w:tab w:val="left" w:pos="1269"/>
        </w:tabs>
        <w:ind w:left="1133" w:hanging="420"/>
        <w:jc w:val="both"/>
        <w:rPr>
          <w:sz w:val="28"/>
          <w:szCs w:val="28"/>
        </w:rPr>
      </w:pPr>
      <w:r>
        <w:rPr>
          <w:sz w:val="28"/>
          <w:szCs w:val="28"/>
        </w:rPr>
        <w:t>передача а</w:t>
      </w:r>
      <w:r>
        <w:rPr>
          <w:sz w:val="28"/>
          <w:szCs w:val="28"/>
        </w:rPr>
        <w:t>ктивів одній або кільком неприбутковим організаціям відповідного виду або зарахування до доходу бюджету у разі припинення юридичної особи (у результаті ліквідації, злиття, поділу, приєднання або перетворення);</w:t>
      </w:r>
    </w:p>
    <w:p w14:paraId="00000049" w14:textId="77777777" w:rsidR="00487928" w:rsidRDefault="00582AA2">
      <w:pPr>
        <w:numPr>
          <w:ilvl w:val="0"/>
          <w:numId w:val="5"/>
        </w:numPr>
        <w:tabs>
          <w:tab w:val="left" w:pos="1134"/>
          <w:tab w:val="left" w:pos="1276"/>
          <w:tab w:val="left" w:pos="1269"/>
        </w:tabs>
        <w:ind w:left="1133" w:hanging="420"/>
        <w:jc w:val="both"/>
        <w:rPr>
          <w:sz w:val="28"/>
          <w:szCs w:val="28"/>
        </w:rPr>
      </w:pPr>
      <w:r>
        <w:rPr>
          <w:sz w:val="28"/>
          <w:szCs w:val="28"/>
        </w:rPr>
        <w:t>доходи (прибутки)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 визначених установчими документами.</w:t>
      </w:r>
      <w:r>
        <w:rPr>
          <w:sz w:val="28"/>
          <w:szCs w:val="28"/>
        </w:rPr>
        <w:br/>
      </w:r>
    </w:p>
    <w:p w14:paraId="0000004A" w14:textId="77777777" w:rsidR="00487928" w:rsidRDefault="00582AA2">
      <w:pPr>
        <w:numPr>
          <w:ilvl w:val="1"/>
          <w:numId w:val="14"/>
        </w:numPr>
        <w:pBdr>
          <w:top w:val="nil"/>
          <w:left w:val="nil"/>
          <w:bottom w:val="nil"/>
          <w:right w:val="nil"/>
          <w:between w:val="nil"/>
        </w:pBdr>
        <w:tabs>
          <w:tab w:val="left" w:pos="709"/>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6"/>
        <w:jc w:val="both"/>
        <w:rPr>
          <w:sz w:val="28"/>
          <w:szCs w:val="28"/>
        </w:rPr>
      </w:pPr>
      <w:r>
        <w:rPr>
          <w:sz w:val="28"/>
          <w:szCs w:val="28"/>
        </w:rPr>
        <w:t>Центр заснований Калинівською селищною радою Ф</w:t>
      </w:r>
      <w:r>
        <w:rPr>
          <w:sz w:val="28"/>
          <w:szCs w:val="28"/>
        </w:rPr>
        <w:t>астівського району Київської області. Засновник здійснює повноваження, визначені законами України та іншими нормативно – правовими документами.</w:t>
      </w:r>
      <w:r>
        <w:rPr>
          <w:sz w:val="28"/>
          <w:szCs w:val="28"/>
        </w:rPr>
        <w:br/>
      </w:r>
    </w:p>
    <w:p w14:paraId="0000004B" w14:textId="77777777" w:rsidR="00487928" w:rsidRDefault="00582AA2" w:rsidP="004A041D">
      <w:pPr>
        <w:numPr>
          <w:ilvl w:val="1"/>
          <w:numId w:val="14"/>
        </w:numPr>
        <w:pBdr>
          <w:top w:val="nil"/>
          <w:left w:val="nil"/>
          <w:bottom w:val="nil"/>
          <w:right w:val="nil"/>
          <w:between w:val="nil"/>
        </w:pBdr>
        <w:tabs>
          <w:tab w:val="left" w:pos="709"/>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6"/>
        <w:rPr>
          <w:sz w:val="28"/>
          <w:szCs w:val="28"/>
        </w:rPr>
      </w:pPr>
      <w:bookmarkStart w:id="0" w:name="_gjdgxs" w:colFirst="0" w:colLast="0"/>
      <w:bookmarkEnd w:id="0"/>
      <w:r>
        <w:rPr>
          <w:sz w:val="28"/>
          <w:szCs w:val="28"/>
        </w:rPr>
        <w:t>В оперативній діяльності Центр підпорядковується відділу освіти Калинівської селищної ради.</w:t>
      </w:r>
      <w:r>
        <w:rPr>
          <w:sz w:val="28"/>
          <w:szCs w:val="28"/>
        </w:rPr>
        <w:br/>
      </w:r>
    </w:p>
    <w:p w14:paraId="0000004C" w14:textId="77777777" w:rsidR="00487928" w:rsidRDefault="00582AA2" w:rsidP="004A041D">
      <w:pPr>
        <w:ind w:firstLine="566"/>
        <w:rPr>
          <w:sz w:val="28"/>
          <w:szCs w:val="28"/>
        </w:rPr>
      </w:pPr>
      <w:r>
        <w:rPr>
          <w:sz w:val="28"/>
          <w:szCs w:val="28"/>
        </w:rPr>
        <w:t>1.9. Мова навчання</w:t>
      </w:r>
      <w:r>
        <w:rPr>
          <w:sz w:val="28"/>
          <w:szCs w:val="28"/>
        </w:rPr>
        <w:t xml:space="preserve"> і виховання у Центрі - українська, що визначено Конституцією України.</w:t>
      </w:r>
      <w:r>
        <w:rPr>
          <w:sz w:val="28"/>
          <w:szCs w:val="28"/>
        </w:rPr>
        <w:br/>
      </w:r>
    </w:p>
    <w:p w14:paraId="0000004D" w14:textId="77777777" w:rsidR="00487928" w:rsidRDefault="00582AA2" w:rsidP="004A041D">
      <w:pPr>
        <w:tabs>
          <w:tab w:val="left" w:pos="1134"/>
        </w:tabs>
        <w:ind w:firstLine="566"/>
        <w:rPr>
          <w:sz w:val="28"/>
          <w:szCs w:val="28"/>
        </w:rPr>
      </w:pPr>
      <w:r>
        <w:rPr>
          <w:sz w:val="28"/>
          <w:szCs w:val="28"/>
        </w:rPr>
        <w:t>1.10. Засновник Центру здійснює фінансування, матеріально-технічне забезпечення, надає необхідні будівлі, інженерні комунікації, обладнання, транспортні засоби та інше.</w:t>
      </w:r>
      <w:r>
        <w:rPr>
          <w:sz w:val="28"/>
          <w:szCs w:val="28"/>
        </w:rPr>
        <w:br/>
      </w:r>
    </w:p>
    <w:p w14:paraId="0000004E" w14:textId="77777777" w:rsidR="00487928" w:rsidRDefault="00582AA2">
      <w:pPr>
        <w:ind w:firstLine="566"/>
        <w:jc w:val="both"/>
        <w:rPr>
          <w:sz w:val="28"/>
          <w:szCs w:val="28"/>
        </w:rPr>
      </w:pPr>
      <w:r>
        <w:rPr>
          <w:sz w:val="28"/>
          <w:szCs w:val="28"/>
        </w:rPr>
        <w:t>1.11. Взаємові</w:t>
      </w:r>
      <w:r>
        <w:rPr>
          <w:sz w:val="28"/>
          <w:szCs w:val="28"/>
        </w:rPr>
        <w:t>дносини між Центром з юридичними і фізичними особами визначаються відповідними угодами.</w:t>
      </w:r>
    </w:p>
    <w:p w14:paraId="0000004F" w14:textId="77777777" w:rsidR="00487928" w:rsidRDefault="00582AA2">
      <w:pPr>
        <w:ind w:firstLine="566"/>
        <w:jc w:val="both"/>
        <w:rPr>
          <w:sz w:val="28"/>
          <w:szCs w:val="28"/>
        </w:rPr>
      </w:pPr>
      <w:r>
        <w:br w:type="page"/>
      </w:r>
    </w:p>
    <w:p w14:paraId="00000050" w14:textId="77777777" w:rsidR="00487928" w:rsidRDefault="00582AA2">
      <w:pPr>
        <w:numPr>
          <w:ilvl w:val="0"/>
          <w:numId w:val="13"/>
        </w:numPr>
        <w:pBdr>
          <w:top w:val="nil"/>
          <w:left w:val="nil"/>
          <w:bottom w:val="nil"/>
          <w:right w:val="nil"/>
          <w:between w:val="nil"/>
        </w:pBdr>
        <w:ind w:left="0" w:firstLine="566"/>
        <w:jc w:val="center"/>
        <w:rPr>
          <w:b/>
          <w:sz w:val="28"/>
          <w:szCs w:val="28"/>
        </w:rPr>
      </w:pPr>
      <w:r>
        <w:rPr>
          <w:b/>
          <w:sz w:val="28"/>
          <w:szCs w:val="28"/>
        </w:rPr>
        <w:lastRenderedPageBreak/>
        <w:t>ПРЕДМЕТ ДІЯЛЬНОСТІ ЦЕНТРУ</w:t>
      </w:r>
    </w:p>
    <w:p w14:paraId="00000051" w14:textId="77777777" w:rsidR="00487928" w:rsidRDefault="00487928">
      <w:pPr>
        <w:pBdr>
          <w:top w:val="nil"/>
          <w:left w:val="nil"/>
          <w:bottom w:val="nil"/>
          <w:right w:val="nil"/>
          <w:between w:val="nil"/>
        </w:pBdr>
        <w:ind w:firstLine="566"/>
        <w:rPr>
          <w:b/>
          <w:sz w:val="28"/>
          <w:szCs w:val="28"/>
        </w:rPr>
      </w:pPr>
    </w:p>
    <w:p w14:paraId="00000052" w14:textId="77777777" w:rsidR="00487928" w:rsidRDefault="00582AA2">
      <w:pPr>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6"/>
        <w:jc w:val="both"/>
        <w:rPr>
          <w:sz w:val="28"/>
          <w:szCs w:val="28"/>
        </w:rPr>
      </w:pPr>
      <w:r>
        <w:rPr>
          <w:sz w:val="28"/>
          <w:szCs w:val="28"/>
        </w:rPr>
        <w:t xml:space="preserve">Комунальний заклад позашкільної освіти «Центр дитячо-юнацького розвитку» Калинівської селищної ради Фастівського району Київської області забезпечує свою діяльність </w:t>
      </w:r>
      <w:r>
        <w:rPr>
          <w:sz w:val="28"/>
          <w:szCs w:val="28"/>
        </w:rPr>
        <w:t xml:space="preserve">за наступними напрямами: </w:t>
      </w:r>
    </w:p>
    <w:p w14:paraId="00000053" w14:textId="77777777" w:rsidR="00487928" w:rsidRDefault="00582AA2">
      <w:pPr>
        <w:numPr>
          <w:ilvl w:val="0"/>
          <w:numId w:val="6"/>
        </w:numPr>
        <w:tabs>
          <w:tab w:val="left" w:pos="197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3" w:hanging="285"/>
        <w:jc w:val="both"/>
        <w:rPr>
          <w:sz w:val="28"/>
          <w:szCs w:val="28"/>
        </w:rPr>
      </w:pPr>
      <w:r>
        <w:rPr>
          <w:i/>
          <w:sz w:val="28"/>
          <w:szCs w:val="28"/>
        </w:rPr>
        <w:t>пластовий, скаутський,</w:t>
      </w:r>
      <w:r>
        <w:rPr>
          <w:sz w:val="28"/>
          <w:szCs w:val="28"/>
        </w:rPr>
        <w:t xml:space="preserve"> який забезпечує громадянську освіту вихова</w:t>
      </w:r>
      <w:r>
        <w:rPr>
          <w:sz w:val="28"/>
          <w:szCs w:val="28"/>
        </w:rPr>
        <w:t xml:space="preserve">нців під керівництвом пластових </w:t>
      </w:r>
      <w:proofErr w:type="spellStart"/>
      <w:r>
        <w:rPr>
          <w:sz w:val="28"/>
          <w:szCs w:val="28"/>
        </w:rPr>
        <w:t>виховників</w:t>
      </w:r>
      <w:proofErr w:type="spellEnd"/>
      <w:r>
        <w:rPr>
          <w:sz w:val="28"/>
          <w:szCs w:val="28"/>
        </w:rPr>
        <w:t xml:space="preserve">, </w:t>
      </w:r>
      <w:proofErr w:type="spellStart"/>
      <w:r>
        <w:rPr>
          <w:sz w:val="28"/>
          <w:szCs w:val="28"/>
        </w:rPr>
        <w:t>скаутлідерів</w:t>
      </w:r>
      <w:proofErr w:type="spellEnd"/>
      <w:r>
        <w:rPr>
          <w:sz w:val="28"/>
          <w:szCs w:val="28"/>
        </w:rPr>
        <w:t xml:space="preserve"> за пластовим або скаутським методом та/або пластовою, скаутською освітньою (навчальною) програмою;</w:t>
      </w:r>
    </w:p>
    <w:p w14:paraId="00000054" w14:textId="77777777" w:rsidR="00487928" w:rsidRDefault="00582AA2">
      <w:pPr>
        <w:numPr>
          <w:ilvl w:val="0"/>
          <w:numId w:val="6"/>
        </w:numPr>
        <w:tabs>
          <w:tab w:val="left" w:pos="197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3" w:hanging="285"/>
        <w:jc w:val="both"/>
        <w:rPr>
          <w:sz w:val="28"/>
          <w:szCs w:val="28"/>
        </w:rPr>
      </w:pPr>
      <w:r>
        <w:rPr>
          <w:i/>
          <w:sz w:val="28"/>
          <w:szCs w:val="28"/>
        </w:rPr>
        <w:t>художньо</w:t>
      </w:r>
      <w:r>
        <w:rPr>
          <w:sz w:val="28"/>
          <w:szCs w:val="28"/>
        </w:rPr>
        <w:t>-</w:t>
      </w:r>
      <w:r>
        <w:rPr>
          <w:i/>
          <w:sz w:val="28"/>
          <w:szCs w:val="28"/>
        </w:rPr>
        <w:t>естетичний</w:t>
      </w:r>
      <w:r>
        <w:rPr>
          <w:sz w:val="28"/>
          <w:szCs w:val="28"/>
        </w:rPr>
        <w:t>, який забезпечує розвиток творчих здібностей, обдарувань та здобуття вихованцями практичних навичок, оволодіння знаннями в сфері вітчизняної і світової культури та мистецтва;</w:t>
      </w:r>
    </w:p>
    <w:p w14:paraId="00000055" w14:textId="77777777" w:rsidR="00487928" w:rsidRDefault="00582AA2">
      <w:pPr>
        <w:numPr>
          <w:ilvl w:val="0"/>
          <w:numId w:val="6"/>
        </w:numPr>
        <w:tabs>
          <w:tab w:val="left" w:pos="197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3" w:hanging="285"/>
        <w:jc w:val="both"/>
        <w:rPr>
          <w:sz w:val="28"/>
          <w:szCs w:val="28"/>
        </w:rPr>
      </w:pPr>
      <w:proofErr w:type="spellStart"/>
      <w:r>
        <w:rPr>
          <w:i/>
          <w:sz w:val="28"/>
          <w:szCs w:val="28"/>
        </w:rPr>
        <w:t>туристсько</w:t>
      </w:r>
      <w:proofErr w:type="spellEnd"/>
      <w:r>
        <w:rPr>
          <w:sz w:val="28"/>
          <w:szCs w:val="28"/>
        </w:rPr>
        <w:t>-</w:t>
      </w:r>
      <w:r>
        <w:rPr>
          <w:i/>
          <w:sz w:val="28"/>
          <w:szCs w:val="28"/>
        </w:rPr>
        <w:t>краєзнавчий</w:t>
      </w:r>
      <w:r>
        <w:rPr>
          <w:sz w:val="28"/>
          <w:szCs w:val="28"/>
        </w:rPr>
        <w:t>, який спрямовується на залучення вихованців до активної д</w:t>
      </w:r>
      <w:r>
        <w:rPr>
          <w:sz w:val="28"/>
          <w:szCs w:val="28"/>
        </w:rPr>
        <w:t>іяльності з вивчення історії рідного краю та довкілля, світової цивілізації, географічних, етнографічних, історичних об’єктів і явищ соціального життя, оволодіння практичними уміннями та навичками з туризму та краєзнавства;</w:t>
      </w:r>
    </w:p>
    <w:p w14:paraId="00000056" w14:textId="77777777" w:rsidR="00487928" w:rsidRDefault="00582AA2">
      <w:pPr>
        <w:numPr>
          <w:ilvl w:val="0"/>
          <w:numId w:val="6"/>
        </w:numPr>
        <w:tabs>
          <w:tab w:val="left" w:pos="197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3" w:hanging="285"/>
        <w:jc w:val="both"/>
        <w:rPr>
          <w:sz w:val="28"/>
          <w:szCs w:val="28"/>
        </w:rPr>
      </w:pPr>
      <w:r>
        <w:rPr>
          <w:i/>
          <w:sz w:val="28"/>
          <w:szCs w:val="28"/>
        </w:rPr>
        <w:t>еколого</w:t>
      </w:r>
      <w:r>
        <w:rPr>
          <w:sz w:val="28"/>
          <w:szCs w:val="28"/>
        </w:rPr>
        <w:t>-</w:t>
      </w:r>
      <w:r>
        <w:rPr>
          <w:i/>
          <w:sz w:val="28"/>
          <w:szCs w:val="28"/>
        </w:rPr>
        <w:t>натуралістичний</w:t>
      </w:r>
      <w:r>
        <w:rPr>
          <w:sz w:val="28"/>
          <w:szCs w:val="28"/>
        </w:rPr>
        <w:t>, який пе</w:t>
      </w:r>
      <w:r>
        <w:rPr>
          <w:sz w:val="28"/>
          <w:szCs w:val="28"/>
        </w:rPr>
        <w:t>редбачає оволодіння вихованцями знаннями про навколишнє середовище, формування екологічної культури особистості, набуття знань і досвіду розв’язання екологічних проблем, залучення до практичної природоохоронної роботи та інших біологічних напрямів, формува</w:t>
      </w:r>
      <w:r>
        <w:rPr>
          <w:sz w:val="28"/>
          <w:szCs w:val="28"/>
        </w:rPr>
        <w:t>ння знань, навичок в галузях сільського господарства: квітництво, лісництво, садівництво, грибівництво, бджільництво;</w:t>
      </w:r>
    </w:p>
    <w:p w14:paraId="00000057" w14:textId="77777777" w:rsidR="00487928" w:rsidRDefault="00582AA2">
      <w:pPr>
        <w:numPr>
          <w:ilvl w:val="0"/>
          <w:numId w:val="6"/>
        </w:numPr>
        <w:tabs>
          <w:tab w:val="left" w:pos="197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3" w:hanging="285"/>
        <w:jc w:val="both"/>
        <w:rPr>
          <w:sz w:val="28"/>
          <w:szCs w:val="28"/>
        </w:rPr>
      </w:pPr>
      <w:r>
        <w:rPr>
          <w:i/>
          <w:sz w:val="28"/>
          <w:szCs w:val="28"/>
        </w:rPr>
        <w:t>науково-технічний</w:t>
      </w:r>
      <w:r>
        <w:rPr>
          <w:sz w:val="28"/>
          <w:szCs w:val="28"/>
        </w:rPr>
        <w:t>, який забезпечує набуття вихованцями техніко-технологічних умінь та навичок, розширення наукового світогляду, підготовку до активної науково-дослідної роботи, оволодіння сучасною технікою та технологіями;</w:t>
      </w:r>
    </w:p>
    <w:p w14:paraId="00000058" w14:textId="77777777" w:rsidR="00487928" w:rsidRDefault="00582AA2">
      <w:pPr>
        <w:numPr>
          <w:ilvl w:val="0"/>
          <w:numId w:val="6"/>
        </w:numPr>
        <w:tabs>
          <w:tab w:val="left" w:pos="197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3" w:hanging="285"/>
        <w:jc w:val="both"/>
        <w:rPr>
          <w:sz w:val="28"/>
          <w:szCs w:val="28"/>
        </w:rPr>
      </w:pPr>
      <w:r>
        <w:rPr>
          <w:i/>
          <w:sz w:val="28"/>
          <w:szCs w:val="28"/>
        </w:rPr>
        <w:t>дослідницько-експериментальний</w:t>
      </w:r>
      <w:r>
        <w:rPr>
          <w:sz w:val="28"/>
          <w:szCs w:val="28"/>
        </w:rPr>
        <w:t>, який сприяє залуче</w:t>
      </w:r>
      <w:r>
        <w:rPr>
          <w:sz w:val="28"/>
          <w:szCs w:val="28"/>
        </w:rPr>
        <w:t>нню вихованців до науково-дослідницької, експериментальної, конструкторської та винахідницької роботи в різних галузях науки, техніки, культури і мистецтва, а також створенню умов для творчого самовдосконалення та виявлення, розвитку і підтримки юних талан</w:t>
      </w:r>
      <w:r>
        <w:rPr>
          <w:sz w:val="28"/>
          <w:szCs w:val="28"/>
        </w:rPr>
        <w:t>тів та обдарувань;</w:t>
      </w:r>
    </w:p>
    <w:p w14:paraId="00000059" w14:textId="77777777" w:rsidR="00487928" w:rsidRDefault="00582AA2">
      <w:pPr>
        <w:numPr>
          <w:ilvl w:val="0"/>
          <w:numId w:val="6"/>
        </w:numPr>
        <w:tabs>
          <w:tab w:val="left" w:pos="197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3" w:hanging="285"/>
        <w:jc w:val="both"/>
        <w:rPr>
          <w:sz w:val="28"/>
          <w:szCs w:val="28"/>
        </w:rPr>
      </w:pPr>
      <w:r>
        <w:rPr>
          <w:i/>
          <w:sz w:val="28"/>
          <w:szCs w:val="28"/>
        </w:rPr>
        <w:t>військово-патріотичний</w:t>
      </w:r>
      <w:r>
        <w:rPr>
          <w:sz w:val="28"/>
          <w:szCs w:val="28"/>
        </w:rPr>
        <w:t>, який забезпечує належний рівень підготовки вихованців до військової служби, виховання патріотичних почуттів та громадянської відповідальності;</w:t>
      </w:r>
    </w:p>
    <w:p w14:paraId="0000005A" w14:textId="77777777" w:rsidR="00487928" w:rsidRDefault="00582AA2">
      <w:pPr>
        <w:numPr>
          <w:ilvl w:val="0"/>
          <w:numId w:val="6"/>
        </w:numPr>
        <w:tabs>
          <w:tab w:val="left" w:pos="197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3" w:hanging="285"/>
        <w:jc w:val="both"/>
        <w:rPr>
          <w:sz w:val="28"/>
          <w:szCs w:val="28"/>
        </w:rPr>
      </w:pPr>
      <w:r>
        <w:rPr>
          <w:i/>
          <w:sz w:val="28"/>
          <w:szCs w:val="28"/>
        </w:rPr>
        <w:t>соціально-реабілітаційний</w:t>
      </w:r>
      <w:r>
        <w:rPr>
          <w:sz w:val="28"/>
          <w:szCs w:val="28"/>
        </w:rPr>
        <w:t>, який забезпечує соціальне становлення та ро</w:t>
      </w:r>
      <w:r>
        <w:rPr>
          <w:sz w:val="28"/>
          <w:szCs w:val="28"/>
        </w:rPr>
        <w:t>звиток інтересів, здібностей, нахилів, потреб у самореалізації вихованців підготовку їх до активної професійної та громадської діяльності, організацію їх змістовного дозвілля та відпочинку;</w:t>
      </w:r>
    </w:p>
    <w:p w14:paraId="0000005B" w14:textId="77777777" w:rsidR="00487928" w:rsidRDefault="00582AA2">
      <w:pPr>
        <w:numPr>
          <w:ilvl w:val="0"/>
          <w:numId w:val="6"/>
        </w:numPr>
        <w:tabs>
          <w:tab w:val="left" w:pos="197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3" w:hanging="285"/>
        <w:jc w:val="both"/>
        <w:rPr>
          <w:sz w:val="28"/>
          <w:szCs w:val="28"/>
        </w:rPr>
      </w:pPr>
      <w:r>
        <w:rPr>
          <w:i/>
          <w:sz w:val="28"/>
          <w:szCs w:val="28"/>
        </w:rPr>
        <w:t>оздоровчий</w:t>
      </w:r>
      <w:r>
        <w:rPr>
          <w:sz w:val="28"/>
          <w:szCs w:val="28"/>
        </w:rPr>
        <w:t>, який забезпечує необхідні умови для оволодіння вихован</w:t>
      </w:r>
      <w:r>
        <w:rPr>
          <w:sz w:val="28"/>
          <w:szCs w:val="28"/>
        </w:rPr>
        <w:t>цями знаннями про здоровий спосіб життя, набуття і закріплення навичок зміцнення особистого здоров’я і формування гігієнічної культури особистості;</w:t>
      </w:r>
    </w:p>
    <w:p w14:paraId="0000005C" w14:textId="77777777" w:rsidR="00487928" w:rsidRDefault="00582AA2">
      <w:pPr>
        <w:numPr>
          <w:ilvl w:val="0"/>
          <w:numId w:val="6"/>
        </w:numPr>
        <w:tabs>
          <w:tab w:val="left" w:pos="197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3" w:hanging="285"/>
        <w:jc w:val="both"/>
        <w:rPr>
          <w:sz w:val="28"/>
          <w:szCs w:val="28"/>
        </w:rPr>
      </w:pPr>
      <w:r>
        <w:rPr>
          <w:i/>
          <w:sz w:val="28"/>
          <w:szCs w:val="28"/>
        </w:rPr>
        <w:lastRenderedPageBreak/>
        <w:t>гуманітарний</w:t>
      </w:r>
      <w:r>
        <w:rPr>
          <w:sz w:val="28"/>
          <w:szCs w:val="28"/>
        </w:rPr>
        <w:t>, який забезпечує розвиток здібностей, обдарувань, практичних навичок вихованців, оволодіння зна</w:t>
      </w:r>
      <w:r>
        <w:rPr>
          <w:sz w:val="28"/>
          <w:szCs w:val="28"/>
        </w:rPr>
        <w:t>ннями з основ наук соціально-гуманітарного циклу;</w:t>
      </w:r>
    </w:p>
    <w:p w14:paraId="0000005D" w14:textId="77777777" w:rsidR="00487928" w:rsidRDefault="00582AA2">
      <w:pPr>
        <w:numPr>
          <w:ilvl w:val="0"/>
          <w:numId w:val="6"/>
        </w:numPr>
        <w:tabs>
          <w:tab w:val="left" w:pos="197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3" w:hanging="285"/>
        <w:jc w:val="both"/>
        <w:rPr>
          <w:sz w:val="28"/>
          <w:szCs w:val="28"/>
        </w:rPr>
      </w:pPr>
      <w:r>
        <w:rPr>
          <w:i/>
          <w:sz w:val="28"/>
          <w:szCs w:val="28"/>
        </w:rPr>
        <w:t>фізкультурно-спортивний</w:t>
      </w:r>
      <w:r>
        <w:rPr>
          <w:sz w:val="28"/>
          <w:szCs w:val="28"/>
        </w:rPr>
        <w:t>, який забезпечує розвиток фізичних здібностей вихованців, учнів і слухачів, необхідні умови для повноцінного оздоровлення, загартування, змістовного відпочинку і дозвілля, занять фіз</w:t>
      </w:r>
      <w:r>
        <w:rPr>
          <w:sz w:val="28"/>
          <w:szCs w:val="28"/>
        </w:rPr>
        <w:t>ичною культурою і спортом, підготовку спортивного резерву для збірних команд України, набуття навичок здорового способу життя.</w:t>
      </w:r>
    </w:p>
    <w:p w14:paraId="0000005E" w14:textId="77777777" w:rsidR="00487928" w:rsidRDefault="00487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6"/>
        <w:jc w:val="both"/>
        <w:rPr>
          <w:sz w:val="28"/>
          <w:szCs w:val="28"/>
        </w:rPr>
      </w:pPr>
    </w:p>
    <w:p w14:paraId="0000005F" w14:textId="77777777" w:rsidR="00487928" w:rsidRDefault="00582AA2">
      <w:pPr>
        <w:numPr>
          <w:ilvl w:val="1"/>
          <w:numId w:val="13"/>
        </w:numPr>
        <w:ind w:left="0" w:firstLine="566"/>
        <w:jc w:val="both"/>
        <w:rPr>
          <w:sz w:val="28"/>
          <w:szCs w:val="28"/>
        </w:rPr>
      </w:pPr>
      <w:r>
        <w:rPr>
          <w:sz w:val="28"/>
          <w:szCs w:val="28"/>
        </w:rPr>
        <w:t>Центр має право:</w:t>
      </w:r>
    </w:p>
    <w:p w14:paraId="00000060" w14:textId="77777777" w:rsidR="00487928" w:rsidRDefault="00582AA2">
      <w:pPr>
        <w:numPr>
          <w:ilvl w:val="0"/>
          <w:numId w:val="4"/>
        </w:numPr>
        <w:ind w:left="1133" w:hanging="420"/>
        <w:jc w:val="both"/>
        <w:rPr>
          <w:sz w:val="28"/>
          <w:szCs w:val="28"/>
        </w:rPr>
      </w:pPr>
      <w:r>
        <w:rPr>
          <w:sz w:val="28"/>
          <w:szCs w:val="28"/>
        </w:rPr>
        <w:t>самостійно визначати форми, методи й засоби організації освітнього процесу;</w:t>
      </w:r>
    </w:p>
    <w:p w14:paraId="00000061" w14:textId="77777777" w:rsidR="00487928" w:rsidRDefault="00582AA2">
      <w:pPr>
        <w:numPr>
          <w:ilvl w:val="0"/>
          <w:numId w:val="4"/>
        </w:numPr>
        <w:ind w:left="1133" w:hanging="420"/>
        <w:jc w:val="both"/>
        <w:rPr>
          <w:sz w:val="28"/>
          <w:szCs w:val="28"/>
        </w:rPr>
      </w:pPr>
      <w:r>
        <w:rPr>
          <w:sz w:val="28"/>
          <w:szCs w:val="28"/>
        </w:rPr>
        <w:t>самостійно формувати освітню програ</w:t>
      </w:r>
      <w:r>
        <w:rPr>
          <w:sz w:val="28"/>
          <w:szCs w:val="28"/>
        </w:rPr>
        <w:t>му;</w:t>
      </w:r>
    </w:p>
    <w:p w14:paraId="00000062" w14:textId="77777777" w:rsidR="00487928" w:rsidRDefault="00582AA2">
      <w:pPr>
        <w:numPr>
          <w:ilvl w:val="0"/>
          <w:numId w:val="4"/>
        </w:numPr>
        <w:ind w:left="1133" w:hanging="420"/>
        <w:jc w:val="both"/>
        <w:rPr>
          <w:sz w:val="28"/>
          <w:szCs w:val="28"/>
        </w:rPr>
      </w:pPr>
      <w:r>
        <w:rPr>
          <w:sz w:val="28"/>
          <w:szCs w:val="28"/>
        </w:rPr>
        <w:t xml:space="preserve">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 </w:t>
      </w:r>
    </w:p>
    <w:p w14:paraId="00000063" w14:textId="77777777" w:rsidR="00487928" w:rsidRDefault="00582AA2">
      <w:pPr>
        <w:numPr>
          <w:ilvl w:val="0"/>
          <w:numId w:val="4"/>
        </w:numPr>
        <w:ind w:left="1133" w:hanging="420"/>
        <w:jc w:val="both"/>
        <w:rPr>
          <w:sz w:val="28"/>
          <w:szCs w:val="28"/>
        </w:rPr>
      </w:pPr>
      <w:r>
        <w:rPr>
          <w:sz w:val="28"/>
          <w:szCs w:val="28"/>
        </w:rPr>
        <w:t>проводити науково-дослідну, експериментальну, пошукову роботу, що не суперечить</w:t>
      </w:r>
      <w:r>
        <w:rPr>
          <w:sz w:val="28"/>
          <w:szCs w:val="28"/>
        </w:rPr>
        <w:t xml:space="preserve"> законодавству України;</w:t>
      </w:r>
    </w:p>
    <w:p w14:paraId="00000064" w14:textId="77777777" w:rsidR="00487928" w:rsidRDefault="00582AA2">
      <w:pPr>
        <w:numPr>
          <w:ilvl w:val="0"/>
          <w:numId w:val="4"/>
        </w:numPr>
        <w:ind w:left="1133" w:hanging="420"/>
        <w:jc w:val="both"/>
        <w:rPr>
          <w:sz w:val="28"/>
          <w:szCs w:val="28"/>
        </w:rPr>
      </w:pPr>
      <w:r>
        <w:rPr>
          <w:sz w:val="28"/>
          <w:szCs w:val="28"/>
        </w:rPr>
        <w:t>розробляти й впроваджувати експериментальні, індивідуальні плани та програми в установленому порядку;</w:t>
      </w:r>
    </w:p>
    <w:p w14:paraId="00000065" w14:textId="77777777" w:rsidR="00487928" w:rsidRDefault="00582AA2">
      <w:pPr>
        <w:numPr>
          <w:ilvl w:val="0"/>
          <w:numId w:val="4"/>
        </w:numPr>
        <w:ind w:left="1133" w:hanging="420"/>
        <w:jc w:val="both"/>
        <w:rPr>
          <w:sz w:val="28"/>
          <w:szCs w:val="28"/>
        </w:rPr>
      </w:pPr>
      <w:r>
        <w:rPr>
          <w:sz w:val="28"/>
          <w:szCs w:val="28"/>
        </w:rPr>
        <w:t>спільно з вищими навчальними закладами, спортивними, науково-дослідними установами та центрами проводити спортивну, науково-дослід</w:t>
      </w:r>
      <w:r>
        <w:rPr>
          <w:sz w:val="28"/>
          <w:szCs w:val="28"/>
        </w:rPr>
        <w:t>ну, експериментальну, пошукову роботу, що не суперечить законодавству України;</w:t>
      </w:r>
    </w:p>
    <w:p w14:paraId="00000066" w14:textId="77777777" w:rsidR="00487928" w:rsidRDefault="00582AA2">
      <w:pPr>
        <w:numPr>
          <w:ilvl w:val="0"/>
          <w:numId w:val="4"/>
        </w:numPr>
        <w:ind w:left="1133" w:hanging="420"/>
        <w:jc w:val="both"/>
        <w:rPr>
          <w:sz w:val="28"/>
          <w:szCs w:val="28"/>
        </w:rPr>
      </w:pPr>
      <w:r>
        <w:rPr>
          <w:sz w:val="28"/>
          <w:szCs w:val="28"/>
        </w:rPr>
        <w:t>використовувати різні форми морального й матеріального заохочення до учасників освітнього процесу;</w:t>
      </w:r>
    </w:p>
    <w:p w14:paraId="00000067" w14:textId="77777777" w:rsidR="00487928" w:rsidRDefault="00582AA2" w:rsidP="004A041D">
      <w:pPr>
        <w:numPr>
          <w:ilvl w:val="0"/>
          <w:numId w:val="4"/>
        </w:numPr>
        <w:ind w:left="1133" w:hanging="420"/>
        <w:rPr>
          <w:sz w:val="28"/>
          <w:szCs w:val="28"/>
        </w:rPr>
      </w:pPr>
      <w:r>
        <w:rPr>
          <w:sz w:val="28"/>
          <w:szCs w:val="28"/>
        </w:rPr>
        <w:t>отримувати кошти й матеріальні цінності від Калинівської селищної ради, юридичних і фізичних осіб і використовувати їх у порядку, визначеному законодавством України.</w:t>
      </w:r>
      <w:r>
        <w:rPr>
          <w:sz w:val="28"/>
          <w:szCs w:val="28"/>
        </w:rPr>
        <w:br/>
      </w:r>
    </w:p>
    <w:p w14:paraId="00000068" w14:textId="77777777" w:rsidR="00487928" w:rsidRDefault="00582AA2" w:rsidP="004A041D">
      <w:pPr>
        <w:numPr>
          <w:ilvl w:val="1"/>
          <w:numId w:val="13"/>
        </w:numPr>
        <w:ind w:left="0" w:firstLine="566"/>
        <w:rPr>
          <w:sz w:val="28"/>
          <w:szCs w:val="28"/>
        </w:rPr>
      </w:pPr>
      <w:r>
        <w:rPr>
          <w:sz w:val="28"/>
          <w:szCs w:val="28"/>
        </w:rPr>
        <w:t xml:space="preserve">Головною метою Центру є розвиток здібностей дітей у сфері освіти, науки, культури, іншої </w:t>
      </w:r>
      <w:r>
        <w:rPr>
          <w:sz w:val="28"/>
          <w:szCs w:val="28"/>
        </w:rPr>
        <w:t>творчості, здобуття ними первинних професійних знань, вмінь і навичок, необхідних для їх соціалізації, подальшої самореалізації, професійної діяльності та особистісного зростання.</w:t>
      </w:r>
      <w:r>
        <w:rPr>
          <w:sz w:val="28"/>
          <w:szCs w:val="28"/>
        </w:rPr>
        <w:br/>
        <w:t xml:space="preserve"> </w:t>
      </w:r>
    </w:p>
    <w:p w14:paraId="00000069" w14:textId="77777777" w:rsidR="00487928" w:rsidRDefault="00582AA2">
      <w:pPr>
        <w:numPr>
          <w:ilvl w:val="1"/>
          <w:numId w:val="13"/>
        </w:numPr>
        <w:ind w:left="0" w:firstLine="566"/>
        <w:jc w:val="both"/>
        <w:rPr>
          <w:sz w:val="28"/>
          <w:szCs w:val="28"/>
        </w:rPr>
      </w:pPr>
      <w:r>
        <w:rPr>
          <w:sz w:val="28"/>
          <w:szCs w:val="28"/>
        </w:rPr>
        <w:t>Головними завданнями Центру є:</w:t>
      </w:r>
    </w:p>
    <w:p w14:paraId="0000006A" w14:textId="77777777" w:rsidR="00487928" w:rsidRDefault="00582AA2">
      <w:pPr>
        <w:numPr>
          <w:ilvl w:val="0"/>
          <w:numId w:val="17"/>
        </w:numPr>
        <w:ind w:left="1133"/>
        <w:jc w:val="both"/>
        <w:rPr>
          <w:sz w:val="28"/>
          <w:szCs w:val="28"/>
        </w:rPr>
      </w:pPr>
      <w:r>
        <w:rPr>
          <w:sz w:val="28"/>
          <w:szCs w:val="28"/>
        </w:rPr>
        <w:t>реалізація державної політики в сфері позаш</w:t>
      </w:r>
      <w:r>
        <w:rPr>
          <w:sz w:val="28"/>
          <w:szCs w:val="28"/>
        </w:rPr>
        <w:t>кільної освіти;</w:t>
      </w:r>
    </w:p>
    <w:p w14:paraId="0000006B" w14:textId="77777777" w:rsidR="00487928" w:rsidRDefault="00582AA2">
      <w:pPr>
        <w:numPr>
          <w:ilvl w:val="0"/>
          <w:numId w:val="17"/>
        </w:numPr>
        <w:ind w:left="1133"/>
        <w:jc w:val="both"/>
        <w:rPr>
          <w:sz w:val="28"/>
          <w:szCs w:val="28"/>
        </w:rPr>
      </w:pPr>
      <w:r>
        <w:rPr>
          <w:sz w:val="28"/>
          <w:szCs w:val="28"/>
        </w:rPr>
        <w:t>виховання громадянина України;</w:t>
      </w:r>
    </w:p>
    <w:p w14:paraId="0000006C" w14:textId="77777777" w:rsidR="00487928" w:rsidRDefault="00582AA2">
      <w:pPr>
        <w:numPr>
          <w:ilvl w:val="0"/>
          <w:numId w:val="17"/>
        </w:numPr>
        <w:ind w:left="1133"/>
        <w:jc w:val="both"/>
        <w:rPr>
          <w:sz w:val="28"/>
          <w:szCs w:val="28"/>
        </w:rPr>
      </w:pPr>
      <w:r>
        <w:rPr>
          <w:sz w:val="28"/>
          <w:szCs w:val="28"/>
        </w:rPr>
        <w:t>вільний розвиток особистості та формування її соціально-громадського досвіду;</w:t>
      </w:r>
    </w:p>
    <w:p w14:paraId="0000006D" w14:textId="77777777" w:rsidR="00487928" w:rsidRDefault="00582AA2">
      <w:pPr>
        <w:numPr>
          <w:ilvl w:val="0"/>
          <w:numId w:val="17"/>
        </w:numPr>
        <w:ind w:left="1133"/>
        <w:jc w:val="both"/>
        <w:rPr>
          <w:sz w:val="28"/>
          <w:szCs w:val="28"/>
        </w:rPr>
      </w:pPr>
      <w:r>
        <w:rPr>
          <w:sz w:val="28"/>
          <w:szCs w:val="28"/>
        </w:rPr>
        <w:t>виховання у вихованців поваги до Конституції України, прав і свобод людини та громадянина, почуття власної гідності, відповідальнос</w:t>
      </w:r>
      <w:r>
        <w:rPr>
          <w:sz w:val="28"/>
          <w:szCs w:val="28"/>
        </w:rPr>
        <w:t>ті перед законом за свої дії;</w:t>
      </w:r>
    </w:p>
    <w:p w14:paraId="0000006E" w14:textId="77777777" w:rsidR="00487928" w:rsidRDefault="00582AA2">
      <w:pPr>
        <w:numPr>
          <w:ilvl w:val="0"/>
          <w:numId w:val="17"/>
        </w:numPr>
        <w:ind w:left="1133"/>
        <w:jc w:val="both"/>
        <w:rPr>
          <w:sz w:val="28"/>
          <w:szCs w:val="28"/>
        </w:rPr>
      </w:pPr>
      <w:r>
        <w:rPr>
          <w:sz w:val="28"/>
          <w:szCs w:val="28"/>
        </w:rPr>
        <w:lastRenderedPageBreak/>
        <w:t>виховання у вихованців патріотизму, любові до України, поваги до народних звичаїв, традицій, національних цінностей Українського народу, а також інших націй і народів;</w:t>
      </w:r>
    </w:p>
    <w:p w14:paraId="0000006F" w14:textId="77777777" w:rsidR="00487928" w:rsidRDefault="00582AA2">
      <w:pPr>
        <w:numPr>
          <w:ilvl w:val="0"/>
          <w:numId w:val="17"/>
        </w:numPr>
        <w:ind w:left="1133"/>
        <w:jc w:val="both"/>
        <w:rPr>
          <w:sz w:val="28"/>
          <w:szCs w:val="28"/>
        </w:rPr>
      </w:pPr>
      <w:r>
        <w:rPr>
          <w:sz w:val="28"/>
          <w:szCs w:val="28"/>
        </w:rPr>
        <w:t>виявлення, розвиток і підтримка юних талантів і обдарувань</w:t>
      </w:r>
      <w:r>
        <w:rPr>
          <w:sz w:val="28"/>
          <w:szCs w:val="28"/>
        </w:rPr>
        <w:t>, стимулювання їх творчого самовдосконалення;</w:t>
      </w:r>
    </w:p>
    <w:p w14:paraId="00000070" w14:textId="77777777" w:rsidR="00487928" w:rsidRDefault="00582AA2">
      <w:pPr>
        <w:numPr>
          <w:ilvl w:val="0"/>
          <w:numId w:val="17"/>
        </w:numPr>
        <w:ind w:left="1133"/>
        <w:jc w:val="both"/>
        <w:rPr>
          <w:sz w:val="28"/>
          <w:szCs w:val="28"/>
        </w:rPr>
      </w:pPr>
      <w:r>
        <w:rPr>
          <w:sz w:val="28"/>
          <w:szCs w:val="28"/>
        </w:rPr>
        <w:t>надання освітнім закладам методичної допомоги з питань впровадження форм і методів навчання і виховання позашкільної освіти в освітній процес;</w:t>
      </w:r>
    </w:p>
    <w:p w14:paraId="00000071" w14:textId="77777777" w:rsidR="00487928" w:rsidRDefault="00582AA2">
      <w:pPr>
        <w:numPr>
          <w:ilvl w:val="0"/>
          <w:numId w:val="17"/>
        </w:numPr>
        <w:ind w:left="1133"/>
        <w:jc w:val="both"/>
        <w:rPr>
          <w:sz w:val="28"/>
          <w:szCs w:val="28"/>
        </w:rPr>
      </w:pPr>
      <w:r>
        <w:rPr>
          <w:sz w:val="28"/>
          <w:szCs w:val="28"/>
        </w:rPr>
        <w:t>створення умов для гармонійного розвитку особистості, задоволення п</w:t>
      </w:r>
      <w:r>
        <w:rPr>
          <w:sz w:val="28"/>
          <w:szCs w:val="28"/>
        </w:rPr>
        <w:t>отреб дітей та підлітків у позашкільній освіті, організації їх оздоровлення, дозвілля, відпочинку;</w:t>
      </w:r>
    </w:p>
    <w:p w14:paraId="00000072" w14:textId="77777777" w:rsidR="00487928" w:rsidRDefault="00582AA2">
      <w:pPr>
        <w:numPr>
          <w:ilvl w:val="0"/>
          <w:numId w:val="17"/>
        </w:numPr>
        <w:ind w:left="1133"/>
        <w:jc w:val="both"/>
        <w:rPr>
          <w:sz w:val="28"/>
          <w:szCs w:val="28"/>
        </w:rPr>
      </w:pPr>
      <w:r>
        <w:rPr>
          <w:sz w:val="28"/>
          <w:szCs w:val="28"/>
        </w:rPr>
        <w:t>задоволення потреб вихованців в професійному самовизначенні відповідно до їх інтересів і здібностей;</w:t>
      </w:r>
    </w:p>
    <w:p w14:paraId="00000073" w14:textId="77777777" w:rsidR="00487928" w:rsidRDefault="00582AA2">
      <w:pPr>
        <w:numPr>
          <w:ilvl w:val="0"/>
          <w:numId w:val="17"/>
        </w:numPr>
        <w:ind w:left="1133"/>
        <w:jc w:val="both"/>
        <w:rPr>
          <w:sz w:val="28"/>
          <w:szCs w:val="28"/>
        </w:rPr>
      </w:pPr>
      <w:r>
        <w:rPr>
          <w:sz w:val="28"/>
          <w:szCs w:val="28"/>
        </w:rPr>
        <w:t xml:space="preserve">задоволення </w:t>
      </w:r>
      <w:proofErr w:type="spellStart"/>
      <w:r>
        <w:rPr>
          <w:sz w:val="28"/>
          <w:szCs w:val="28"/>
        </w:rPr>
        <w:t>освітньо</w:t>
      </w:r>
      <w:proofErr w:type="spellEnd"/>
      <w:r>
        <w:rPr>
          <w:sz w:val="28"/>
          <w:szCs w:val="28"/>
        </w:rPr>
        <w:t>-культурних потреб вихованців, які н</w:t>
      </w:r>
      <w:r>
        <w:rPr>
          <w:sz w:val="28"/>
          <w:szCs w:val="28"/>
        </w:rPr>
        <w:t xml:space="preserve">е забезпечуються іншими складовими структури освіти; </w:t>
      </w:r>
    </w:p>
    <w:p w14:paraId="00000074" w14:textId="77777777" w:rsidR="00487928" w:rsidRDefault="00582AA2">
      <w:pPr>
        <w:numPr>
          <w:ilvl w:val="0"/>
          <w:numId w:val="17"/>
        </w:numPr>
        <w:ind w:left="1133"/>
        <w:jc w:val="both"/>
        <w:rPr>
          <w:sz w:val="28"/>
          <w:szCs w:val="28"/>
        </w:rPr>
      </w:pPr>
      <w:r>
        <w:rPr>
          <w:sz w:val="28"/>
          <w:szCs w:val="28"/>
        </w:rPr>
        <w:t>профілактика бездоглядності, правопорушень;</w:t>
      </w:r>
    </w:p>
    <w:p w14:paraId="00000075" w14:textId="77777777" w:rsidR="00487928" w:rsidRDefault="00582AA2">
      <w:pPr>
        <w:numPr>
          <w:ilvl w:val="0"/>
          <w:numId w:val="17"/>
        </w:numPr>
        <w:ind w:left="1133"/>
        <w:jc w:val="both"/>
        <w:rPr>
          <w:sz w:val="28"/>
          <w:szCs w:val="28"/>
        </w:rPr>
      </w:pPr>
      <w:r>
        <w:rPr>
          <w:sz w:val="28"/>
          <w:szCs w:val="28"/>
        </w:rPr>
        <w:t>просвітницька діяльність</w:t>
      </w:r>
    </w:p>
    <w:p w14:paraId="00000076" w14:textId="77777777" w:rsidR="00487928" w:rsidRDefault="00582AA2">
      <w:pPr>
        <w:numPr>
          <w:ilvl w:val="0"/>
          <w:numId w:val="17"/>
        </w:numPr>
        <w:ind w:left="1133"/>
        <w:jc w:val="both"/>
        <w:rPr>
          <w:sz w:val="28"/>
          <w:szCs w:val="28"/>
        </w:rPr>
      </w:pPr>
      <w:r>
        <w:rPr>
          <w:sz w:val="28"/>
          <w:szCs w:val="28"/>
        </w:rPr>
        <w:t>фізична підготовка, зміцнення здоров’я учнів засобами фізкультури і спорту;</w:t>
      </w:r>
    </w:p>
    <w:p w14:paraId="00000077" w14:textId="77777777" w:rsidR="00487928" w:rsidRDefault="00582AA2">
      <w:pPr>
        <w:numPr>
          <w:ilvl w:val="0"/>
          <w:numId w:val="17"/>
        </w:numPr>
        <w:ind w:left="1133"/>
        <w:jc w:val="both"/>
        <w:rPr>
          <w:sz w:val="28"/>
          <w:szCs w:val="28"/>
        </w:rPr>
      </w:pPr>
      <w:r>
        <w:rPr>
          <w:sz w:val="28"/>
          <w:szCs w:val="28"/>
        </w:rPr>
        <w:t>формування спеціальних знань, умінь і навичок, необхідних</w:t>
      </w:r>
      <w:r>
        <w:rPr>
          <w:sz w:val="28"/>
          <w:szCs w:val="28"/>
        </w:rPr>
        <w:t xml:space="preserve"> для успішної діяльності в обраному виді спорту;</w:t>
      </w:r>
    </w:p>
    <w:p w14:paraId="00000078" w14:textId="77777777" w:rsidR="00487928" w:rsidRDefault="00582AA2">
      <w:pPr>
        <w:numPr>
          <w:ilvl w:val="0"/>
          <w:numId w:val="17"/>
        </w:numPr>
        <w:ind w:left="1133"/>
        <w:jc w:val="both"/>
        <w:rPr>
          <w:sz w:val="28"/>
          <w:szCs w:val="28"/>
        </w:rPr>
      </w:pPr>
      <w:r>
        <w:rPr>
          <w:sz w:val="28"/>
          <w:szCs w:val="28"/>
        </w:rPr>
        <w:t>засвоєння техніки і тактики обраного виду спорту;</w:t>
      </w:r>
    </w:p>
    <w:p w14:paraId="00000079" w14:textId="77777777" w:rsidR="00487928" w:rsidRDefault="00582AA2">
      <w:pPr>
        <w:numPr>
          <w:ilvl w:val="0"/>
          <w:numId w:val="17"/>
        </w:numPr>
        <w:ind w:left="1133"/>
        <w:jc w:val="both"/>
        <w:rPr>
          <w:sz w:val="28"/>
          <w:szCs w:val="28"/>
        </w:rPr>
      </w:pPr>
      <w:r>
        <w:rPr>
          <w:sz w:val="28"/>
          <w:szCs w:val="28"/>
        </w:rPr>
        <w:t>забезпечення необхідного рівня розвитку рухових якостей, можливостей функціональних систем організму, що несуть основне навантаження в обраному виді спорту.</w:t>
      </w:r>
    </w:p>
    <w:p w14:paraId="0000007A" w14:textId="77777777" w:rsidR="00487928" w:rsidRDefault="00487928">
      <w:pPr>
        <w:ind w:left="1440"/>
        <w:jc w:val="both"/>
        <w:rPr>
          <w:sz w:val="28"/>
          <w:szCs w:val="28"/>
        </w:rPr>
      </w:pPr>
    </w:p>
    <w:p w14:paraId="0000007B" w14:textId="77777777" w:rsidR="00487928" w:rsidRDefault="00582AA2">
      <w:pPr>
        <w:numPr>
          <w:ilvl w:val="1"/>
          <w:numId w:val="13"/>
        </w:numPr>
        <w:jc w:val="both"/>
        <w:rPr>
          <w:sz w:val="28"/>
          <w:szCs w:val="28"/>
        </w:rPr>
      </w:pPr>
      <w:r>
        <w:rPr>
          <w:sz w:val="28"/>
          <w:szCs w:val="28"/>
        </w:rPr>
        <w:t>Принципи діяльності Центру:</w:t>
      </w:r>
    </w:p>
    <w:p w14:paraId="0000007C" w14:textId="77777777" w:rsidR="00487928" w:rsidRDefault="00582AA2">
      <w:pPr>
        <w:numPr>
          <w:ilvl w:val="0"/>
          <w:numId w:val="7"/>
        </w:numPr>
        <w:ind w:left="1133"/>
        <w:jc w:val="both"/>
        <w:rPr>
          <w:sz w:val="28"/>
          <w:szCs w:val="28"/>
        </w:rPr>
      </w:pPr>
      <w:r>
        <w:rPr>
          <w:sz w:val="28"/>
          <w:szCs w:val="28"/>
        </w:rPr>
        <w:t>Доступність і рівність – кожна дитина має право на якісну освіту, незалежно від її соціального статусу, стану здоров'я чи інших особливостей.</w:t>
      </w:r>
    </w:p>
    <w:p w14:paraId="0000007D" w14:textId="77777777" w:rsidR="00487928" w:rsidRDefault="00582AA2">
      <w:pPr>
        <w:numPr>
          <w:ilvl w:val="0"/>
          <w:numId w:val="7"/>
        </w:numPr>
        <w:ind w:left="1133"/>
        <w:jc w:val="both"/>
        <w:rPr>
          <w:sz w:val="28"/>
          <w:szCs w:val="28"/>
        </w:rPr>
      </w:pPr>
      <w:r>
        <w:rPr>
          <w:sz w:val="28"/>
          <w:szCs w:val="28"/>
        </w:rPr>
        <w:t xml:space="preserve">Розвиток у безпечному середовищі – створення комфортного й безпечного простору, що підтримує фізичне, емоційне та </w:t>
      </w:r>
      <w:r>
        <w:rPr>
          <w:sz w:val="28"/>
          <w:szCs w:val="28"/>
        </w:rPr>
        <w:t>соціальне благополуччя кожної дитини.</w:t>
      </w:r>
    </w:p>
    <w:p w14:paraId="0000007E" w14:textId="77777777" w:rsidR="00487928" w:rsidRDefault="00582AA2">
      <w:pPr>
        <w:numPr>
          <w:ilvl w:val="0"/>
          <w:numId w:val="7"/>
        </w:numPr>
        <w:ind w:left="1133"/>
        <w:jc w:val="both"/>
        <w:rPr>
          <w:sz w:val="28"/>
          <w:szCs w:val="28"/>
        </w:rPr>
      </w:pPr>
      <w:r>
        <w:rPr>
          <w:sz w:val="28"/>
          <w:szCs w:val="28"/>
        </w:rPr>
        <w:t>Індивідуальний підхід – врахування особливостей, інтересів і можливостей кожної дитини з метою максимального розкриття її потенціалу.</w:t>
      </w:r>
    </w:p>
    <w:p w14:paraId="0000007F" w14:textId="77777777" w:rsidR="00487928" w:rsidRDefault="00582AA2">
      <w:pPr>
        <w:numPr>
          <w:ilvl w:val="0"/>
          <w:numId w:val="7"/>
        </w:numPr>
        <w:ind w:left="1133"/>
        <w:jc w:val="both"/>
        <w:rPr>
          <w:sz w:val="28"/>
          <w:szCs w:val="28"/>
        </w:rPr>
      </w:pPr>
      <w:proofErr w:type="spellStart"/>
      <w:r>
        <w:rPr>
          <w:sz w:val="28"/>
          <w:szCs w:val="28"/>
        </w:rPr>
        <w:t>Інклюзивність</w:t>
      </w:r>
      <w:proofErr w:type="spellEnd"/>
      <w:r>
        <w:rPr>
          <w:sz w:val="28"/>
          <w:szCs w:val="28"/>
        </w:rPr>
        <w:t xml:space="preserve"> – забезпечення умов для участі дітей з особливими потребами та підтримка різноманітності в освітньому середо</w:t>
      </w:r>
      <w:r>
        <w:rPr>
          <w:sz w:val="28"/>
          <w:szCs w:val="28"/>
        </w:rPr>
        <w:t>вищі.</w:t>
      </w:r>
    </w:p>
    <w:p w14:paraId="00000080" w14:textId="77777777" w:rsidR="00487928" w:rsidRDefault="00582AA2">
      <w:pPr>
        <w:numPr>
          <w:ilvl w:val="0"/>
          <w:numId w:val="7"/>
        </w:numPr>
        <w:ind w:left="1133"/>
        <w:jc w:val="both"/>
        <w:rPr>
          <w:sz w:val="28"/>
          <w:szCs w:val="28"/>
        </w:rPr>
      </w:pPr>
      <w:r>
        <w:rPr>
          <w:sz w:val="28"/>
          <w:szCs w:val="28"/>
        </w:rPr>
        <w:t>Партнерство з родинами – співпраця з батьками для узгодження виховних підходів і посилення позитивного впливу на розвиток дітей.</w:t>
      </w:r>
    </w:p>
    <w:p w14:paraId="00000081" w14:textId="77777777" w:rsidR="00487928" w:rsidRDefault="00582AA2">
      <w:pPr>
        <w:numPr>
          <w:ilvl w:val="0"/>
          <w:numId w:val="7"/>
        </w:numPr>
        <w:ind w:left="1133"/>
        <w:jc w:val="both"/>
        <w:rPr>
          <w:sz w:val="28"/>
          <w:szCs w:val="28"/>
        </w:rPr>
      </w:pPr>
      <w:r>
        <w:rPr>
          <w:sz w:val="28"/>
          <w:szCs w:val="28"/>
        </w:rPr>
        <w:t>Комплексний підхід до розвитку – інтеграція навчання, виховання та розвитку в єдиному освітньому процесі, який сприяє гар</w:t>
      </w:r>
      <w:r>
        <w:rPr>
          <w:sz w:val="28"/>
          <w:szCs w:val="28"/>
        </w:rPr>
        <w:t>монійному формуванню особистості.</w:t>
      </w:r>
    </w:p>
    <w:p w14:paraId="00000082" w14:textId="77777777" w:rsidR="00487928" w:rsidRDefault="00582AA2">
      <w:pPr>
        <w:numPr>
          <w:ilvl w:val="0"/>
          <w:numId w:val="7"/>
        </w:numPr>
        <w:ind w:left="1133"/>
        <w:jc w:val="both"/>
        <w:rPr>
          <w:sz w:val="28"/>
          <w:szCs w:val="28"/>
        </w:rPr>
      </w:pPr>
      <w:r>
        <w:rPr>
          <w:sz w:val="28"/>
          <w:szCs w:val="28"/>
        </w:rPr>
        <w:t>Гуманізм і толерантність – виховання в дітей поваги до інших, підтримка культури взаємодопомоги та цінності людської гідності.</w:t>
      </w:r>
    </w:p>
    <w:p w14:paraId="00000083" w14:textId="77777777" w:rsidR="00487928" w:rsidRDefault="00582AA2">
      <w:pPr>
        <w:numPr>
          <w:ilvl w:val="0"/>
          <w:numId w:val="7"/>
        </w:numPr>
        <w:ind w:left="1133"/>
        <w:jc w:val="both"/>
        <w:rPr>
          <w:sz w:val="28"/>
          <w:szCs w:val="28"/>
        </w:rPr>
      </w:pPr>
      <w:r>
        <w:rPr>
          <w:sz w:val="28"/>
          <w:szCs w:val="28"/>
        </w:rPr>
        <w:lastRenderedPageBreak/>
        <w:t>Науковий підхід та інновації – побудова освітнього процесу на основі сучасних наукових знань, і</w:t>
      </w:r>
      <w:r>
        <w:rPr>
          <w:sz w:val="28"/>
          <w:szCs w:val="28"/>
        </w:rPr>
        <w:t>нноваційних технологій та практик.</w:t>
      </w:r>
    </w:p>
    <w:p w14:paraId="00000084" w14:textId="77777777" w:rsidR="00487928" w:rsidRDefault="00582AA2">
      <w:pPr>
        <w:numPr>
          <w:ilvl w:val="0"/>
          <w:numId w:val="7"/>
        </w:numPr>
        <w:ind w:left="1133"/>
        <w:jc w:val="both"/>
        <w:rPr>
          <w:sz w:val="28"/>
          <w:szCs w:val="28"/>
        </w:rPr>
      </w:pPr>
      <w:r>
        <w:rPr>
          <w:sz w:val="28"/>
          <w:szCs w:val="28"/>
        </w:rPr>
        <w:t>Відповідальність і прозорість – публічність прийняття рішень і звітність перед громадськістю, що сприяє довірі та відкритості діяльності закладу.</w:t>
      </w:r>
    </w:p>
    <w:p w14:paraId="00000085" w14:textId="77777777" w:rsidR="00487928" w:rsidRDefault="00582AA2">
      <w:pPr>
        <w:numPr>
          <w:ilvl w:val="0"/>
          <w:numId w:val="7"/>
        </w:numPr>
        <w:ind w:left="1133"/>
        <w:jc w:val="both"/>
        <w:rPr>
          <w:sz w:val="28"/>
          <w:szCs w:val="28"/>
        </w:rPr>
      </w:pPr>
      <w:r>
        <w:rPr>
          <w:sz w:val="28"/>
          <w:szCs w:val="28"/>
        </w:rPr>
        <w:t xml:space="preserve">Громадянська відповідальність та патріотизм – формування в дітей любові до </w:t>
      </w:r>
      <w:r>
        <w:rPr>
          <w:sz w:val="28"/>
          <w:szCs w:val="28"/>
        </w:rPr>
        <w:t>України, поваги до її культури й історії, а також толерантного ставлення до інших культур.</w:t>
      </w:r>
    </w:p>
    <w:p w14:paraId="00000086" w14:textId="77777777" w:rsidR="00487928" w:rsidRDefault="00582AA2">
      <w:pPr>
        <w:numPr>
          <w:ilvl w:val="0"/>
          <w:numId w:val="7"/>
        </w:numPr>
        <w:ind w:left="1133"/>
        <w:jc w:val="both"/>
        <w:rPr>
          <w:sz w:val="28"/>
          <w:szCs w:val="28"/>
        </w:rPr>
      </w:pPr>
      <w:r>
        <w:rPr>
          <w:sz w:val="28"/>
          <w:szCs w:val="28"/>
        </w:rPr>
        <w:t>Екологічна свідомість – виховання дбайливого ставлення до природи, формування екологічної культури та навичок відповідального споживання.</w:t>
      </w:r>
    </w:p>
    <w:p w14:paraId="00000087" w14:textId="77777777" w:rsidR="00487928" w:rsidRDefault="00582AA2">
      <w:pPr>
        <w:numPr>
          <w:ilvl w:val="0"/>
          <w:numId w:val="7"/>
        </w:numPr>
        <w:ind w:left="1133"/>
        <w:jc w:val="both"/>
        <w:rPr>
          <w:sz w:val="28"/>
          <w:szCs w:val="28"/>
        </w:rPr>
      </w:pPr>
      <w:r>
        <w:rPr>
          <w:sz w:val="28"/>
          <w:szCs w:val="28"/>
        </w:rPr>
        <w:t xml:space="preserve">Академічна доброчесність і </w:t>
      </w:r>
      <w:r>
        <w:rPr>
          <w:sz w:val="28"/>
          <w:szCs w:val="28"/>
        </w:rPr>
        <w:t>свобода – підтримка чесності в навчанні, заохочення самостійного мислення, поваги до інтелектуальної праці.</w:t>
      </w:r>
    </w:p>
    <w:p w14:paraId="00000088" w14:textId="77777777" w:rsidR="00487928" w:rsidRDefault="00582AA2">
      <w:pPr>
        <w:numPr>
          <w:ilvl w:val="0"/>
          <w:numId w:val="7"/>
        </w:numPr>
        <w:ind w:left="1133"/>
        <w:jc w:val="both"/>
        <w:rPr>
          <w:sz w:val="28"/>
          <w:szCs w:val="28"/>
        </w:rPr>
      </w:pPr>
      <w:proofErr w:type="spellStart"/>
      <w:r>
        <w:rPr>
          <w:sz w:val="28"/>
          <w:szCs w:val="28"/>
        </w:rPr>
        <w:t>Неполітичність</w:t>
      </w:r>
      <w:proofErr w:type="spellEnd"/>
      <w:r>
        <w:rPr>
          <w:sz w:val="28"/>
          <w:szCs w:val="28"/>
        </w:rPr>
        <w:t xml:space="preserve"> та світський характер освіти – забезпечення нейтральності освітнього процесу від будь-яких політичних і релігійних впливів.</w:t>
      </w:r>
    </w:p>
    <w:p w14:paraId="00000089" w14:textId="77777777" w:rsidR="00487928" w:rsidRDefault="00582AA2">
      <w:pPr>
        <w:numPr>
          <w:ilvl w:val="0"/>
          <w:numId w:val="7"/>
        </w:numPr>
        <w:ind w:left="1133"/>
        <w:jc w:val="both"/>
        <w:rPr>
          <w:sz w:val="28"/>
          <w:szCs w:val="28"/>
        </w:rPr>
      </w:pPr>
      <w:r>
        <w:rPr>
          <w:sz w:val="28"/>
          <w:szCs w:val="28"/>
        </w:rPr>
        <w:t xml:space="preserve">Сприяння </w:t>
      </w:r>
      <w:r>
        <w:rPr>
          <w:sz w:val="28"/>
          <w:szCs w:val="28"/>
        </w:rPr>
        <w:t>навчанню протягом життя – розвиток в учнів мотивації до безперервного самовдосконалення та здобуття нових знань упродовж усього життя.</w:t>
      </w:r>
    </w:p>
    <w:p w14:paraId="0000008A" w14:textId="77777777" w:rsidR="00487928" w:rsidRDefault="00582AA2">
      <w:pPr>
        <w:numPr>
          <w:ilvl w:val="0"/>
          <w:numId w:val="7"/>
        </w:numPr>
        <w:ind w:left="1133"/>
        <w:jc w:val="both"/>
        <w:rPr>
          <w:sz w:val="28"/>
          <w:szCs w:val="28"/>
        </w:rPr>
      </w:pPr>
      <w:r>
        <w:rPr>
          <w:sz w:val="28"/>
          <w:szCs w:val="28"/>
        </w:rPr>
        <w:t>Міжнародна взаємодія – інтеграція в міжнародний освітній простір, обмін досвідом для підвищення якості освіти та розширен</w:t>
      </w:r>
      <w:r>
        <w:rPr>
          <w:sz w:val="28"/>
          <w:szCs w:val="28"/>
        </w:rPr>
        <w:t xml:space="preserve">ня перспектив дітей. </w:t>
      </w:r>
    </w:p>
    <w:p w14:paraId="0000008B" w14:textId="77777777" w:rsidR="00487928" w:rsidRDefault="00582AA2">
      <w:pPr>
        <w:ind w:firstLine="566"/>
        <w:jc w:val="both"/>
        <w:rPr>
          <w:sz w:val="28"/>
          <w:szCs w:val="28"/>
        </w:rPr>
      </w:pPr>
      <w:r>
        <w:rPr>
          <w:sz w:val="28"/>
          <w:szCs w:val="28"/>
        </w:rPr>
        <w:t>Ці принципи допомагають побудувати сприятливе освітнє середовище, яке відповідає сучасним вимогам і потребам суспільства, забезпечує різносторонній розвиток особистості та підтримує здорові соціальні цінності.</w:t>
      </w:r>
    </w:p>
    <w:p w14:paraId="0000008C" w14:textId="77777777" w:rsidR="00487928" w:rsidRDefault="00582AA2">
      <w:pPr>
        <w:ind w:firstLine="566"/>
        <w:jc w:val="both"/>
        <w:rPr>
          <w:sz w:val="28"/>
          <w:szCs w:val="28"/>
        </w:rPr>
      </w:pPr>
      <w:r>
        <w:rPr>
          <w:sz w:val="28"/>
          <w:szCs w:val="28"/>
        </w:rPr>
        <w:br/>
      </w:r>
    </w:p>
    <w:p w14:paraId="0000008D" w14:textId="77777777" w:rsidR="00487928" w:rsidRDefault="00582AA2">
      <w:pPr>
        <w:numPr>
          <w:ilvl w:val="0"/>
          <w:numId w:val="13"/>
        </w:numPr>
        <w:ind w:left="0" w:firstLine="566"/>
        <w:jc w:val="center"/>
        <w:rPr>
          <w:b/>
          <w:sz w:val="28"/>
          <w:szCs w:val="28"/>
        </w:rPr>
      </w:pPr>
      <w:r>
        <w:rPr>
          <w:b/>
          <w:sz w:val="28"/>
          <w:szCs w:val="28"/>
        </w:rPr>
        <w:t>ОРГАНІЗАЦІЯ ОСВІТНЬОГО</w:t>
      </w:r>
      <w:r>
        <w:rPr>
          <w:b/>
          <w:sz w:val="28"/>
          <w:szCs w:val="28"/>
        </w:rPr>
        <w:t xml:space="preserve"> ПРОЦЕС</w:t>
      </w:r>
      <w:r>
        <w:rPr>
          <w:b/>
          <w:sz w:val="28"/>
          <w:szCs w:val="28"/>
        </w:rPr>
        <w:t>У</w:t>
      </w:r>
      <w:r>
        <w:rPr>
          <w:b/>
          <w:sz w:val="28"/>
          <w:szCs w:val="28"/>
        </w:rPr>
        <w:br/>
      </w:r>
    </w:p>
    <w:p w14:paraId="0000008E" w14:textId="77777777" w:rsidR="00487928" w:rsidRDefault="00582AA2">
      <w:pPr>
        <w:numPr>
          <w:ilvl w:val="1"/>
          <w:numId w:val="13"/>
        </w:numPr>
        <w:ind w:left="0" w:firstLine="566"/>
        <w:jc w:val="both"/>
        <w:rPr>
          <w:sz w:val="28"/>
          <w:szCs w:val="28"/>
        </w:rPr>
      </w:pPr>
      <w:r>
        <w:rPr>
          <w:sz w:val="28"/>
          <w:szCs w:val="28"/>
        </w:rPr>
        <w:t xml:space="preserve">Центр проводить навчально-виховну, інформаційно-методичну, організаційно-масову, навчально-тренувальну та </w:t>
      </w:r>
      <w:proofErr w:type="spellStart"/>
      <w:r>
        <w:rPr>
          <w:sz w:val="28"/>
          <w:szCs w:val="28"/>
        </w:rPr>
        <w:t>оздоровчо</w:t>
      </w:r>
      <w:proofErr w:type="spellEnd"/>
      <w:r>
        <w:rPr>
          <w:sz w:val="28"/>
          <w:szCs w:val="28"/>
        </w:rPr>
        <w:t>-спортивну роботу.</w:t>
      </w:r>
      <w:r>
        <w:rPr>
          <w:sz w:val="28"/>
          <w:szCs w:val="28"/>
        </w:rPr>
        <w:br/>
      </w:r>
    </w:p>
    <w:p w14:paraId="0000008F" w14:textId="77777777" w:rsidR="00487928" w:rsidRDefault="00582AA2">
      <w:pPr>
        <w:numPr>
          <w:ilvl w:val="1"/>
          <w:numId w:val="13"/>
        </w:numPr>
        <w:ind w:left="0" w:firstLine="566"/>
        <w:jc w:val="both"/>
        <w:rPr>
          <w:sz w:val="28"/>
          <w:szCs w:val="28"/>
        </w:rPr>
      </w:pPr>
      <w:r>
        <w:rPr>
          <w:sz w:val="28"/>
          <w:szCs w:val="28"/>
        </w:rPr>
        <w:t>Структура і штатний розпис Центру затверджується відділом освіти в межах кошторисних призначень відповідно до т</w:t>
      </w:r>
      <w:r>
        <w:rPr>
          <w:sz w:val="28"/>
          <w:szCs w:val="28"/>
        </w:rPr>
        <w:t>ипових штатних нормативів.</w:t>
      </w:r>
      <w:r>
        <w:rPr>
          <w:sz w:val="28"/>
          <w:szCs w:val="28"/>
        </w:rPr>
        <w:br/>
      </w:r>
    </w:p>
    <w:p w14:paraId="00000090" w14:textId="77777777" w:rsidR="00487928" w:rsidRDefault="00582AA2" w:rsidP="004A041D">
      <w:pPr>
        <w:numPr>
          <w:ilvl w:val="1"/>
          <w:numId w:val="13"/>
        </w:numPr>
        <w:ind w:left="0" w:firstLine="566"/>
        <w:rPr>
          <w:sz w:val="28"/>
          <w:szCs w:val="28"/>
        </w:rPr>
      </w:pPr>
      <w:r>
        <w:rPr>
          <w:sz w:val="28"/>
          <w:szCs w:val="28"/>
        </w:rPr>
        <w:t>Центр працює за річним планом роботи,  погодженим відділом освіти Калинівської селищної ради.</w:t>
      </w:r>
      <w:r>
        <w:rPr>
          <w:sz w:val="28"/>
          <w:szCs w:val="28"/>
        </w:rPr>
        <w:br/>
      </w:r>
    </w:p>
    <w:p w14:paraId="00000091" w14:textId="77777777" w:rsidR="00487928" w:rsidRDefault="00582AA2">
      <w:pPr>
        <w:numPr>
          <w:ilvl w:val="1"/>
          <w:numId w:val="13"/>
        </w:numPr>
        <w:ind w:left="0" w:firstLine="566"/>
        <w:jc w:val="both"/>
        <w:rPr>
          <w:sz w:val="28"/>
          <w:szCs w:val="28"/>
        </w:rPr>
      </w:pPr>
      <w:r>
        <w:rPr>
          <w:sz w:val="28"/>
          <w:szCs w:val="28"/>
        </w:rPr>
        <w:t>Освітній процес у Центрі здійснюється за типовими навчальними планами і програмами, затвердженими Міністерством освіти і науки Україн</w:t>
      </w:r>
      <w:r>
        <w:rPr>
          <w:sz w:val="28"/>
          <w:szCs w:val="28"/>
        </w:rPr>
        <w:t>и,</w:t>
      </w:r>
      <w:r>
        <w:rPr>
          <w:sz w:val="28"/>
          <w:szCs w:val="28"/>
        </w:rPr>
        <w:t xml:space="preserve"> Міністерством молоді та спорту України, </w:t>
      </w:r>
      <w:r>
        <w:rPr>
          <w:sz w:val="28"/>
          <w:szCs w:val="28"/>
        </w:rPr>
        <w:t xml:space="preserve"> навчальними планами та програмами, які розробляються закладом позашкільної освіти, іншими суб’єктами освітньої діяльності та затверджуватися (схвалюватися) у порядку, визначеному законодавством.</w:t>
      </w:r>
    </w:p>
    <w:p w14:paraId="00000092" w14:textId="77777777" w:rsidR="00487928" w:rsidRDefault="00582AA2">
      <w:pPr>
        <w:ind w:firstLine="566"/>
        <w:jc w:val="both"/>
        <w:rPr>
          <w:sz w:val="28"/>
          <w:szCs w:val="28"/>
        </w:rPr>
      </w:pPr>
      <w:r>
        <w:rPr>
          <w:sz w:val="28"/>
          <w:szCs w:val="28"/>
        </w:rPr>
        <w:t>Навчально-тренува</w:t>
      </w:r>
      <w:r>
        <w:rPr>
          <w:sz w:val="28"/>
          <w:szCs w:val="28"/>
        </w:rPr>
        <w:t xml:space="preserve">льна та спортивна робота позашкільної освіти спортивного профілю проводиться за навчальною програмою для ДЮСШ, </w:t>
      </w:r>
      <w:r>
        <w:rPr>
          <w:sz w:val="28"/>
          <w:szCs w:val="28"/>
        </w:rPr>
        <w:lastRenderedPageBreak/>
        <w:t>СДЮШОР, ШВСМ, затвердженою центральним органом виконавчої влади у сфері  фізичної культури та спорту.</w:t>
      </w:r>
    </w:p>
    <w:p w14:paraId="00000093" w14:textId="77777777" w:rsidR="00487928" w:rsidRDefault="00582AA2">
      <w:pPr>
        <w:ind w:firstLine="566"/>
        <w:jc w:val="both"/>
        <w:rPr>
          <w:sz w:val="28"/>
          <w:szCs w:val="28"/>
        </w:rPr>
      </w:pPr>
      <w:r>
        <w:rPr>
          <w:sz w:val="28"/>
          <w:szCs w:val="28"/>
        </w:rPr>
        <w:t>О</w:t>
      </w:r>
      <w:r>
        <w:rPr>
          <w:sz w:val="28"/>
          <w:szCs w:val="28"/>
        </w:rPr>
        <w:t>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медико-відновні заходи, навчально-тренувальні збори, практика суддівства спортивних змагань.</w:t>
      </w:r>
    </w:p>
    <w:p w14:paraId="00000094" w14:textId="77777777" w:rsidR="00487928" w:rsidRDefault="00582AA2" w:rsidP="004A041D">
      <w:pPr>
        <w:ind w:firstLine="566"/>
        <w:rPr>
          <w:sz w:val="28"/>
          <w:szCs w:val="28"/>
        </w:rPr>
      </w:pPr>
      <w:r>
        <w:rPr>
          <w:sz w:val="28"/>
          <w:szCs w:val="28"/>
        </w:rPr>
        <w:t>Основною формою спор</w:t>
      </w:r>
      <w:r>
        <w:rPr>
          <w:sz w:val="28"/>
          <w:szCs w:val="28"/>
        </w:rPr>
        <w:t>тивної роботи є участь вихованців у спортивних змаганнях різного рівня.</w:t>
      </w:r>
      <w:r>
        <w:rPr>
          <w:sz w:val="28"/>
          <w:szCs w:val="28"/>
        </w:rPr>
        <w:br/>
      </w:r>
    </w:p>
    <w:p w14:paraId="00000095" w14:textId="77777777" w:rsidR="00487928" w:rsidRDefault="00582AA2">
      <w:pPr>
        <w:numPr>
          <w:ilvl w:val="1"/>
          <w:numId w:val="13"/>
        </w:numPr>
        <w:ind w:left="0" w:firstLine="566"/>
        <w:jc w:val="both"/>
        <w:rPr>
          <w:sz w:val="28"/>
          <w:szCs w:val="28"/>
        </w:rPr>
      </w:pPr>
      <w:r>
        <w:rPr>
          <w:sz w:val="28"/>
          <w:szCs w:val="28"/>
        </w:rPr>
        <w:t>Навчальні програми можуть бути однопрофільними, комплексними і такими, що передбачають індивідуальне навчання учнів та навчання у групах</w:t>
      </w:r>
      <w:r>
        <w:rPr>
          <w:sz w:val="28"/>
          <w:szCs w:val="28"/>
        </w:rPr>
        <w:t>.</w:t>
      </w:r>
    </w:p>
    <w:p w14:paraId="00000096" w14:textId="77777777" w:rsidR="00487928" w:rsidRDefault="00582AA2">
      <w:pPr>
        <w:ind w:firstLine="566"/>
        <w:jc w:val="both"/>
        <w:rPr>
          <w:sz w:val="28"/>
          <w:szCs w:val="28"/>
        </w:rPr>
      </w:pPr>
      <w:r>
        <w:rPr>
          <w:sz w:val="28"/>
          <w:szCs w:val="28"/>
        </w:rPr>
        <w:t>Індивідуальне навчання у Центрі проводиться в</w:t>
      </w:r>
      <w:r>
        <w:rPr>
          <w:sz w:val="28"/>
          <w:szCs w:val="28"/>
        </w:rPr>
        <w:t>ідповідно до Положення про порядок організації індивідуальної та групової роботи в позашкільних навчальних закладах, затвердженого наказом Міністерства освіти і науки України від 12.01.2016 № 8 (зі змінами внесеними наказом Міністерства освіти і науки Укра</w:t>
      </w:r>
      <w:r>
        <w:rPr>
          <w:sz w:val="28"/>
          <w:szCs w:val="28"/>
        </w:rPr>
        <w:t>їни від 10.07.2019 р. №955). Залежно від специфіки діяльності Центру навчання проводиться від одного місяця до кількох років.</w:t>
      </w:r>
      <w:r>
        <w:rPr>
          <w:sz w:val="28"/>
          <w:szCs w:val="28"/>
        </w:rPr>
        <w:br/>
      </w:r>
    </w:p>
    <w:p w14:paraId="00000097" w14:textId="77777777" w:rsidR="00487928" w:rsidRDefault="00582AA2" w:rsidP="004A041D">
      <w:pPr>
        <w:numPr>
          <w:ilvl w:val="1"/>
          <w:numId w:val="13"/>
        </w:numPr>
        <w:ind w:left="0" w:firstLine="566"/>
        <w:rPr>
          <w:sz w:val="28"/>
          <w:szCs w:val="28"/>
        </w:rPr>
      </w:pPr>
      <w:r>
        <w:rPr>
          <w:sz w:val="28"/>
          <w:szCs w:val="28"/>
        </w:rPr>
        <w:t>Експериментальні навчальні плани складаються Центром з урахуванням типового навчального плану. Запровадження експериментальних на</w:t>
      </w:r>
      <w:r>
        <w:rPr>
          <w:sz w:val="28"/>
          <w:szCs w:val="28"/>
        </w:rPr>
        <w:t>вчальних планів, освітніх програм, педагогічних інновацій і технологій здійснюється в установленому порядку.</w:t>
      </w:r>
      <w:r>
        <w:rPr>
          <w:sz w:val="28"/>
          <w:szCs w:val="28"/>
        </w:rPr>
        <w:br/>
      </w:r>
    </w:p>
    <w:p w14:paraId="00000098" w14:textId="77777777" w:rsidR="00487928" w:rsidRDefault="00582AA2">
      <w:pPr>
        <w:numPr>
          <w:ilvl w:val="1"/>
          <w:numId w:val="13"/>
        </w:numPr>
        <w:ind w:left="0" w:firstLine="566"/>
        <w:jc w:val="both"/>
        <w:rPr>
          <w:sz w:val="28"/>
          <w:szCs w:val="28"/>
        </w:rPr>
      </w:pPr>
      <w:r>
        <w:rPr>
          <w:sz w:val="28"/>
          <w:szCs w:val="28"/>
        </w:rPr>
        <w:t>Середня наповнюваність груп, гуртків, секцій у Центру становить, 10-15 вихованців.</w:t>
      </w:r>
    </w:p>
    <w:p w14:paraId="00000099" w14:textId="77777777" w:rsidR="00487928" w:rsidRDefault="00582AA2">
      <w:pPr>
        <w:ind w:firstLine="566"/>
        <w:jc w:val="both"/>
        <w:rPr>
          <w:sz w:val="28"/>
          <w:szCs w:val="28"/>
        </w:rPr>
      </w:pPr>
      <w:r>
        <w:rPr>
          <w:sz w:val="28"/>
          <w:szCs w:val="28"/>
        </w:rPr>
        <w:t>Норми наповнюваності груп відділень з видів спорту і тижневий р</w:t>
      </w:r>
      <w:r>
        <w:rPr>
          <w:sz w:val="28"/>
          <w:szCs w:val="28"/>
        </w:rPr>
        <w:t>ежим навчально-тренувальної та спортивної роботи позашкільної освіти спортивного профілю встановлюються відповідно до навчальних програм з видів спорту.</w:t>
      </w:r>
    </w:p>
    <w:p w14:paraId="0000009A" w14:textId="77777777" w:rsidR="00487928" w:rsidRDefault="00582AA2">
      <w:pPr>
        <w:ind w:firstLine="566"/>
        <w:jc w:val="both"/>
        <w:rPr>
          <w:i/>
          <w:sz w:val="28"/>
          <w:szCs w:val="28"/>
        </w:rPr>
      </w:pPr>
      <w:r>
        <w:rPr>
          <w:sz w:val="28"/>
          <w:szCs w:val="28"/>
        </w:rPr>
        <w:t xml:space="preserve">Наповнюваність окремих гуртків, груп та інших творчих об'єднань </w:t>
      </w:r>
      <w:r>
        <w:rPr>
          <w:sz w:val="28"/>
          <w:szCs w:val="28"/>
        </w:rPr>
        <w:t>встановлюється</w:t>
      </w:r>
      <w:r>
        <w:rPr>
          <w:sz w:val="28"/>
          <w:szCs w:val="28"/>
        </w:rPr>
        <w:t xml:space="preserve"> Директором  залежно від </w:t>
      </w:r>
      <w:r>
        <w:rPr>
          <w:sz w:val="28"/>
          <w:szCs w:val="28"/>
        </w:rPr>
        <w:t>профілю, навчальних планів, програм та можливостей організації освітнього, тренувального процесу, рівня майстерності вихованців, учнів і слухачів становить не більше як 25 осіб.</w:t>
      </w:r>
    </w:p>
    <w:p w14:paraId="0000009B" w14:textId="77777777" w:rsidR="00487928" w:rsidRDefault="00582AA2">
      <w:pPr>
        <w:ind w:firstLine="566"/>
        <w:jc w:val="both"/>
        <w:rPr>
          <w:sz w:val="28"/>
          <w:szCs w:val="28"/>
        </w:rPr>
      </w:pPr>
      <w:r>
        <w:rPr>
          <w:i/>
          <w:sz w:val="28"/>
          <w:szCs w:val="28"/>
        </w:rPr>
        <w:t>Гурток</w:t>
      </w:r>
      <w:r>
        <w:rPr>
          <w:sz w:val="28"/>
          <w:szCs w:val="28"/>
        </w:rPr>
        <w:t xml:space="preserve"> - це об'єднання вихованців, учнів і слухачів відповідно до їх нахилів, </w:t>
      </w:r>
      <w:r>
        <w:rPr>
          <w:sz w:val="28"/>
          <w:szCs w:val="28"/>
        </w:rPr>
        <w:t>здібностей, інтересів до конкретного виду діяльності з урахуванням їх віку, психофізичних особливостей, стану здоров'я.</w:t>
      </w:r>
    </w:p>
    <w:p w14:paraId="0000009C" w14:textId="77777777" w:rsidR="00487928" w:rsidRDefault="00582AA2">
      <w:pPr>
        <w:ind w:firstLine="566"/>
        <w:jc w:val="both"/>
        <w:rPr>
          <w:sz w:val="28"/>
          <w:szCs w:val="28"/>
        </w:rPr>
      </w:pPr>
      <w:r>
        <w:rPr>
          <w:i/>
          <w:sz w:val="28"/>
          <w:szCs w:val="28"/>
        </w:rPr>
        <w:t>Група</w:t>
      </w:r>
      <w:r>
        <w:rPr>
          <w:sz w:val="28"/>
          <w:szCs w:val="28"/>
        </w:rPr>
        <w:t xml:space="preserve"> - це складова гуртка, відділу, відділення або іншого творчого об'єднання одного профілю.</w:t>
      </w:r>
    </w:p>
    <w:p w14:paraId="0000009D" w14:textId="77777777" w:rsidR="00487928" w:rsidRDefault="00582AA2">
      <w:pPr>
        <w:ind w:firstLine="566"/>
        <w:jc w:val="both"/>
        <w:rPr>
          <w:sz w:val="28"/>
          <w:szCs w:val="28"/>
        </w:rPr>
      </w:pPr>
      <w:r>
        <w:rPr>
          <w:i/>
          <w:sz w:val="28"/>
          <w:szCs w:val="28"/>
        </w:rPr>
        <w:t>Секція</w:t>
      </w:r>
      <w:r>
        <w:rPr>
          <w:sz w:val="28"/>
          <w:szCs w:val="28"/>
        </w:rPr>
        <w:t xml:space="preserve"> -  це  об'єднання  вихованців,  учнів  і  слухачів для  проведення  дослідницької,  пошукової та експериментальної роботи з різних   проблем   науки,   техніки,   мистецтва,   а   також   за спортивно-технічним,  </w:t>
      </w:r>
      <w:proofErr w:type="spellStart"/>
      <w:r>
        <w:rPr>
          <w:sz w:val="28"/>
          <w:szCs w:val="28"/>
        </w:rPr>
        <w:t>туристсько</w:t>
      </w:r>
      <w:proofErr w:type="spellEnd"/>
      <w:r>
        <w:rPr>
          <w:sz w:val="28"/>
          <w:szCs w:val="28"/>
        </w:rPr>
        <w:t>-краєзнавчим  або  іншим  напрям</w:t>
      </w:r>
      <w:r>
        <w:rPr>
          <w:sz w:val="28"/>
          <w:szCs w:val="28"/>
        </w:rPr>
        <w:t xml:space="preserve">ом  діяльності.  </w:t>
      </w:r>
    </w:p>
    <w:p w14:paraId="0000009E" w14:textId="77777777" w:rsidR="00487928" w:rsidRDefault="00582AA2" w:rsidP="004A041D">
      <w:pPr>
        <w:ind w:firstLine="566"/>
        <w:rPr>
          <w:sz w:val="28"/>
          <w:szCs w:val="28"/>
        </w:rPr>
      </w:pPr>
      <w:r>
        <w:rPr>
          <w:i/>
          <w:sz w:val="28"/>
          <w:szCs w:val="28"/>
        </w:rPr>
        <w:t>Студія</w:t>
      </w:r>
      <w:r>
        <w:rPr>
          <w:sz w:val="28"/>
          <w:szCs w:val="28"/>
        </w:rPr>
        <w:t xml:space="preserve"> - це об'єднання вихованців,  учнів і слухачів з різних  видів  або   жанрів   мистецтва:   музичного,   вокально-хорового,  театрального, хореографічного, фольклорного, фольклорно-етнографічного,      акторського,       образотворч</w:t>
      </w:r>
      <w:r>
        <w:rPr>
          <w:sz w:val="28"/>
          <w:szCs w:val="28"/>
        </w:rPr>
        <w:t xml:space="preserve">ого, </w:t>
      </w:r>
      <w:proofErr w:type="spellStart"/>
      <w:r>
        <w:rPr>
          <w:sz w:val="28"/>
          <w:szCs w:val="28"/>
        </w:rPr>
        <w:t>декоративно</w:t>
      </w:r>
      <w:proofErr w:type="spellEnd"/>
      <w:r>
        <w:rPr>
          <w:sz w:val="28"/>
          <w:szCs w:val="28"/>
        </w:rPr>
        <w:t xml:space="preserve">-ужиткового, кіно-, відео-, фотоаматорського, </w:t>
      </w:r>
      <w:r>
        <w:rPr>
          <w:sz w:val="28"/>
          <w:szCs w:val="28"/>
        </w:rPr>
        <w:lastRenderedPageBreak/>
        <w:t>літературно-творчого,   композиторського.</w:t>
      </w:r>
      <w:r>
        <w:rPr>
          <w:sz w:val="28"/>
          <w:szCs w:val="28"/>
        </w:rPr>
        <w:br/>
      </w:r>
    </w:p>
    <w:p w14:paraId="0000009F" w14:textId="77777777" w:rsidR="00487928" w:rsidRDefault="00582AA2">
      <w:pPr>
        <w:numPr>
          <w:ilvl w:val="1"/>
          <w:numId w:val="13"/>
        </w:numPr>
        <w:ind w:left="0" w:firstLine="566"/>
        <w:jc w:val="both"/>
        <w:rPr>
          <w:sz w:val="28"/>
          <w:szCs w:val="28"/>
        </w:rPr>
      </w:pPr>
      <w:r>
        <w:rPr>
          <w:sz w:val="28"/>
          <w:szCs w:val="28"/>
        </w:rPr>
        <w:t xml:space="preserve">Прийом до Центру може </w:t>
      </w:r>
      <w:proofErr w:type="spellStart"/>
      <w:r>
        <w:rPr>
          <w:sz w:val="28"/>
          <w:szCs w:val="28"/>
        </w:rPr>
        <w:t>здійснюватись</w:t>
      </w:r>
      <w:proofErr w:type="spellEnd"/>
      <w:r>
        <w:rPr>
          <w:sz w:val="28"/>
          <w:szCs w:val="28"/>
        </w:rPr>
        <w:t xml:space="preserve"> протягом навчального року (в міру закінчення комплектування гуртків, груп та інших творчих об'єднань) за бажанням в</w:t>
      </w:r>
      <w:r>
        <w:rPr>
          <w:sz w:val="28"/>
          <w:szCs w:val="28"/>
        </w:rPr>
        <w:t>ихованців, учнів та слухачів, і за згодою батьків або осіб, які їх замінюють</w:t>
      </w:r>
      <w:r>
        <w:rPr>
          <w:sz w:val="28"/>
          <w:szCs w:val="28"/>
        </w:rPr>
        <w:t>.</w:t>
      </w:r>
    </w:p>
    <w:p w14:paraId="000000A0" w14:textId="77777777" w:rsidR="00487928" w:rsidRDefault="00582AA2">
      <w:pPr>
        <w:ind w:firstLine="566"/>
        <w:jc w:val="both"/>
        <w:rPr>
          <w:sz w:val="28"/>
          <w:szCs w:val="28"/>
        </w:rPr>
      </w:pPr>
      <w:r>
        <w:rPr>
          <w:sz w:val="28"/>
          <w:szCs w:val="28"/>
        </w:rPr>
        <w:t>Прийом вихованців, учнів та слухачів до Центру здійснюється на підставі заяви батьків або осіб, які їх замінюють.</w:t>
      </w:r>
    </w:p>
    <w:p w14:paraId="000000A1" w14:textId="77777777" w:rsidR="00487928" w:rsidRDefault="00582AA2">
      <w:pPr>
        <w:ind w:firstLine="566"/>
        <w:jc w:val="both"/>
        <w:rPr>
          <w:sz w:val="28"/>
          <w:szCs w:val="28"/>
        </w:rPr>
      </w:pPr>
      <w:r>
        <w:rPr>
          <w:sz w:val="28"/>
          <w:szCs w:val="28"/>
        </w:rPr>
        <w:t>Зарахування вихованців, учнів та слухачів до спортивних, туристс</w:t>
      </w:r>
      <w:r>
        <w:rPr>
          <w:sz w:val="28"/>
          <w:szCs w:val="28"/>
        </w:rPr>
        <w:t>ьких, хореографічних гуртків здійснюється на основі довідки медичного закладу про відсутність протипоказань для занять у зазначених гуртках.</w:t>
      </w:r>
    </w:p>
    <w:p w14:paraId="000000A2" w14:textId="77777777" w:rsidR="00487928" w:rsidRDefault="00582AA2">
      <w:pPr>
        <w:ind w:firstLine="566"/>
        <w:jc w:val="both"/>
        <w:rPr>
          <w:sz w:val="28"/>
          <w:szCs w:val="28"/>
        </w:rPr>
      </w:pPr>
      <w:r>
        <w:rPr>
          <w:sz w:val="28"/>
          <w:szCs w:val="28"/>
        </w:rPr>
        <w:t xml:space="preserve">Мінімальний вік дітей для зарахування до  позашкільної освіти спортивного профілю визначається згідно з Положенням </w:t>
      </w:r>
      <w:r>
        <w:rPr>
          <w:sz w:val="28"/>
          <w:szCs w:val="28"/>
        </w:rPr>
        <w:t>про ДЮСШ та навчальними програмами з видів спорту, які культивуються у центрі.</w:t>
      </w:r>
      <w:r>
        <w:rPr>
          <w:sz w:val="28"/>
          <w:szCs w:val="28"/>
        </w:rPr>
        <w:br/>
      </w:r>
    </w:p>
    <w:p w14:paraId="000000A3" w14:textId="77777777" w:rsidR="00487928" w:rsidRDefault="00582AA2">
      <w:pPr>
        <w:numPr>
          <w:ilvl w:val="1"/>
          <w:numId w:val="13"/>
        </w:numPr>
        <w:ind w:left="0" w:firstLine="566"/>
        <w:jc w:val="both"/>
        <w:rPr>
          <w:sz w:val="28"/>
          <w:szCs w:val="28"/>
        </w:rPr>
      </w:pPr>
      <w:r>
        <w:rPr>
          <w:sz w:val="28"/>
          <w:szCs w:val="28"/>
        </w:rPr>
        <w:t>Навчальний рік у Центрі починається 1 вересня поточного року і закінчується 01 липня наступного року.</w:t>
      </w:r>
    </w:p>
    <w:p w14:paraId="000000A4" w14:textId="77777777" w:rsidR="00487928" w:rsidRDefault="00582AA2">
      <w:pPr>
        <w:ind w:firstLine="566"/>
        <w:jc w:val="both"/>
        <w:rPr>
          <w:sz w:val="28"/>
          <w:szCs w:val="28"/>
        </w:rPr>
      </w:pPr>
      <w:r>
        <w:rPr>
          <w:sz w:val="28"/>
          <w:szCs w:val="28"/>
        </w:rPr>
        <w:t>Комплектування гуртків, груп та інших творчих об'єднань здійснюється у пер</w:t>
      </w:r>
      <w:r>
        <w:rPr>
          <w:sz w:val="28"/>
          <w:szCs w:val="28"/>
        </w:rPr>
        <w:t>іод з 01 по 15 вересня, який вважається робочим часом керівника гуртка, групи або іншого об'єднання.</w:t>
      </w:r>
    </w:p>
    <w:p w14:paraId="000000A5" w14:textId="77777777" w:rsidR="00487928" w:rsidRDefault="00582AA2">
      <w:pPr>
        <w:ind w:firstLine="566"/>
        <w:jc w:val="both"/>
        <w:rPr>
          <w:sz w:val="28"/>
          <w:szCs w:val="28"/>
        </w:rPr>
      </w:pPr>
      <w:r>
        <w:rPr>
          <w:sz w:val="28"/>
          <w:szCs w:val="28"/>
        </w:rPr>
        <w:t>У канікулярні, вихідні та святкові дні Центр може працювати за окремим планом, затвердженим його Директором.</w:t>
      </w:r>
    </w:p>
    <w:p w14:paraId="000000A6" w14:textId="77777777" w:rsidR="00487928" w:rsidRDefault="00582AA2">
      <w:pPr>
        <w:ind w:firstLine="566"/>
        <w:jc w:val="both"/>
        <w:rPr>
          <w:sz w:val="28"/>
          <w:szCs w:val="28"/>
        </w:rPr>
      </w:pPr>
      <w:r>
        <w:rPr>
          <w:sz w:val="28"/>
          <w:szCs w:val="28"/>
        </w:rPr>
        <w:t xml:space="preserve">Для забезпечення навчального процесу упродовж </w:t>
      </w:r>
      <w:r>
        <w:rPr>
          <w:sz w:val="28"/>
          <w:szCs w:val="28"/>
        </w:rPr>
        <w:t>року організовує в період літніх та зимових канікул спортивно-оздоровчі табори (власні або орендовані).</w:t>
      </w:r>
      <w:r>
        <w:rPr>
          <w:sz w:val="28"/>
          <w:szCs w:val="28"/>
        </w:rPr>
        <w:br/>
      </w:r>
    </w:p>
    <w:p w14:paraId="000000A7" w14:textId="77777777" w:rsidR="00487928" w:rsidRDefault="00582AA2">
      <w:pPr>
        <w:numPr>
          <w:ilvl w:val="1"/>
          <w:numId w:val="13"/>
        </w:numPr>
        <w:ind w:left="0" w:firstLine="566"/>
        <w:jc w:val="both"/>
        <w:rPr>
          <w:sz w:val="28"/>
          <w:szCs w:val="28"/>
        </w:rPr>
      </w:pPr>
      <w:r>
        <w:rPr>
          <w:sz w:val="28"/>
          <w:szCs w:val="28"/>
        </w:rPr>
        <w:t>Освітній процес у Центрі здійснюється диференційовано (відповідно до індивідуальних можливостей, інтересів, нахилів, здібностей вихованців, учнів і слу</w:t>
      </w:r>
      <w:r>
        <w:rPr>
          <w:sz w:val="28"/>
          <w:szCs w:val="28"/>
        </w:rPr>
        <w:t>хачів з урахуванням їх віку, психофізичних особливостей, стану здоров'я з використанням різних організаційних форм роботи: заняття, гурткова робота, урок, лекція, індивідуальне заняття, конференція, семінар, курси, читання, вікторина, концерт, змагання, на</w:t>
      </w:r>
      <w:r>
        <w:rPr>
          <w:sz w:val="28"/>
          <w:szCs w:val="28"/>
        </w:rPr>
        <w:t>вчально-тренувальні заняття, репетиція, похід, екскурсія, експедиція, практична робота в лабораторіях, майстернях, теплицях, на науково-дослідних земельних ділянках, сільськогосподарських та промислових підприємствах, на природі, а також, з використанням і</w:t>
      </w:r>
      <w:r>
        <w:rPr>
          <w:sz w:val="28"/>
          <w:szCs w:val="28"/>
        </w:rPr>
        <w:t>нших форм в залежності від специфіки діяльності).</w:t>
      </w:r>
    </w:p>
    <w:p w14:paraId="000000A8" w14:textId="77777777" w:rsidR="00487928" w:rsidRDefault="00582AA2">
      <w:pPr>
        <w:ind w:firstLine="566"/>
        <w:jc w:val="both"/>
        <w:rPr>
          <w:sz w:val="28"/>
          <w:szCs w:val="28"/>
        </w:rPr>
      </w:pPr>
      <w:r>
        <w:rPr>
          <w:sz w:val="28"/>
          <w:szCs w:val="28"/>
        </w:rPr>
        <w:t xml:space="preserve">Центр має право здійснювати витрати на спортивно-оздоровчу роботу, проведення навчально-тренувальних зборів тривалістю в групах попередньої базової підготовки не більш як 100 днів, у групах спеціалізованої </w:t>
      </w:r>
      <w:r>
        <w:rPr>
          <w:sz w:val="28"/>
          <w:szCs w:val="28"/>
        </w:rPr>
        <w:t>базової підготовки – не більш як 150 днів на рік.</w:t>
      </w:r>
    </w:p>
    <w:p w14:paraId="000000A9" w14:textId="77777777" w:rsidR="00487928" w:rsidRDefault="00582AA2">
      <w:pPr>
        <w:ind w:firstLine="566"/>
        <w:jc w:val="both"/>
        <w:rPr>
          <w:sz w:val="28"/>
          <w:szCs w:val="28"/>
        </w:rPr>
      </w:pPr>
      <w:r>
        <w:rPr>
          <w:sz w:val="28"/>
          <w:szCs w:val="28"/>
        </w:rPr>
        <w:t>Для учнів, які входять до складу національних збірних команд України, затвердженого центральним органом виконавчої влади у сфері фізичної культури і спорту, та груп підготовки до вищих досягнень, можуть про</w:t>
      </w:r>
      <w:r>
        <w:rPr>
          <w:sz w:val="28"/>
          <w:szCs w:val="28"/>
        </w:rPr>
        <w:t>водитися постійно діючі навчально-тренувальні збори строком до 24 днів на місяць, але не більш як 250 днів на рік.</w:t>
      </w:r>
    </w:p>
    <w:p w14:paraId="000000AA" w14:textId="77777777" w:rsidR="00487928" w:rsidRDefault="00582AA2">
      <w:pPr>
        <w:ind w:firstLine="566"/>
        <w:jc w:val="both"/>
        <w:rPr>
          <w:sz w:val="28"/>
          <w:szCs w:val="28"/>
        </w:rPr>
      </w:pPr>
      <w:r>
        <w:rPr>
          <w:sz w:val="28"/>
          <w:szCs w:val="28"/>
        </w:rPr>
        <w:t xml:space="preserve">Позашкільна освіта спортивного профілю відповідно до затвердженого календарного плану може проводити </w:t>
      </w:r>
      <w:proofErr w:type="spellStart"/>
      <w:r>
        <w:rPr>
          <w:sz w:val="28"/>
          <w:szCs w:val="28"/>
        </w:rPr>
        <w:t>внутрішкільні</w:t>
      </w:r>
      <w:proofErr w:type="spellEnd"/>
      <w:r>
        <w:rPr>
          <w:sz w:val="28"/>
          <w:szCs w:val="28"/>
        </w:rPr>
        <w:t xml:space="preserve"> і відкриті першості, матче</w:t>
      </w:r>
      <w:r>
        <w:rPr>
          <w:sz w:val="28"/>
          <w:szCs w:val="28"/>
        </w:rPr>
        <w:t xml:space="preserve">ві </w:t>
      </w:r>
      <w:r>
        <w:rPr>
          <w:sz w:val="28"/>
          <w:szCs w:val="28"/>
        </w:rPr>
        <w:lastRenderedPageBreak/>
        <w:t>зустрічі, турніри та інші змагання.</w:t>
      </w:r>
      <w:r>
        <w:rPr>
          <w:sz w:val="28"/>
          <w:szCs w:val="28"/>
        </w:rPr>
        <w:br/>
      </w:r>
    </w:p>
    <w:p w14:paraId="000000AB" w14:textId="77777777" w:rsidR="00487928" w:rsidRDefault="00582AA2">
      <w:pPr>
        <w:numPr>
          <w:ilvl w:val="1"/>
          <w:numId w:val="13"/>
        </w:numPr>
        <w:ind w:left="0" w:firstLine="566"/>
        <w:jc w:val="both"/>
        <w:rPr>
          <w:sz w:val="28"/>
          <w:szCs w:val="28"/>
        </w:rPr>
      </w:pPr>
      <w:r>
        <w:rPr>
          <w:sz w:val="28"/>
          <w:szCs w:val="28"/>
        </w:rPr>
        <w:t>Тривалість одного заняття (уроку) в закладі  позашкільної освіти визначається навчальними планами і програмами з урахуванням психофізичного розвитку та допустимого навантаження для різних вікових категорій і становит</w:t>
      </w:r>
      <w:r>
        <w:rPr>
          <w:sz w:val="28"/>
          <w:szCs w:val="28"/>
        </w:rPr>
        <w:t xml:space="preserve">ь для вихованців, учнів і слухачів: </w:t>
      </w:r>
    </w:p>
    <w:p w14:paraId="000000AC" w14:textId="77777777" w:rsidR="00487928" w:rsidRDefault="00582AA2">
      <w:pPr>
        <w:numPr>
          <w:ilvl w:val="0"/>
          <w:numId w:val="15"/>
        </w:numPr>
        <w:ind w:left="0" w:firstLine="566"/>
        <w:jc w:val="both"/>
        <w:rPr>
          <w:sz w:val="28"/>
          <w:szCs w:val="28"/>
        </w:rPr>
      </w:pPr>
      <w:r>
        <w:rPr>
          <w:sz w:val="28"/>
          <w:szCs w:val="28"/>
        </w:rPr>
        <w:t>віком від 4 до 5 років - 25 хв.;</w:t>
      </w:r>
    </w:p>
    <w:p w14:paraId="000000AD" w14:textId="77777777" w:rsidR="00487928" w:rsidRDefault="00582AA2">
      <w:pPr>
        <w:numPr>
          <w:ilvl w:val="0"/>
          <w:numId w:val="15"/>
        </w:numPr>
        <w:ind w:left="0" w:firstLine="566"/>
        <w:jc w:val="both"/>
        <w:rPr>
          <w:sz w:val="28"/>
          <w:szCs w:val="28"/>
        </w:rPr>
      </w:pPr>
      <w:r>
        <w:rPr>
          <w:sz w:val="28"/>
          <w:szCs w:val="28"/>
        </w:rPr>
        <w:t>від 5 до 6 років - 30 хв.;</w:t>
      </w:r>
    </w:p>
    <w:p w14:paraId="000000AE" w14:textId="77777777" w:rsidR="00487928" w:rsidRDefault="00582AA2">
      <w:pPr>
        <w:numPr>
          <w:ilvl w:val="0"/>
          <w:numId w:val="15"/>
        </w:numPr>
        <w:ind w:left="0" w:firstLine="566"/>
        <w:jc w:val="both"/>
        <w:rPr>
          <w:sz w:val="28"/>
          <w:szCs w:val="28"/>
        </w:rPr>
      </w:pPr>
      <w:r>
        <w:rPr>
          <w:sz w:val="28"/>
          <w:szCs w:val="28"/>
        </w:rPr>
        <w:t>від 6 до 7 років - 35 хв.;</w:t>
      </w:r>
    </w:p>
    <w:p w14:paraId="000000AF" w14:textId="77777777" w:rsidR="00487928" w:rsidRDefault="00582AA2">
      <w:pPr>
        <w:numPr>
          <w:ilvl w:val="0"/>
          <w:numId w:val="15"/>
        </w:numPr>
        <w:ind w:left="0" w:firstLine="566"/>
        <w:jc w:val="both"/>
        <w:rPr>
          <w:sz w:val="28"/>
          <w:szCs w:val="28"/>
        </w:rPr>
      </w:pPr>
      <w:r>
        <w:rPr>
          <w:sz w:val="28"/>
          <w:szCs w:val="28"/>
        </w:rPr>
        <w:t>старшого віку - 45 хв.</w:t>
      </w:r>
    </w:p>
    <w:p w14:paraId="000000B0" w14:textId="77777777" w:rsidR="00487928" w:rsidRDefault="00582AA2">
      <w:pPr>
        <w:ind w:firstLine="566"/>
        <w:jc w:val="both"/>
        <w:rPr>
          <w:sz w:val="28"/>
          <w:szCs w:val="28"/>
        </w:rPr>
      </w:pPr>
      <w:r>
        <w:rPr>
          <w:sz w:val="28"/>
          <w:szCs w:val="28"/>
        </w:rPr>
        <w:t>Тривалість навчальної години у позашкільній освіти спортивного профілю становить 45 хвилин.</w:t>
      </w:r>
    </w:p>
    <w:p w14:paraId="000000B1" w14:textId="77777777" w:rsidR="00487928" w:rsidRDefault="00582AA2">
      <w:pPr>
        <w:ind w:firstLine="566"/>
        <w:jc w:val="both"/>
        <w:rPr>
          <w:sz w:val="28"/>
          <w:szCs w:val="28"/>
        </w:rPr>
      </w:pPr>
      <w:r>
        <w:rPr>
          <w:sz w:val="28"/>
          <w:szCs w:val="28"/>
        </w:rPr>
        <w:t>Тривалість одного навчально-тренувального заняття не може перевищувати:</w:t>
      </w:r>
    </w:p>
    <w:p w14:paraId="000000B2" w14:textId="77777777" w:rsidR="00487928" w:rsidRDefault="00582AA2">
      <w:pPr>
        <w:numPr>
          <w:ilvl w:val="0"/>
          <w:numId w:val="19"/>
        </w:numPr>
        <w:ind w:left="1133" w:hanging="420"/>
        <w:jc w:val="both"/>
        <w:rPr>
          <w:sz w:val="28"/>
          <w:szCs w:val="28"/>
        </w:rPr>
      </w:pPr>
      <w:r>
        <w:rPr>
          <w:sz w:val="28"/>
          <w:szCs w:val="28"/>
        </w:rPr>
        <w:t>у групах початкової та фізкультурно-реабілітаційної підготовки - двох навчальних годин;</w:t>
      </w:r>
    </w:p>
    <w:p w14:paraId="000000B3" w14:textId="77777777" w:rsidR="00487928" w:rsidRDefault="00582AA2">
      <w:pPr>
        <w:numPr>
          <w:ilvl w:val="0"/>
          <w:numId w:val="19"/>
        </w:numPr>
        <w:ind w:left="1133" w:hanging="420"/>
        <w:jc w:val="both"/>
        <w:rPr>
          <w:sz w:val="28"/>
          <w:szCs w:val="28"/>
        </w:rPr>
      </w:pPr>
      <w:r>
        <w:rPr>
          <w:sz w:val="28"/>
          <w:szCs w:val="28"/>
        </w:rPr>
        <w:t>у гр</w:t>
      </w:r>
      <w:r>
        <w:rPr>
          <w:sz w:val="28"/>
          <w:szCs w:val="28"/>
        </w:rPr>
        <w:t>упах базової підготовки першого - третього років навчання - трьох навчальних годин;</w:t>
      </w:r>
    </w:p>
    <w:p w14:paraId="000000B4" w14:textId="77777777" w:rsidR="00487928" w:rsidRDefault="00582AA2">
      <w:pPr>
        <w:numPr>
          <w:ilvl w:val="0"/>
          <w:numId w:val="19"/>
        </w:numPr>
        <w:ind w:left="1133" w:hanging="420"/>
        <w:jc w:val="both"/>
        <w:rPr>
          <w:sz w:val="28"/>
          <w:szCs w:val="28"/>
        </w:rPr>
      </w:pPr>
      <w:r>
        <w:rPr>
          <w:sz w:val="28"/>
          <w:szCs w:val="28"/>
        </w:rPr>
        <w:t>у групах базової підготовки четвертого - п’ятого років навчання, спеціалізованої підготовки та підготовки до вищої спортивної майстерності - чотирьох навчальних годин.</w:t>
      </w:r>
    </w:p>
    <w:p w14:paraId="000000B5" w14:textId="77777777" w:rsidR="00487928" w:rsidRDefault="00582AA2">
      <w:pPr>
        <w:ind w:firstLine="566"/>
        <w:jc w:val="both"/>
        <w:rPr>
          <w:sz w:val="28"/>
          <w:szCs w:val="28"/>
        </w:rPr>
      </w:pPr>
      <w:r>
        <w:rPr>
          <w:sz w:val="28"/>
          <w:szCs w:val="28"/>
        </w:rPr>
        <w:t>Допу</w:t>
      </w:r>
      <w:r>
        <w:rPr>
          <w:sz w:val="28"/>
          <w:szCs w:val="28"/>
        </w:rPr>
        <w:t>скається проведення в один день двох занять в одній групі залежно від встановленого для групи тижневого навантаження. Сумарна тривалість занять в один день не може перевищувати шести навчальних годин.</w:t>
      </w:r>
      <w:r>
        <w:rPr>
          <w:sz w:val="28"/>
          <w:szCs w:val="28"/>
        </w:rPr>
        <w:br/>
      </w:r>
    </w:p>
    <w:p w14:paraId="000000B6" w14:textId="77777777" w:rsidR="00487928" w:rsidRDefault="00582AA2">
      <w:pPr>
        <w:numPr>
          <w:ilvl w:val="1"/>
          <w:numId w:val="13"/>
        </w:numPr>
        <w:ind w:left="0" w:firstLine="566"/>
        <w:jc w:val="both"/>
        <w:rPr>
          <w:sz w:val="28"/>
          <w:szCs w:val="28"/>
        </w:rPr>
      </w:pPr>
      <w:r>
        <w:rPr>
          <w:sz w:val="28"/>
          <w:szCs w:val="28"/>
        </w:rPr>
        <w:t>Короткі перерви між заняттями (</w:t>
      </w:r>
      <w:proofErr w:type="spellStart"/>
      <w:r>
        <w:rPr>
          <w:sz w:val="28"/>
          <w:szCs w:val="28"/>
        </w:rPr>
        <w:t>уроками</w:t>
      </w:r>
      <w:proofErr w:type="spellEnd"/>
      <w:r>
        <w:rPr>
          <w:sz w:val="28"/>
          <w:szCs w:val="28"/>
        </w:rPr>
        <w:t>) є робочим часо</w:t>
      </w:r>
      <w:r>
        <w:rPr>
          <w:sz w:val="28"/>
          <w:szCs w:val="28"/>
        </w:rPr>
        <w:t>м керівника гуртка, групи або іншого творчого об'єднання і визначаються режимом щоденної роботи Центру.</w:t>
      </w:r>
      <w:r>
        <w:rPr>
          <w:sz w:val="28"/>
          <w:szCs w:val="28"/>
        </w:rPr>
        <w:br/>
      </w:r>
    </w:p>
    <w:p w14:paraId="000000B7" w14:textId="77777777" w:rsidR="00487928" w:rsidRDefault="00582AA2">
      <w:pPr>
        <w:numPr>
          <w:ilvl w:val="1"/>
          <w:numId w:val="13"/>
        </w:numPr>
        <w:ind w:left="0" w:firstLine="566"/>
        <w:jc w:val="both"/>
        <w:rPr>
          <w:sz w:val="28"/>
          <w:szCs w:val="28"/>
        </w:rPr>
      </w:pPr>
      <w:r>
        <w:rPr>
          <w:sz w:val="28"/>
          <w:szCs w:val="28"/>
        </w:rPr>
        <w:t>Гуртки, групи та інші творчі об'єднання Центру класифікуються за трьома рівнями:</w:t>
      </w:r>
    </w:p>
    <w:p w14:paraId="000000B8" w14:textId="77777777" w:rsidR="00487928" w:rsidRDefault="00582AA2">
      <w:pPr>
        <w:numPr>
          <w:ilvl w:val="0"/>
          <w:numId w:val="10"/>
        </w:numPr>
        <w:ind w:left="1133" w:hanging="420"/>
        <w:jc w:val="both"/>
        <w:rPr>
          <w:sz w:val="28"/>
          <w:szCs w:val="28"/>
        </w:rPr>
      </w:pPr>
      <w:r>
        <w:rPr>
          <w:b/>
          <w:sz w:val="28"/>
          <w:szCs w:val="28"/>
        </w:rPr>
        <w:t>початковий рівень</w:t>
      </w:r>
      <w:r>
        <w:rPr>
          <w:sz w:val="28"/>
          <w:szCs w:val="28"/>
        </w:rPr>
        <w:t xml:space="preserve"> - творчі об'єднання, діяльність яких спрямована на з</w:t>
      </w:r>
      <w:r>
        <w:rPr>
          <w:sz w:val="28"/>
          <w:szCs w:val="28"/>
        </w:rPr>
        <w:t>агальний розвиток вихованців, учнів і слухачів, виявлення їх здібностей та обдарувань, прищеплення інтересу до творчої, спортивної діяльності, забезпечення мотивації щодо продовження занять, опанування основ техніки і тактики обраного виду спорту, всебічно</w:t>
      </w:r>
      <w:r>
        <w:rPr>
          <w:sz w:val="28"/>
          <w:szCs w:val="28"/>
        </w:rPr>
        <w:t>ї загальної та фізичної підготовки, формування морально-етичної і вольової поведінки;</w:t>
      </w:r>
    </w:p>
    <w:p w14:paraId="000000B9" w14:textId="77777777" w:rsidR="00487928" w:rsidRDefault="00582AA2">
      <w:pPr>
        <w:numPr>
          <w:ilvl w:val="0"/>
          <w:numId w:val="10"/>
        </w:numPr>
        <w:ind w:left="1133" w:hanging="420"/>
        <w:jc w:val="both"/>
        <w:rPr>
          <w:sz w:val="28"/>
          <w:szCs w:val="28"/>
        </w:rPr>
      </w:pPr>
      <w:r>
        <w:rPr>
          <w:b/>
          <w:sz w:val="28"/>
          <w:szCs w:val="28"/>
        </w:rPr>
        <w:t>основний рівень</w:t>
      </w:r>
      <w:r>
        <w:rPr>
          <w:sz w:val="28"/>
          <w:szCs w:val="28"/>
        </w:rPr>
        <w:t xml:space="preserve"> - творчі об'єднання, які розвивають інтереси вихованців, учнів і слухачів, дають їм знання, практичні уміння та навички, задовольняють потреби у професійн</w:t>
      </w:r>
      <w:r>
        <w:rPr>
          <w:sz w:val="28"/>
          <w:szCs w:val="28"/>
        </w:rPr>
        <w:t>ій орієнтації, спеціалізації обраного виду спорту із застосуванням способів, що дають змогу підвищувати функціональний потенціал спортсменів для поступового виконання тренувальних та змагальних навантажень;</w:t>
      </w:r>
    </w:p>
    <w:p w14:paraId="000000BA" w14:textId="77777777" w:rsidR="00487928" w:rsidRDefault="00582AA2">
      <w:pPr>
        <w:numPr>
          <w:ilvl w:val="0"/>
          <w:numId w:val="10"/>
        </w:numPr>
        <w:ind w:left="1133" w:hanging="420"/>
        <w:jc w:val="both"/>
        <w:rPr>
          <w:sz w:val="28"/>
          <w:szCs w:val="28"/>
        </w:rPr>
      </w:pPr>
      <w:r>
        <w:rPr>
          <w:b/>
          <w:sz w:val="28"/>
          <w:szCs w:val="28"/>
        </w:rPr>
        <w:t>вищий рівень</w:t>
      </w:r>
      <w:r>
        <w:rPr>
          <w:sz w:val="28"/>
          <w:szCs w:val="28"/>
        </w:rPr>
        <w:t xml:space="preserve"> - творчі об'єднання за інтересами дл</w:t>
      </w:r>
      <w:r>
        <w:rPr>
          <w:sz w:val="28"/>
          <w:szCs w:val="28"/>
        </w:rPr>
        <w:t xml:space="preserve">я здібних і обдарованих вихованців, учнів і слухачів, збільшення обсягу </w:t>
      </w:r>
      <w:r>
        <w:rPr>
          <w:sz w:val="28"/>
          <w:szCs w:val="28"/>
        </w:rPr>
        <w:lastRenderedPageBreak/>
        <w:t>навчально-тренувальної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w:t>
      </w:r>
    </w:p>
    <w:p w14:paraId="000000BB" w14:textId="77777777" w:rsidR="00487928" w:rsidRDefault="00582AA2">
      <w:pPr>
        <w:ind w:firstLine="566"/>
        <w:jc w:val="both"/>
        <w:rPr>
          <w:sz w:val="28"/>
          <w:szCs w:val="28"/>
        </w:rPr>
      </w:pPr>
      <w:r>
        <w:rPr>
          <w:sz w:val="28"/>
          <w:szCs w:val="28"/>
        </w:rPr>
        <w:t>Відповідно до рівня к</w:t>
      </w:r>
      <w:r>
        <w:rPr>
          <w:sz w:val="28"/>
          <w:szCs w:val="28"/>
        </w:rPr>
        <w:t>ласифікації визначаються мета і перспективи діяльності гуртків, груп та інших творчих об'єднань, їх чисельний склад, обирається програма.</w:t>
      </w:r>
      <w:r>
        <w:rPr>
          <w:sz w:val="28"/>
          <w:szCs w:val="28"/>
        </w:rPr>
        <w:br/>
      </w:r>
    </w:p>
    <w:p w14:paraId="000000BC" w14:textId="77777777" w:rsidR="00487928" w:rsidRDefault="00582AA2">
      <w:pPr>
        <w:numPr>
          <w:ilvl w:val="1"/>
          <w:numId w:val="13"/>
        </w:numPr>
        <w:ind w:left="0" w:firstLine="570"/>
        <w:jc w:val="both"/>
        <w:rPr>
          <w:sz w:val="28"/>
          <w:szCs w:val="28"/>
        </w:rPr>
      </w:pPr>
      <w:r>
        <w:rPr>
          <w:sz w:val="28"/>
          <w:szCs w:val="28"/>
        </w:rPr>
        <w:t>Надання  платних  послуг  освітньої діяльності  в  Центрі  здійснюється відповідно до чинного законодавства України.</w:t>
      </w:r>
    </w:p>
    <w:p w14:paraId="000000BD" w14:textId="77777777" w:rsidR="00487928" w:rsidRDefault="00582AA2">
      <w:pPr>
        <w:ind w:firstLine="570"/>
        <w:jc w:val="both"/>
        <w:rPr>
          <w:sz w:val="28"/>
          <w:szCs w:val="28"/>
        </w:rPr>
      </w:pPr>
      <w:r>
        <w:rPr>
          <w:sz w:val="28"/>
          <w:szCs w:val="28"/>
        </w:rPr>
        <w:t>Центр може надавати платні освітні та інші послуги, перелік яких затверджує Кабінет Міністрів України. Засновник має право затверджувати переліки платних освітніх та інших послуг, що не увійшли до переліку, затвердженого Кабінетом Міністрів України.</w:t>
      </w:r>
    </w:p>
    <w:p w14:paraId="000000BE" w14:textId="77777777" w:rsidR="00487928" w:rsidRDefault="00582AA2">
      <w:pPr>
        <w:ind w:firstLine="566"/>
        <w:jc w:val="both"/>
        <w:rPr>
          <w:sz w:val="28"/>
          <w:szCs w:val="28"/>
        </w:rPr>
      </w:pPr>
      <w:r>
        <w:rPr>
          <w:sz w:val="28"/>
          <w:szCs w:val="28"/>
        </w:rPr>
        <w:t>Платні послуги не можуть надаватися Центром замість або в межах освітньої діяльності, визначеної освітніми програмами, навчальними планами і програмами.</w:t>
      </w:r>
    </w:p>
    <w:p w14:paraId="000000BF" w14:textId="77777777" w:rsidR="00487928" w:rsidRDefault="00582AA2">
      <w:pPr>
        <w:ind w:firstLine="566"/>
        <w:jc w:val="both"/>
        <w:rPr>
          <w:sz w:val="28"/>
          <w:szCs w:val="28"/>
        </w:rPr>
      </w:pPr>
      <w:r>
        <w:rPr>
          <w:sz w:val="28"/>
          <w:szCs w:val="28"/>
        </w:rPr>
        <w:t>Платні послуги можуть надаватися лише за напрямами діяльності Центру.</w:t>
      </w:r>
      <w:r>
        <w:rPr>
          <w:sz w:val="28"/>
          <w:szCs w:val="28"/>
        </w:rPr>
        <w:br/>
      </w:r>
    </w:p>
    <w:p w14:paraId="000000C0" w14:textId="77777777" w:rsidR="00487928" w:rsidRDefault="00582AA2">
      <w:pPr>
        <w:numPr>
          <w:ilvl w:val="1"/>
          <w:numId w:val="13"/>
        </w:numPr>
        <w:ind w:left="0" w:firstLine="570"/>
        <w:jc w:val="both"/>
        <w:rPr>
          <w:sz w:val="28"/>
          <w:szCs w:val="28"/>
        </w:rPr>
      </w:pPr>
      <w:r>
        <w:rPr>
          <w:sz w:val="28"/>
          <w:szCs w:val="28"/>
        </w:rPr>
        <w:t xml:space="preserve">Режим роботи Центру: з </w:t>
      </w:r>
      <w:r>
        <w:rPr>
          <w:sz w:val="28"/>
          <w:szCs w:val="28"/>
        </w:rPr>
        <w:t>11</w:t>
      </w:r>
      <w:r>
        <w:rPr>
          <w:sz w:val="28"/>
          <w:szCs w:val="28"/>
        </w:rPr>
        <w:t xml:space="preserve"> години до 21 години – щодня.</w:t>
      </w:r>
      <w:r>
        <w:rPr>
          <w:sz w:val="28"/>
          <w:szCs w:val="28"/>
        </w:rPr>
        <w:br/>
      </w:r>
    </w:p>
    <w:p w14:paraId="000000C1" w14:textId="77777777" w:rsidR="00487928" w:rsidRDefault="00582AA2">
      <w:pPr>
        <w:numPr>
          <w:ilvl w:val="1"/>
          <w:numId w:val="13"/>
        </w:numPr>
        <w:ind w:left="0" w:firstLine="566"/>
        <w:jc w:val="both"/>
        <w:rPr>
          <w:sz w:val="28"/>
          <w:szCs w:val="28"/>
        </w:rPr>
      </w:pPr>
      <w:r>
        <w:rPr>
          <w:sz w:val="28"/>
          <w:szCs w:val="28"/>
        </w:rPr>
        <w:t>За умови подолання вищого рівня навчання та успішної здачі іспитів випускники Закладу можуть отримувати свідоцтва про позашкільну освіту. Свідоцтва виготовляються та видаються згідно з Порядком видачі випускникам позашкільних</w:t>
      </w:r>
      <w:r>
        <w:rPr>
          <w:sz w:val="28"/>
          <w:szCs w:val="28"/>
        </w:rPr>
        <w:t xml:space="preserve"> навчальних закладів </w:t>
      </w:r>
      <w:proofErr w:type="spellStart"/>
      <w:r>
        <w:rPr>
          <w:sz w:val="28"/>
          <w:szCs w:val="28"/>
        </w:rPr>
        <w:t>свідоцтв</w:t>
      </w:r>
      <w:proofErr w:type="spellEnd"/>
      <w:r>
        <w:rPr>
          <w:sz w:val="28"/>
          <w:szCs w:val="28"/>
        </w:rPr>
        <w:t xml:space="preserve"> про позашкільну освіту, затвердженого Міністерством освіти і науки України. Вихованці спортивних секцій отримують кваліфікаційні розряди (інші види спортивних досягнень, передбачених правилами занять тими чи іншими видами спор</w:t>
      </w:r>
      <w:r>
        <w:rPr>
          <w:sz w:val="28"/>
          <w:szCs w:val="28"/>
        </w:rPr>
        <w:t>ту) після виконання ними встановлених вимог, зазначених у освітніх програмах та правилах кваліфікаційних змагань з видів спорту.</w:t>
      </w:r>
      <w:r>
        <w:rPr>
          <w:sz w:val="28"/>
          <w:szCs w:val="28"/>
        </w:rPr>
        <w:br/>
      </w:r>
    </w:p>
    <w:p w14:paraId="000000C2" w14:textId="77777777" w:rsidR="00487928" w:rsidRDefault="00582AA2">
      <w:pPr>
        <w:numPr>
          <w:ilvl w:val="1"/>
          <w:numId w:val="13"/>
        </w:numPr>
        <w:ind w:left="0" w:firstLine="566"/>
        <w:jc w:val="both"/>
        <w:rPr>
          <w:sz w:val="28"/>
          <w:szCs w:val="28"/>
        </w:rPr>
      </w:pPr>
      <w:r>
        <w:rPr>
          <w:sz w:val="28"/>
          <w:szCs w:val="28"/>
        </w:rPr>
        <w:t>Центр може організовувати роботу гуртків, груп та інших творчих об’єднань у приміщеннях інших закладів освіти, підприємств, ус</w:t>
      </w:r>
      <w:r>
        <w:rPr>
          <w:sz w:val="28"/>
          <w:szCs w:val="28"/>
        </w:rPr>
        <w:t>танов та організацій відповідно до укладених угод.</w:t>
      </w:r>
    </w:p>
    <w:p w14:paraId="000000C3" w14:textId="77777777" w:rsidR="00487928" w:rsidRDefault="00487928">
      <w:pPr>
        <w:ind w:firstLine="566"/>
        <w:jc w:val="center"/>
        <w:rPr>
          <w:b/>
          <w:sz w:val="28"/>
          <w:szCs w:val="28"/>
        </w:rPr>
      </w:pPr>
    </w:p>
    <w:p w14:paraId="000000C4" w14:textId="77777777" w:rsidR="00487928" w:rsidRDefault="00487928">
      <w:pPr>
        <w:ind w:firstLine="566"/>
        <w:jc w:val="center"/>
        <w:rPr>
          <w:b/>
          <w:sz w:val="28"/>
          <w:szCs w:val="28"/>
        </w:rPr>
      </w:pPr>
    </w:p>
    <w:p w14:paraId="000000C5" w14:textId="77777777" w:rsidR="00487928" w:rsidRDefault="00582AA2">
      <w:pPr>
        <w:numPr>
          <w:ilvl w:val="0"/>
          <w:numId w:val="13"/>
        </w:numPr>
        <w:ind w:left="0" w:firstLine="566"/>
        <w:jc w:val="center"/>
        <w:rPr>
          <w:b/>
          <w:sz w:val="28"/>
          <w:szCs w:val="28"/>
        </w:rPr>
      </w:pPr>
      <w:r>
        <w:rPr>
          <w:b/>
          <w:sz w:val="28"/>
          <w:szCs w:val="28"/>
        </w:rPr>
        <w:t>ІНФОРМАЦІЙНО-МЕТОДИЧНА ДІЯЛЬНІСТЬ</w:t>
      </w:r>
      <w:r>
        <w:rPr>
          <w:b/>
          <w:sz w:val="28"/>
          <w:szCs w:val="28"/>
        </w:rPr>
        <w:br/>
      </w:r>
    </w:p>
    <w:p w14:paraId="000000C6" w14:textId="77777777" w:rsidR="00487928" w:rsidRDefault="00582AA2">
      <w:pPr>
        <w:numPr>
          <w:ilvl w:val="1"/>
          <w:numId w:val="13"/>
        </w:numPr>
        <w:ind w:left="0" w:firstLine="566"/>
        <w:jc w:val="both"/>
        <w:rPr>
          <w:sz w:val="28"/>
          <w:szCs w:val="28"/>
        </w:rPr>
      </w:pPr>
      <w:r>
        <w:rPr>
          <w:sz w:val="28"/>
          <w:szCs w:val="28"/>
        </w:rPr>
        <w:t>Центр проводить інформаційно-методичну роботу, спрямовану на удосконалення програм, змісту, форм і методів діяльності гуртків, груп та інших творчих об'єднань.</w:t>
      </w:r>
    </w:p>
    <w:p w14:paraId="000000C7" w14:textId="77777777" w:rsidR="00487928" w:rsidRDefault="00582AA2">
      <w:pPr>
        <w:ind w:firstLine="566"/>
        <w:jc w:val="both"/>
        <w:rPr>
          <w:sz w:val="28"/>
          <w:szCs w:val="28"/>
        </w:rPr>
      </w:pPr>
      <w:r>
        <w:rPr>
          <w:sz w:val="28"/>
          <w:szCs w:val="28"/>
        </w:rPr>
        <w:t>У заклад</w:t>
      </w:r>
      <w:r>
        <w:rPr>
          <w:sz w:val="28"/>
          <w:szCs w:val="28"/>
        </w:rPr>
        <w:t>і можуть функціонувати методичні об'єднання, що охоплюють учасників  освітнього процесу та спеціалістів певного професійного спрямування.</w:t>
      </w:r>
    </w:p>
    <w:p w14:paraId="000000C8" w14:textId="77777777" w:rsidR="00487928" w:rsidRDefault="00582AA2">
      <w:pPr>
        <w:ind w:firstLine="566"/>
        <w:jc w:val="both"/>
        <w:rPr>
          <w:sz w:val="28"/>
          <w:szCs w:val="28"/>
        </w:rPr>
      </w:pPr>
      <w:r>
        <w:rPr>
          <w:sz w:val="28"/>
          <w:szCs w:val="28"/>
        </w:rPr>
        <w:t>Методичні об'єднання створені у Центрі для координації науково-методичної, організаційної та практичної діяльності зак</w:t>
      </w:r>
      <w:r>
        <w:rPr>
          <w:sz w:val="28"/>
          <w:szCs w:val="28"/>
        </w:rPr>
        <w:t xml:space="preserve">ладу з питань здобуття вихованцями освіти за напрямами діяльності гуртків, груп та інших творчих </w:t>
      </w:r>
      <w:r>
        <w:rPr>
          <w:sz w:val="28"/>
          <w:szCs w:val="28"/>
        </w:rPr>
        <w:lastRenderedPageBreak/>
        <w:t>об'єднань.</w:t>
      </w:r>
      <w:r>
        <w:rPr>
          <w:sz w:val="28"/>
          <w:szCs w:val="28"/>
        </w:rPr>
        <w:br/>
      </w:r>
    </w:p>
    <w:p w14:paraId="000000C9" w14:textId="77777777" w:rsidR="00487928" w:rsidRDefault="00582AA2">
      <w:pPr>
        <w:numPr>
          <w:ilvl w:val="1"/>
          <w:numId w:val="13"/>
        </w:numPr>
        <w:ind w:left="0" w:firstLine="566"/>
        <w:jc w:val="both"/>
        <w:rPr>
          <w:sz w:val="28"/>
          <w:szCs w:val="28"/>
        </w:rPr>
      </w:pPr>
      <w:r>
        <w:rPr>
          <w:sz w:val="28"/>
          <w:szCs w:val="28"/>
        </w:rPr>
        <w:t>З метою вдосконалення системи навчання та виховання у Центрі створюється методична рада, до складу якої входять педагогічні працівники Центру.</w:t>
      </w:r>
    </w:p>
    <w:p w14:paraId="000000CA" w14:textId="77777777" w:rsidR="00487928" w:rsidRDefault="00582AA2">
      <w:pPr>
        <w:ind w:firstLine="566"/>
        <w:jc w:val="both"/>
        <w:rPr>
          <w:sz w:val="28"/>
          <w:szCs w:val="28"/>
        </w:rPr>
      </w:pPr>
      <w:r>
        <w:rPr>
          <w:sz w:val="28"/>
          <w:szCs w:val="28"/>
        </w:rPr>
        <w:t>Мето</w:t>
      </w:r>
      <w:r>
        <w:rPr>
          <w:sz w:val="28"/>
          <w:szCs w:val="28"/>
        </w:rPr>
        <w:t>дична рада Центру:</w:t>
      </w:r>
    </w:p>
    <w:p w14:paraId="000000CB" w14:textId="77777777" w:rsidR="00487928" w:rsidRDefault="00582AA2">
      <w:pPr>
        <w:numPr>
          <w:ilvl w:val="1"/>
          <w:numId w:val="9"/>
        </w:numPr>
        <w:ind w:left="1133" w:hanging="420"/>
        <w:jc w:val="both"/>
        <w:rPr>
          <w:sz w:val="28"/>
          <w:szCs w:val="28"/>
        </w:rPr>
      </w:pPr>
      <w:r>
        <w:rPr>
          <w:sz w:val="28"/>
          <w:szCs w:val="28"/>
        </w:rPr>
        <w:t>координує науково-методичну, організаційну та практичну діяльність закладу з питань здобуття вихованцями позашкільної освіти з різних напрямів;</w:t>
      </w:r>
    </w:p>
    <w:p w14:paraId="000000CC" w14:textId="77777777" w:rsidR="00487928" w:rsidRDefault="00582AA2">
      <w:pPr>
        <w:numPr>
          <w:ilvl w:val="1"/>
          <w:numId w:val="9"/>
        </w:numPr>
        <w:ind w:left="1133" w:hanging="420"/>
        <w:jc w:val="both"/>
        <w:rPr>
          <w:sz w:val="28"/>
          <w:szCs w:val="28"/>
        </w:rPr>
      </w:pPr>
      <w:r>
        <w:rPr>
          <w:sz w:val="28"/>
          <w:szCs w:val="28"/>
        </w:rPr>
        <w:t>заслуховує повідомлення та пропозиції з питань удосконалення навчально-виховної, організаційн</w:t>
      </w:r>
      <w:r>
        <w:rPr>
          <w:sz w:val="28"/>
          <w:szCs w:val="28"/>
        </w:rPr>
        <w:t>о-методичної, науково-дослідної, спортивної роботи;</w:t>
      </w:r>
    </w:p>
    <w:p w14:paraId="000000CD" w14:textId="77777777" w:rsidR="00487928" w:rsidRDefault="00582AA2">
      <w:pPr>
        <w:numPr>
          <w:ilvl w:val="1"/>
          <w:numId w:val="9"/>
        </w:numPr>
        <w:ind w:left="1133" w:hanging="420"/>
        <w:jc w:val="both"/>
        <w:rPr>
          <w:sz w:val="28"/>
          <w:szCs w:val="28"/>
        </w:rPr>
      </w:pPr>
      <w:r>
        <w:rPr>
          <w:sz w:val="28"/>
          <w:szCs w:val="28"/>
        </w:rPr>
        <w:t>вивчає, узагальнює та поширює кращий педагогічний досвід;</w:t>
      </w:r>
    </w:p>
    <w:p w14:paraId="000000CE" w14:textId="77777777" w:rsidR="00487928" w:rsidRDefault="00582AA2">
      <w:pPr>
        <w:numPr>
          <w:ilvl w:val="1"/>
          <w:numId w:val="9"/>
        </w:numPr>
        <w:ind w:left="1133" w:hanging="420"/>
        <w:jc w:val="both"/>
        <w:rPr>
          <w:sz w:val="28"/>
          <w:szCs w:val="28"/>
        </w:rPr>
      </w:pPr>
      <w:r>
        <w:rPr>
          <w:sz w:val="28"/>
          <w:szCs w:val="28"/>
        </w:rPr>
        <w:t>дає експертні оцінки щодо якості навчально-методичної літератури з позашкільної освіти;</w:t>
      </w:r>
    </w:p>
    <w:p w14:paraId="000000CF" w14:textId="77777777" w:rsidR="00487928" w:rsidRDefault="00582AA2">
      <w:pPr>
        <w:numPr>
          <w:ilvl w:val="1"/>
          <w:numId w:val="9"/>
        </w:numPr>
        <w:ind w:left="1133" w:hanging="420"/>
        <w:jc w:val="both"/>
        <w:rPr>
          <w:sz w:val="28"/>
          <w:szCs w:val="28"/>
        </w:rPr>
      </w:pPr>
      <w:r>
        <w:rPr>
          <w:sz w:val="28"/>
          <w:szCs w:val="28"/>
        </w:rPr>
        <w:t xml:space="preserve">обговорює </w:t>
      </w:r>
      <w:proofErr w:type="spellStart"/>
      <w:r>
        <w:rPr>
          <w:sz w:val="28"/>
          <w:szCs w:val="28"/>
        </w:rPr>
        <w:t>проєкти</w:t>
      </w:r>
      <w:proofErr w:type="spellEnd"/>
      <w:r>
        <w:rPr>
          <w:sz w:val="28"/>
          <w:szCs w:val="28"/>
        </w:rPr>
        <w:t xml:space="preserve"> нових навчальних програм, аналізує пропо</w:t>
      </w:r>
      <w:r>
        <w:rPr>
          <w:sz w:val="28"/>
          <w:szCs w:val="28"/>
        </w:rPr>
        <w:t>зиції щодо вдосконалення діючих;</w:t>
      </w:r>
    </w:p>
    <w:p w14:paraId="000000D0" w14:textId="77777777" w:rsidR="00487928" w:rsidRDefault="00582AA2">
      <w:pPr>
        <w:numPr>
          <w:ilvl w:val="1"/>
          <w:numId w:val="9"/>
        </w:numPr>
        <w:ind w:left="1133" w:hanging="420"/>
        <w:jc w:val="both"/>
        <w:rPr>
          <w:sz w:val="28"/>
          <w:szCs w:val="28"/>
        </w:rPr>
      </w:pPr>
      <w:r>
        <w:rPr>
          <w:sz w:val="28"/>
          <w:szCs w:val="28"/>
        </w:rPr>
        <w:t>поширює інновації в системі позашкільної освіти тощо.</w:t>
      </w:r>
      <w:r>
        <w:rPr>
          <w:sz w:val="28"/>
          <w:szCs w:val="28"/>
        </w:rPr>
        <w:br/>
      </w:r>
    </w:p>
    <w:p w14:paraId="000000D1" w14:textId="77777777" w:rsidR="00487928" w:rsidRDefault="00582AA2" w:rsidP="004A041D">
      <w:pPr>
        <w:numPr>
          <w:ilvl w:val="1"/>
          <w:numId w:val="13"/>
        </w:numPr>
        <w:ind w:left="0" w:firstLine="566"/>
        <w:rPr>
          <w:sz w:val="28"/>
          <w:szCs w:val="28"/>
        </w:rPr>
      </w:pPr>
      <w:r>
        <w:rPr>
          <w:sz w:val="28"/>
          <w:szCs w:val="28"/>
        </w:rPr>
        <w:t xml:space="preserve">Центр сприяє підвищенню педагогічної та методичної майстерності своїх співробітників, веде методичну роботу з керівниками гуртків, клубів, шкіл та з іншими категоріями </w:t>
      </w:r>
      <w:r>
        <w:rPr>
          <w:sz w:val="28"/>
          <w:szCs w:val="28"/>
        </w:rPr>
        <w:t xml:space="preserve">педпрацівників закладів освіти, молодіжними, дитячими, громадськими організаціями. </w:t>
      </w:r>
      <w:r>
        <w:rPr>
          <w:sz w:val="28"/>
          <w:szCs w:val="28"/>
        </w:rPr>
        <w:br/>
      </w:r>
      <w:r>
        <w:rPr>
          <w:sz w:val="28"/>
          <w:szCs w:val="28"/>
        </w:rPr>
        <w:t>Відділ освіти Калинівської селищної ради може залучати Центр до надання адресної методичної допомоги педпрацівникам закладів</w:t>
      </w:r>
      <w:r>
        <w:rPr>
          <w:sz w:val="28"/>
          <w:szCs w:val="28"/>
        </w:rPr>
        <w:t xml:space="preserve"> </w:t>
      </w:r>
      <w:r>
        <w:rPr>
          <w:sz w:val="28"/>
          <w:szCs w:val="28"/>
        </w:rPr>
        <w:t>освіти з питань розвитку позашкільної освіти та</w:t>
      </w:r>
      <w:r>
        <w:rPr>
          <w:sz w:val="28"/>
          <w:szCs w:val="28"/>
        </w:rPr>
        <w:t xml:space="preserve"> надання якісних освітніх послуг.</w:t>
      </w:r>
      <w:r>
        <w:rPr>
          <w:sz w:val="28"/>
          <w:szCs w:val="28"/>
        </w:rPr>
        <w:br/>
      </w:r>
    </w:p>
    <w:p w14:paraId="000000D2" w14:textId="77777777" w:rsidR="00487928" w:rsidRDefault="00582AA2">
      <w:pPr>
        <w:numPr>
          <w:ilvl w:val="1"/>
          <w:numId w:val="13"/>
        </w:numPr>
        <w:ind w:left="0" w:firstLine="566"/>
        <w:jc w:val="both"/>
        <w:rPr>
          <w:sz w:val="28"/>
          <w:szCs w:val="28"/>
        </w:rPr>
      </w:pPr>
      <w:r>
        <w:rPr>
          <w:sz w:val="28"/>
          <w:szCs w:val="28"/>
        </w:rPr>
        <w:t>Центр веде роботу щодо виявлення, вивчення і узагальнення, пропаганди і впровадження передового досвіду організації освітнього процесу.</w:t>
      </w:r>
    </w:p>
    <w:p w14:paraId="000000D3" w14:textId="77777777" w:rsidR="00487928" w:rsidRDefault="00487928">
      <w:pPr>
        <w:ind w:firstLine="566"/>
        <w:jc w:val="both"/>
        <w:rPr>
          <w:sz w:val="28"/>
          <w:szCs w:val="28"/>
        </w:rPr>
      </w:pPr>
    </w:p>
    <w:p w14:paraId="000000D4" w14:textId="77777777" w:rsidR="00487928" w:rsidRDefault="00487928">
      <w:pPr>
        <w:jc w:val="both"/>
        <w:rPr>
          <w:sz w:val="28"/>
          <w:szCs w:val="28"/>
        </w:rPr>
      </w:pPr>
    </w:p>
    <w:p w14:paraId="000000D5" w14:textId="77777777" w:rsidR="00487928" w:rsidRDefault="00582AA2">
      <w:pPr>
        <w:numPr>
          <w:ilvl w:val="0"/>
          <w:numId w:val="13"/>
        </w:numPr>
        <w:ind w:left="0" w:firstLine="566"/>
        <w:jc w:val="center"/>
        <w:rPr>
          <w:b/>
          <w:sz w:val="28"/>
          <w:szCs w:val="28"/>
        </w:rPr>
      </w:pPr>
      <w:r>
        <w:rPr>
          <w:b/>
          <w:sz w:val="28"/>
          <w:szCs w:val="28"/>
        </w:rPr>
        <w:t>МАСОВА РОБОТА</w:t>
      </w:r>
      <w:r>
        <w:rPr>
          <w:b/>
          <w:sz w:val="28"/>
          <w:szCs w:val="28"/>
        </w:rPr>
        <w:br/>
      </w:r>
    </w:p>
    <w:p w14:paraId="000000D6" w14:textId="77777777" w:rsidR="00487928" w:rsidRDefault="00582AA2" w:rsidP="004A041D">
      <w:pPr>
        <w:numPr>
          <w:ilvl w:val="1"/>
          <w:numId w:val="13"/>
        </w:numPr>
        <w:ind w:left="0" w:firstLine="566"/>
        <w:rPr>
          <w:sz w:val="28"/>
          <w:szCs w:val="28"/>
        </w:rPr>
      </w:pPr>
      <w:r>
        <w:rPr>
          <w:sz w:val="28"/>
          <w:szCs w:val="28"/>
        </w:rPr>
        <w:t>Центр з метою визначення рівня практичної підготовки вихованців, учнів і слухачів проводить організацій</w:t>
      </w:r>
      <w:r>
        <w:rPr>
          <w:sz w:val="28"/>
          <w:szCs w:val="28"/>
        </w:rPr>
        <w:t>но-масову роботу у формі конференцій, концертів, змагань, походів, екскурсій, експедицій, навчально-тренувальних зборів, фестивалів, оглядів, спортивних змагань, конкурсів та інших формах, передбачених Статутом Центру.</w:t>
      </w:r>
      <w:r>
        <w:rPr>
          <w:sz w:val="28"/>
          <w:szCs w:val="28"/>
        </w:rPr>
        <w:br/>
      </w:r>
    </w:p>
    <w:p w14:paraId="000000D7" w14:textId="77777777" w:rsidR="00487928" w:rsidRDefault="00582AA2">
      <w:pPr>
        <w:numPr>
          <w:ilvl w:val="1"/>
          <w:numId w:val="13"/>
        </w:numPr>
        <w:ind w:left="0" w:firstLine="566"/>
        <w:jc w:val="both"/>
        <w:rPr>
          <w:sz w:val="28"/>
          <w:szCs w:val="28"/>
        </w:rPr>
      </w:pPr>
      <w:r>
        <w:rPr>
          <w:sz w:val="28"/>
          <w:szCs w:val="28"/>
        </w:rPr>
        <w:t>Центр організовує і проводить масові</w:t>
      </w:r>
      <w:r>
        <w:rPr>
          <w:sz w:val="28"/>
          <w:szCs w:val="28"/>
        </w:rPr>
        <w:t xml:space="preserve"> заходи з учнями, використовуючи різноманітні форми і методи роботи з урахуванням вікових особливостей дітей та підлітків, їх інтересів, уподобань, нахилів у відповідності із завданнями Центр. Організовує і проводить різноманітні регіональні,  масові заход</w:t>
      </w:r>
      <w:r>
        <w:rPr>
          <w:sz w:val="28"/>
          <w:szCs w:val="28"/>
        </w:rPr>
        <w:t>и, створює необхідні умови для розваг, відпочинку, спілкування дітей і їх батьків, здійснює пошук сучасних форм виховної роботи, підтримує соціально значимі ініціативи та рухи.</w:t>
      </w:r>
    </w:p>
    <w:p w14:paraId="000000D8" w14:textId="77777777" w:rsidR="00487928" w:rsidRDefault="00582AA2">
      <w:pPr>
        <w:numPr>
          <w:ilvl w:val="0"/>
          <w:numId w:val="13"/>
        </w:numPr>
        <w:ind w:left="0" w:firstLine="566"/>
        <w:jc w:val="center"/>
        <w:rPr>
          <w:b/>
          <w:sz w:val="28"/>
          <w:szCs w:val="28"/>
        </w:rPr>
      </w:pPr>
      <w:r>
        <w:rPr>
          <w:b/>
          <w:sz w:val="28"/>
          <w:szCs w:val="28"/>
        </w:rPr>
        <w:lastRenderedPageBreak/>
        <w:t>УЧАСНИКИ ОСВІТНЬОГО ПРОЦЕСУ</w:t>
      </w:r>
      <w:r>
        <w:rPr>
          <w:b/>
          <w:sz w:val="28"/>
          <w:szCs w:val="28"/>
        </w:rPr>
        <w:br/>
      </w:r>
    </w:p>
    <w:p w14:paraId="000000D9" w14:textId="77777777" w:rsidR="00487928" w:rsidRDefault="00582AA2">
      <w:pPr>
        <w:numPr>
          <w:ilvl w:val="1"/>
          <w:numId w:val="13"/>
        </w:numPr>
        <w:ind w:left="0" w:firstLine="566"/>
        <w:jc w:val="both"/>
        <w:rPr>
          <w:sz w:val="28"/>
          <w:szCs w:val="28"/>
        </w:rPr>
      </w:pPr>
      <w:r>
        <w:rPr>
          <w:sz w:val="28"/>
          <w:szCs w:val="28"/>
        </w:rPr>
        <w:t xml:space="preserve">Учасниками освітнього процесу в Центрі є: </w:t>
      </w:r>
    </w:p>
    <w:p w14:paraId="000000DA" w14:textId="77777777" w:rsidR="00487928" w:rsidRDefault="00582AA2">
      <w:pPr>
        <w:numPr>
          <w:ilvl w:val="0"/>
          <w:numId w:val="24"/>
        </w:numPr>
        <w:ind w:left="1133" w:hanging="420"/>
        <w:jc w:val="both"/>
        <w:rPr>
          <w:sz w:val="28"/>
          <w:szCs w:val="28"/>
        </w:rPr>
      </w:pPr>
      <w:r>
        <w:rPr>
          <w:sz w:val="28"/>
          <w:szCs w:val="28"/>
        </w:rPr>
        <w:t>вихован</w:t>
      </w:r>
      <w:r>
        <w:rPr>
          <w:sz w:val="28"/>
          <w:szCs w:val="28"/>
        </w:rPr>
        <w:t xml:space="preserve">ці, учні та слухачі; </w:t>
      </w:r>
    </w:p>
    <w:p w14:paraId="000000DB" w14:textId="77777777" w:rsidR="00487928" w:rsidRDefault="00582AA2">
      <w:pPr>
        <w:numPr>
          <w:ilvl w:val="0"/>
          <w:numId w:val="24"/>
        </w:numPr>
        <w:ind w:left="1133" w:hanging="420"/>
        <w:jc w:val="both"/>
        <w:rPr>
          <w:sz w:val="28"/>
          <w:szCs w:val="28"/>
        </w:rPr>
      </w:pPr>
      <w:r>
        <w:rPr>
          <w:sz w:val="28"/>
          <w:szCs w:val="28"/>
        </w:rPr>
        <w:t>директор, заступники директора Центру;</w:t>
      </w:r>
    </w:p>
    <w:p w14:paraId="000000DC" w14:textId="77777777" w:rsidR="00487928" w:rsidRDefault="00582AA2">
      <w:pPr>
        <w:numPr>
          <w:ilvl w:val="0"/>
          <w:numId w:val="24"/>
        </w:numPr>
        <w:ind w:left="1133" w:hanging="420"/>
        <w:jc w:val="both"/>
        <w:rPr>
          <w:sz w:val="28"/>
          <w:szCs w:val="28"/>
        </w:rPr>
      </w:pPr>
      <w:r>
        <w:rPr>
          <w:sz w:val="28"/>
          <w:szCs w:val="28"/>
        </w:rPr>
        <w:t xml:space="preserve">методисти;  </w:t>
      </w:r>
    </w:p>
    <w:p w14:paraId="000000DD" w14:textId="77777777" w:rsidR="00487928" w:rsidRDefault="00582AA2">
      <w:pPr>
        <w:numPr>
          <w:ilvl w:val="0"/>
          <w:numId w:val="24"/>
        </w:numPr>
        <w:ind w:left="1133" w:hanging="420"/>
        <w:jc w:val="both"/>
        <w:rPr>
          <w:sz w:val="28"/>
          <w:szCs w:val="28"/>
        </w:rPr>
      </w:pPr>
      <w:r>
        <w:rPr>
          <w:sz w:val="28"/>
          <w:szCs w:val="28"/>
        </w:rPr>
        <w:t xml:space="preserve">педагогічні працівники, тренери-викладачі, спеціалісти, залучені до освітнього процесу; </w:t>
      </w:r>
    </w:p>
    <w:p w14:paraId="000000DE" w14:textId="77777777" w:rsidR="00487928" w:rsidRDefault="00582AA2">
      <w:pPr>
        <w:numPr>
          <w:ilvl w:val="0"/>
          <w:numId w:val="24"/>
        </w:numPr>
        <w:ind w:left="1133" w:hanging="420"/>
        <w:jc w:val="both"/>
        <w:rPr>
          <w:sz w:val="28"/>
          <w:szCs w:val="28"/>
        </w:rPr>
      </w:pPr>
      <w:r>
        <w:rPr>
          <w:sz w:val="28"/>
          <w:szCs w:val="28"/>
        </w:rPr>
        <w:t>батьки або особи, які їх замінюють;</w:t>
      </w:r>
    </w:p>
    <w:p w14:paraId="000000DF" w14:textId="77777777" w:rsidR="00487928" w:rsidRDefault="00582AA2" w:rsidP="004A041D">
      <w:pPr>
        <w:numPr>
          <w:ilvl w:val="0"/>
          <w:numId w:val="22"/>
        </w:numPr>
        <w:ind w:left="1133" w:hanging="420"/>
        <w:rPr>
          <w:sz w:val="28"/>
          <w:szCs w:val="28"/>
        </w:rPr>
      </w:pPr>
      <w:r>
        <w:rPr>
          <w:sz w:val="28"/>
          <w:szCs w:val="28"/>
        </w:rPr>
        <w:t>представники   підприємств,  установ  та  організацій,  я</w:t>
      </w:r>
      <w:r>
        <w:rPr>
          <w:sz w:val="28"/>
          <w:szCs w:val="28"/>
        </w:rPr>
        <w:t>кі  беруть  участь  в освітньому процесі.</w:t>
      </w:r>
      <w:r>
        <w:rPr>
          <w:sz w:val="28"/>
          <w:szCs w:val="28"/>
        </w:rPr>
        <w:br/>
      </w:r>
    </w:p>
    <w:p w14:paraId="000000E0" w14:textId="77777777" w:rsidR="00487928" w:rsidRDefault="00582AA2">
      <w:pPr>
        <w:numPr>
          <w:ilvl w:val="1"/>
          <w:numId w:val="13"/>
        </w:numPr>
        <w:ind w:left="0" w:firstLine="566"/>
        <w:jc w:val="both"/>
        <w:rPr>
          <w:sz w:val="28"/>
          <w:szCs w:val="28"/>
        </w:rPr>
      </w:pPr>
      <w:r>
        <w:rPr>
          <w:sz w:val="28"/>
          <w:szCs w:val="28"/>
        </w:rPr>
        <w:t>Вихованці, учні та слухачі Центру мають гарантоване державою право на:</w:t>
      </w:r>
    </w:p>
    <w:p w14:paraId="000000E1" w14:textId="77777777" w:rsidR="00487928" w:rsidRDefault="00582AA2">
      <w:pPr>
        <w:numPr>
          <w:ilvl w:val="0"/>
          <w:numId w:val="2"/>
        </w:numPr>
        <w:ind w:left="1133" w:hanging="420"/>
        <w:jc w:val="both"/>
        <w:rPr>
          <w:sz w:val="28"/>
          <w:szCs w:val="28"/>
        </w:rPr>
      </w:pPr>
      <w:r>
        <w:rPr>
          <w:sz w:val="28"/>
          <w:szCs w:val="28"/>
        </w:rPr>
        <w:t>навчання впродовж життя та академічну мобільність;</w:t>
      </w:r>
    </w:p>
    <w:p w14:paraId="000000E2" w14:textId="77777777" w:rsidR="00487928" w:rsidRDefault="00582AA2">
      <w:pPr>
        <w:numPr>
          <w:ilvl w:val="0"/>
          <w:numId w:val="2"/>
        </w:numPr>
        <w:ind w:left="1133" w:hanging="420"/>
        <w:jc w:val="both"/>
        <w:rPr>
          <w:sz w:val="28"/>
          <w:szCs w:val="28"/>
        </w:rPr>
      </w:pPr>
      <w:r>
        <w:rPr>
          <w:sz w:val="28"/>
          <w:szCs w:val="28"/>
        </w:rPr>
        <w:t>якісні освітні послуги;</w:t>
      </w:r>
    </w:p>
    <w:p w14:paraId="000000E3" w14:textId="77777777" w:rsidR="00487928" w:rsidRDefault="00582AA2">
      <w:pPr>
        <w:numPr>
          <w:ilvl w:val="0"/>
          <w:numId w:val="2"/>
        </w:numPr>
        <w:ind w:left="1133" w:hanging="420"/>
        <w:jc w:val="both"/>
        <w:rPr>
          <w:sz w:val="28"/>
          <w:szCs w:val="28"/>
        </w:rPr>
      </w:pPr>
      <w:r>
        <w:rPr>
          <w:sz w:val="28"/>
          <w:szCs w:val="28"/>
        </w:rPr>
        <w:t>відзначення успіхів у своїй діяльності;</w:t>
      </w:r>
    </w:p>
    <w:p w14:paraId="000000E4" w14:textId="77777777" w:rsidR="00487928" w:rsidRDefault="00582AA2">
      <w:pPr>
        <w:numPr>
          <w:ilvl w:val="0"/>
          <w:numId w:val="2"/>
        </w:numPr>
        <w:ind w:left="1133" w:hanging="420"/>
        <w:jc w:val="both"/>
        <w:rPr>
          <w:sz w:val="28"/>
          <w:szCs w:val="28"/>
        </w:rPr>
      </w:pPr>
      <w:r>
        <w:rPr>
          <w:sz w:val="28"/>
          <w:szCs w:val="28"/>
        </w:rPr>
        <w:t>свободу творчої, спортивної, оздоровчої, культурної, просвітницької, наукової і науково-технічної діяльності тощо;</w:t>
      </w:r>
    </w:p>
    <w:p w14:paraId="000000E5" w14:textId="77777777" w:rsidR="00487928" w:rsidRDefault="00582AA2">
      <w:pPr>
        <w:numPr>
          <w:ilvl w:val="0"/>
          <w:numId w:val="2"/>
        </w:numPr>
        <w:ind w:left="1133" w:hanging="420"/>
        <w:jc w:val="both"/>
        <w:rPr>
          <w:sz w:val="28"/>
          <w:szCs w:val="28"/>
        </w:rPr>
      </w:pPr>
      <w:r>
        <w:rPr>
          <w:sz w:val="28"/>
          <w:szCs w:val="28"/>
        </w:rPr>
        <w:t>безпечні та нешкідливі умови навчання, утримання і праці;</w:t>
      </w:r>
    </w:p>
    <w:p w14:paraId="000000E6" w14:textId="77777777" w:rsidR="00487928" w:rsidRDefault="00582AA2">
      <w:pPr>
        <w:numPr>
          <w:ilvl w:val="0"/>
          <w:numId w:val="2"/>
        </w:numPr>
        <w:ind w:left="1133" w:hanging="420"/>
        <w:jc w:val="both"/>
        <w:rPr>
          <w:sz w:val="28"/>
          <w:szCs w:val="28"/>
        </w:rPr>
      </w:pPr>
      <w:r>
        <w:rPr>
          <w:sz w:val="28"/>
          <w:szCs w:val="28"/>
        </w:rPr>
        <w:t>повагу людської гідності;</w:t>
      </w:r>
    </w:p>
    <w:p w14:paraId="000000E7" w14:textId="77777777" w:rsidR="00487928" w:rsidRDefault="00582AA2">
      <w:pPr>
        <w:numPr>
          <w:ilvl w:val="0"/>
          <w:numId w:val="2"/>
        </w:numPr>
        <w:ind w:left="1133" w:hanging="420"/>
        <w:jc w:val="both"/>
        <w:rPr>
          <w:sz w:val="28"/>
          <w:szCs w:val="28"/>
        </w:rPr>
      </w:pPr>
      <w:r>
        <w:rPr>
          <w:sz w:val="28"/>
          <w:szCs w:val="28"/>
        </w:rPr>
        <w:t>захист під час освітнього процесу від приниження честі та</w:t>
      </w:r>
      <w:r>
        <w:rPr>
          <w:sz w:val="28"/>
          <w:szCs w:val="28"/>
        </w:rPr>
        <w:t xml:space="preserve"> гідності, будь-яких форм насильства та експлуатації, дискримінації за будь-якою ознакою, пропаганди та агітації, що завдають шкоди здоров’ю учнів;</w:t>
      </w:r>
    </w:p>
    <w:p w14:paraId="000000E8" w14:textId="77777777" w:rsidR="00487928" w:rsidRDefault="00582AA2">
      <w:pPr>
        <w:numPr>
          <w:ilvl w:val="0"/>
          <w:numId w:val="2"/>
        </w:numPr>
        <w:ind w:left="1133" w:hanging="420"/>
        <w:jc w:val="both"/>
        <w:rPr>
          <w:sz w:val="28"/>
          <w:szCs w:val="28"/>
        </w:rPr>
      </w:pPr>
      <w:r>
        <w:rPr>
          <w:sz w:val="28"/>
          <w:szCs w:val="28"/>
        </w:rPr>
        <w:t>користування навчальною, науковою, виробничою, культурною, спортивною, побутовою, оздоровчою інфраструктурою</w:t>
      </w:r>
      <w:r>
        <w:rPr>
          <w:sz w:val="28"/>
          <w:szCs w:val="28"/>
        </w:rPr>
        <w:t xml:space="preserve"> Центру у порядку, встановленому Центром;</w:t>
      </w:r>
    </w:p>
    <w:p w14:paraId="000000E9" w14:textId="77777777" w:rsidR="00487928" w:rsidRDefault="00582AA2">
      <w:pPr>
        <w:numPr>
          <w:ilvl w:val="0"/>
          <w:numId w:val="2"/>
        </w:numPr>
        <w:ind w:left="1133" w:hanging="420"/>
        <w:jc w:val="both"/>
        <w:rPr>
          <w:sz w:val="28"/>
          <w:szCs w:val="28"/>
        </w:rPr>
      </w:pPr>
      <w:r>
        <w:rPr>
          <w:sz w:val="28"/>
          <w:szCs w:val="28"/>
        </w:rPr>
        <w:t>доступ до інформаційних ресурсів і комунікацій, що використовуються в освітньому процесі;</w:t>
      </w:r>
    </w:p>
    <w:p w14:paraId="000000EA" w14:textId="77777777" w:rsidR="00487928" w:rsidRDefault="00582AA2">
      <w:pPr>
        <w:numPr>
          <w:ilvl w:val="0"/>
          <w:numId w:val="2"/>
        </w:numPr>
        <w:ind w:left="1133" w:hanging="420"/>
        <w:jc w:val="both"/>
        <w:rPr>
          <w:sz w:val="28"/>
          <w:szCs w:val="28"/>
        </w:rPr>
      </w:pPr>
      <w:r>
        <w:rPr>
          <w:sz w:val="28"/>
          <w:szCs w:val="28"/>
        </w:rPr>
        <w:t>особисту або через своїх законних представників участь у громадському самоврядуванні та управлінні Центром;</w:t>
      </w:r>
    </w:p>
    <w:p w14:paraId="000000EB" w14:textId="77777777" w:rsidR="00487928" w:rsidRDefault="00582AA2">
      <w:pPr>
        <w:numPr>
          <w:ilvl w:val="0"/>
          <w:numId w:val="2"/>
        </w:numPr>
        <w:ind w:left="1133" w:hanging="420"/>
        <w:jc w:val="both"/>
        <w:rPr>
          <w:sz w:val="28"/>
          <w:szCs w:val="28"/>
        </w:rPr>
      </w:pPr>
      <w:r>
        <w:rPr>
          <w:sz w:val="28"/>
          <w:szCs w:val="28"/>
        </w:rPr>
        <w:t>навчання у декількох гуртках, групах та інших творчих об'єднаннях у Центрі;</w:t>
      </w:r>
    </w:p>
    <w:p w14:paraId="000000EC" w14:textId="77777777" w:rsidR="00487928" w:rsidRDefault="00582AA2">
      <w:pPr>
        <w:numPr>
          <w:ilvl w:val="0"/>
          <w:numId w:val="2"/>
        </w:numPr>
        <w:ind w:left="1133" w:hanging="420"/>
        <w:jc w:val="both"/>
        <w:rPr>
          <w:sz w:val="28"/>
          <w:szCs w:val="28"/>
        </w:rPr>
      </w:pPr>
      <w:r>
        <w:rPr>
          <w:sz w:val="28"/>
          <w:szCs w:val="28"/>
        </w:rPr>
        <w:t>участь у різних видах навчальної та науково-практичної роботи, у конфере</w:t>
      </w:r>
      <w:r>
        <w:rPr>
          <w:sz w:val="28"/>
          <w:szCs w:val="28"/>
        </w:rPr>
        <w:t>нціях, олімпіадах, спортивних змаганнях, виставках, конкурсах та інших масових заходах;</w:t>
      </w:r>
    </w:p>
    <w:p w14:paraId="000000ED" w14:textId="77777777" w:rsidR="00487928" w:rsidRDefault="00582AA2">
      <w:pPr>
        <w:numPr>
          <w:ilvl w:val="0"/>
          <w:numId w:val="2"/>
        </w:numPr>
        <w:ind w:left="1133" w:hanging="420"/>
        <w:jc w:val="both"/>
        <w:rPr>
          <w:sz w:val="28"/>
          <w:szCs w:val="28"/>
        </w:rPr>
      </w:pPr>
      <w:r>
        <w:rPr>
          <w:sz w:val="28"/>
          <w:szCs w:val="28"/>
        </w:rPr>
        <w:t>вільне вираження поглядів, переконань;</w:t>
      </w:r>
    </w:p>
    <w:p w14:paraId="000000EE" w14:textId="77777777" w:rsidR="00487928" w:rsidRDefault="00582AA2">
      <w:pPr>
        <w:numPr>
          <w:ilvl w:val="0"/>
          <w:numId w:val="2"/>
        </w:numPr>
        <w:ind w:left="1133" w:hanging="420"/>
        <w:jc w:val="both"/>
        <w:rPr>
          <w:sz w:val="28"/>
          <w:szCs w:val="28"/>
        </w:rPr>
      </w:pPr>
      <w:r>
        <w:rPr>
          <w:sz w:val="28"/>
          <w:szCs w:val="28"/>
        </w:rPr>
        <w:t>представлення в органах громадського самоврядування Центру;</w:t>
      </w:r>
    </w:p>
    <w:p w14:paraId="000000EF" w14:textId="77777777" w:rsidR="00487928" w:rsidRDefault="00582AA2" w:rsidP="004A041D">
      <w:pPr>
        <w:numPr>
          <w:ilvl w:val="0"/>
          <w:numId w:val="2"/>
        </w:numPr>
        <w:ind w:left="1133" w:hanging="420"/>
        <w:rPr>
          <w:sz w:val="28"/>
          <w:szCs w:val="28"/>
        </w:rPr>
      </w:pPr>
      <w:r>
        <w:rPr>
          <w:sz w:val="28"/>
          <w:szCs w:val="28"/>
        </w:rPr>
        <w:t>інші необхідні умови для здобуття позашкільної освіти, у тому числі д</w:t>
      </w:r>
      <w:r>
        <w:rPr>
          <w:sz w:val="28"/>
          <w:szCs w:val="28"/>
        </w:rPr>
        <w:t>ля осіб з особливими освітніми потребами та із соціально незахищених верств населення.</w:t>
      </w:r>
      <w:r>
        <w:rPr>
          <w:sz w:val="28"/>
          <w:szCs w:val="28"/>
        </w:rPr>
        <w:br/>
      </w:r>
    </w:p>
    <w:p w14:paraId="000000F0" w14:textId="77777777" w:rsidR="00487928" w:rsidRDefault="00582AA2">
      <w:pPr>
        <w:numPr>
          <w:ilvl w:val="1"/>
          <w:numId w:val="13"/>
        </w:numPr>
        <w:ind w:left="0" w:firstLine="566"/>
        <w:jc w:val="both"/>
        <w:rPr>
          <w:sz w:val="28"/>
          <w:szCs w:val="28"/>
        </w:rPr>
      </w:pPr>
      <w:r>
        <w:rPr>
          <w:sz w:val="28"/>
          <w:szCs w:val="28"/>
        </w:rPr>
        <w:t>В</w:t>
      </w:r>
      <w:r>
        <w:rPr>
          <w:sz w:val="28"/>
          <w:szCs w:val="28"/>
        </w:rPr>
        <w:t>ихованці, учні та слухачі Центру зобов'язані:</w:t>
      </w:r>
    </w:p>
    <w:p w14:paraId="000000F1" w14:textId="77777777" w:rsidR="00487928" w:rsidRDefault="00582AA2">
      <w:pPr>
        <w:numPr>
          <w:ilvl w:val="0"/>
          <w:numId w:val="11"/>
        </w:numPr>
        <w:ind w:left="1133" w:hanging="420"/>
        <w:jc w:val="both"/>
        <w:rPr>
          <w:sz w:val="28"/>
          <w:szCs w:val="28"/>
        </w:rPr>
      </w:pPr>
      <w:r>
        <w:rPr>
          <w:sz w:val="28"/>
          <w:szCs w:val="28"/>
        </w:rPr>
        <w:t>виконувати вимоги освітньої програми (індивідуального навчального плану за його наявності), дотримуючись принципу академі</w:t>
      </w:r>
      <w:r>
        <w:rPr>
          <w:sz w:val="28"/>
          <w:szCs w:val="28"/>
        </w:rPr>
        <w:t xml:space="preserve">чної </w:t>
      </w:r>
      <w:r>
        <w:rPr>
          <w:sz w:val="28"/>
          <w:szCs w:val="28"/>
        </w:rPr>
        <w:lastRenderedPageBreak/>
        <w:t>доброчесності, та досягти результатів навчання, передбачених стандартом позашкільної освіти;</w:t>
      </w:r>
    </w:p>
    <w:p w14:paraId="000000F2" w14:textId="77777777" w:rsidR="00487928" w:rsidRDefault="00582AA2">
      <w:pPr>
        <w:numPr>
          <w:ilvl w:val="0"/>
          <w:numId w:val="11"/>
        </w:numPr>
        <w:ind w:left="1133" w:hanging="420"/>
        <w:jc w:val="both"/>
        <w:rPr>
          <w:sz w:val="28"/>
          <w:szCs w:val="28"/>
        </w:rPr>
      </w:pPr>
      <w:r>
        <w:rPr>
          <w:sz w:val="28"/>
          <w:szCs w:val="28"/>
        </w:rPr>
        <w:t>поважати гідність, права, свободи та законні інтереси всіх учасників освітнього процесу, дотримуватися етичних норм;</w:t>
      </w:r>
    </w:p>
    <w:p w14:paraId="000000F3" w14:textId="77777777" w:rsidR="00487928" w:rsidRDefault="00582AA2">
      <w:pPr>
        <w:numPr>
          <w:ilvl w:val="0"/>
          <w:numId w:val="11"/>
        </w:numPr>
        <w:ind w:left="1133" w:hanging="420"/>
        <w:jc w:val="both"/>
        <w:rPr>
          <w:sz w:val="28"/>
          <w:szCs w:val="28"/>
        </w:rPr>
      </w:pPr>
      <w:proofErr w:type="spellStart"/>
      <w:r>
        <w:rPr>
          <w:sz w:val="28"/>
          <w:szCs w:val="28"/>
        </w:rPr>
        <w:t>відповідально</w:t>
      </w:r>
      <w:proofErr w:type="spellEnd"/>
      <w:r>
        <w:rPr>
          <w:sz w:val="28"/>
          <w:szCs w:val="28"/>
        </w:rPr>
        <w:t xml:space="preserve"> та дбайливо ставитися до вл</w:t>
      </w:r>
      <w:r>
        <w:rPr>
          <w:sz w:val="28"/>
          <w:szCs w:val="28"/>
        </w:rPr>
        <w:t>асного здоров’я, здоров’я оточуючих, довкілля;</w:t>
      </w:r>
    </w:p>
    <w:p w14:paraId="000000F4" w14:textId="77777777" w:rsidR="00487928" w:rsidRDefault="00582AA2">
      <w:pPr>
        <w:numPr>
          <w:ilvl w:val="0"/>
          <w:numId w:val="11"/>
        </w:numPr>
        <w:ind w:left="1133" w:hanging="420"/>
        <w:jc w:val="both"/>
        <w:rPr>
          <w:sz w:val="28"/>
          <w:szCs w:val="28"/>
        </w:rPr>
      </w:pPr>
      <w:r>
        <w:rPr>
          <w:sz w:val="28"/>
          <w:szCs w:val="28"/>
        </w:rPr>
        <w:t>дотримуватися цього Статуту, правил внутрішнього розпорядку Центру, а також умов договору про надання освітніх послуг (за його наявності).</w:t>
      </w:r>
    </w:p>
    <w:p w14:paraId="000000F5" w14:textId="77777777" w:rsidR="00487928" w:rsidRDefault="00582AA2">
      <w:pPr>
        <w:numPr>
          <w:ilvl w:val="0"/>
          <w:numId w:val="11"/>
        </w:numPr>
        <w:ind w:left="1133" w:hanging="420"/>
        <w:jc w:val="both"/>
        <w:rPr>
          <w:sz w:val="28"/>
          <w:szCs w:val="28"/>
        </w:rPr>
      </w:pPr>
      <w:r>
        <w:rPr>
          <w:sz w:val="28"/>
          <w:szCs w:val="28"/>
        </w:rPr>
        <w:t>Уповноважений орган може при потребі визначати порядок підвезення вихо</w:t>
      </w:r>
      <w:r>
        <w:rPr>
          <w:sz w:val="28"/>
          <w:szCs w:val="28"/>
        </w:rPr>
        <w:t>ванців до місця навчання та у зворотному напрямку (до місця проживання) та забезпечує його за кошти відповідних бюджетів.</w:t>
      </w:r>
    </w:p>
    <w:p w14:paraId="000000F6" w14:textId="77777777" w:rsidR="00487928" w:rsidRDefault="00582AA2">
      <w:pPr>
        <w:numPr>
          <w:ilvl w:val="0"/>
          <w:numId w:val="11"/>
        </w:numPr>
        <w:ind w:left="1133" w:hanging="420"/>
        <w:jc w:val="both"/>
        <w:rPr>
          <w:sz w:val="28"/>
          <w:szCs w:val="28"/>
        </w:rPr>
      </w:pPr>
      <w:r>
        <w:rPr>
          <w:sz w:val="28"/>
          <w:szCs w:val="28"/>
        </w:rPr>
        <w:t>Забороняється залучати вихованців до участі в заходах, організованих не передбаченими законами воєнізованими формуваннями, а також пол</w:t>
      </w:r>
      <w:r>
        <w:rPr>
          <w:sz w:val="28"/>
          <w:szCs w:val="28"/>
        </w:rPr>
        <w:t>ітичними партіями, релігійними організаціями (об’єднаннями), крім випадків, визначених статтею 31 Закону України «Про освіту».</w:t>
      </w:r>
    </w:p>
    <w:p w14:paraId="000000F7" w14:textId="77777777" w:rsidR="00487928" w:rsidRDefault="00582AA2">
      <w:pPr>
        <w:numPr>
          <w:ilvl w:val="0"/>
          <w:numId w:val="11"/>
        </w:numPr>
        <w:ind w:left="1133" w:hanging="420"/>
        <w:jc w:val="both"/>
        <w:rPr>
          <w:sz w:val="28"/>
          <w:szCs w:val="28"/>
        </w:rPr>
      </w:pPr>
      <w:r>
        <w:rPr>
          <w:sz w:val="28"/>
          <w:szCs w:val="28"/>
        </w:rPr>
        <w:t>Залучати вихованців, які не досягли повноліття, до участі в заходах, організованих громадськими об’єднаннями, дозволяється виключ</w:t>
      </w:r>
      <w:r>
        <w:rPr>
          <w:sz w:val="28"/>
          <w:szCs w:val="28"/>
        </w:rPr>
        <w:t>но за згодою їхніх батьків.</w:t>
      </w:r>
    </w:p>
    <w:p w14:paraId="000000F8" w14:textId="77777777" w:rsidR="00487928" w:rsidRDefault="00582AA2">
      <w:pPr>
        <w:numPr>
          <w:ilvl w:val="0"/>
          <w:numId w:val="11"/>
        </w:numPr>
        <w:ind w:left="1133" w:hanging="420"/>
        <w:jc w:val="both"/>
        <w:rPr>
          <w:sz w:val="28"/>
          <w:szCs w:val="28"/>
        </w:rPr>
      </w:pPr>
      <w:r>
        <w:rPr>
          <w:sz w:val="28"/>
          <w:szCs w:val="28"/>
        </w:rPr>
        <w:t>Будь-яке примушування вихованців до вступу до будь-яких громадських об’єднань, воєнізованих формувань, політичних партій (об’єднань), релігійних організацій забороняється.</w:t>
      </w:r>
    </w:p>
    <w:p w14:paraId="000000F9" w14:textId="77777777" w:rsidR="00487928" w:rsidRDefault="00487928">
      <w:pPr>
        <w:ind w:firstLine="566"/>
        <w:jc w:val="both"/>
        <w:rPr>
          <w:sz w:val="28"/>
          <w:szCs w:val="28"/>
        </w:rPr>
      </w:pPr>
    </w:p>
    <w:p w14:paraId="000000FA" w14:textId="77777777" w:rsidR="00487928" w:rsidRDefault="00582AA2">
      <w:pPr>
        <w:numPr>
          <w:ilvl w:val="1"/>
          <w:numId w:val="13"/>
        </w:numPr>
        <w:ind w:left="0" w:firstLine="566"/>
        <w:jc w:val="both"/>
        <w:rPr>
          <w:sz w:val="28"/>
          <w:szCs w:val="28"/>
        </w:rPr>
      </w:pPr>
      <w:r>
        <w:rPr>
          <w:sz w:val="28"/>
          <w:szCs w:val="28"/>
        </w:rPr>
        <w:t>Педагогічні працівники  Центру мають право на:</w:t>
      </w:r>
    </w:p>
    <w:p w14:paraId="000000FB" w14:textId="77777777" w:rsidR="00487928" w:rsidRDefault="00582AA2">
      <w:pPr>
        <w:numPr>
          <w:ilvl w:val="0"/>
          <w:numId w:val="18"/>
        </w:numPr>
        <w:ind w:left="1133" w:hanging="420"/>
        <w:jc w:val="both"/>
        <w:rPr>
          <w:sz w:val="28"/>
          <w:szCs w:val="28"/>
        </w:rPr>
      </w:pPr>
      <w:r>
        <w:rPr>
          <w:sz w:val="28"/>
          <w:szCs w:val="28"/>
        </w:rPr>
        <w:t>внесення керівництву Центру та відділу освіти Калинівської селищної ради пропозицій щодо поліпшення освітнього процесу;</w:t>
      </w:r>
    </w:p>
    <w:p w14:paraId="000000FC" w14:textId="77777777" w:rsidR="00487928" w:rsidRDefault="00582AA2">
      <w:pPr>
        <w:numPr>
          <w:ilvl w:val="0"/>
          <w:numId w:val="18"/>
        </w:numPr>
        <w:ind w:left="1133" w:hanging="420"/>
        <w:jc w:val="both"/>
        <w:rPr>
          <w:sz w:val="28"/>
          <w:szCs w:val="28"/>
        </w:rPr>
      </w:pPr>
      <w:r>
        <w:rPr>
          <w:sz w:val="28"/>
          <w:szCs w:val="28"/>
        </w:rPr>
        <w:t>подання на розгляд керівництву Центру та педагогічної ради пропозицій про моральне та матеріальне заохочення вихованців, учнів і слухачі</w:t>
      </w:r>
      <w:r>
        <w:rPr>
          <w:sz w:val="28"/>
          <w:szCs w:val="28"/>
        </w:rPr>
        <w:t>в;</w:t>
      </w:r>
    </w:p>
    <w:p w14:paraId="000000FD" w14:textId="77777777" w:rsidR="00487928" w:rsidRDefault="00582AA2">
      <w:pPr>
        <w:numPr>
          <w:ilvl w:val="0"/>
          <w:numId w:val="18"/>
        </w:numPr>
        <w:ind w:left="1133" w:hanging="420"/>
        <w:jc w:val="both"/>
        <w:rPr>
          <w:sz w:val="28"/>
          <w:szCs w:val="28"/>
        </w:rPr>
      </w:pPr>
      <w:r>
        <w:rPr>
          <w:sz w:val="28"/>
          <w:szCs w:val="28"/>
        </w:rPr>
        <w:t>застосування стягнень до тих, хто порушує Статут і Правила для вихованців, що діють у освітньому закладі;</w:t>
      </w:r>
    </w:p>
    <w:p w14:paraId="000000FE" w14:textId="77777777" w:rsidR="00487928" w:rsidRDefault="00582AA2">
      <w:pPr>
        <w:numPr>
          <w:ilvl w:val="0"/>
          <w:numId w:val="18"/>
        </w:numPr>
        <w:ind w:left="1133" w:hanging="420"/>
        <w:jc w:val="both"/>
        <w:rPr>
          <w:sz w:val="28"/>
          <w:szCs w:val="28"/>
        </w:rPr>
      </w:pPr>
      <w:r>
        <w:rPr>
          <w:sz w:val="28"/>
          <w:szCs w:val="28"/>
        </w:rPr>
        <w:t>вибір форм підвищення педагогічної кваліфікації;</w:t>
      </w:r>
    </w:p>
    <w:p w14:paraId="000000FF" w14:textId="77777777" w:rsidR="00487928" w:rsidRDefault="00582AA2">
      <w:pPr>
        <w:numPr>
          <w:ilvl w:val="0"/>
          <w:numId w:val="18"/>
        </w:numPr>
        <w:ind w:left="1133" w:hanging="420"/>
        <w:jc w:val="both"/>
        <w:rPr>
          <w:sz w:val="28"/>
          <w:szCs w:val="28"/>
        </w:rPr>
      </w:pPr>
      <w:r>
        <w:rPr>
          <w:sz w:val="28"/>
          <w:szCs w:val="28"/>
        </w:rPr>
        <w:t>проведення в установленому порядку дослідно-експериментальної, пошукової  роботи;</w:t>
      </w:r>
    </w:p>
    <w:p w14:paraId="00000100" w14:textId="77777777" w:rsidR="00487928" w:rsidRDefault="00582AA2">
      <w:pPr>
        <w:numPr>
          <w:ilvl w:val="0"/>
          <w:numId w:val="18"/>
        </w:numPr>
        <w:ind w:left="1133" w:hanging="420"/>
        <w:jc w:val="both"/>
        <w:rPr>
          <w:sz w:val="28"/>
          <w:szCs w:val="28"/>
        </w:rPr>
      </w:pPr>
      <w:r>
        <w:rPr>
          <w:sz w:val="28"/>
          <w:szCs w:val="28"/>
        </w:rPr>
        <w:t>вибір педагогічн</w:t>
      </w:r>
      <w:r>
        <w:rPr>
          <w:sz w:val="28"/>
          <w:szCs w:val="28"/>
        </w:rPr>
        <w:t>о обґрунтованих форм, методів, засобів роботи з вихованцями, учнями, слухачами;</w:t>
      </w:r>
    </w:p>
    <w:p w14:paraId="00000101" w14:textId="77777777" w:rsidR="00487928" w:rsidRDefault="00582AA2">
      <w:pPr>
        <w:numPr>
          <w:ilvl w:val="0"/>
          <w:numId w:val="18"/>
        </w:numPr>
        <w:ind w:left="1133" w:hanging="420"/>
        <w:jc w:val="both"/>
        <w:rPr>
          <w:sz w:val="28"/>
          <w:szCs w:val="28"/>
        </w:rPr>
      </w:pPr>
      <w:r>
        <w:rPr>
          <w:sz w:val="28"/>
          <w:szCs w:val="28"/>
        </w:rPr>
        <w:t>участь у роботі методичних об'єднань, нарад, зборів та інших заходах, пов'язаних з організацією освітньої роботи;</w:t>
      </w:r>
    </w:p>
    <w:p w14:paraId="00000102" w14:textId="77777777" w:rsidR="00487928" w:rsidRDefault="00582AA2">
      <w:pPr>
        <w:numPr>
          <w:ilvl w:val="0"/>
          <w:numId w:val="18"/>
        </w:numPr>
        <w:ind w:left="1133" w:hanging="420"/>
        <w:jc w:val="both"/>
        <w:rPr>
          <w:sz w:val="28"/>
          <w:szCs w:val="28"/>
        </w:rPr>
      </w:pPr>
      <w:r>
        <w:rPr>
          <w:sz w:val="28"/>
          <w:szCs w:val="28"/>
        </w:rPr>
        <w:t>захист професійної честі, гідності згідно до законодавства Укр</w:t>
      </w:r>
      <w:r>
        <w:rPr>
          <w:sz w:val="28"/>
          <w:szCs w:val="28"/>
        </w:rPr>
        <w:t>аїни;</w:t>
      </w:r>
    </w:p>
    <w:p w14:paraId="00000103" w14:textId="77777777" w:rsidR="00487928" w:rsidRDefault="00582AA2">
      <w:pPr>
        <w:numPr>
          <w:ilvl w:val="0"/>
          <w:numId w:val="18"/>
        </w:numPr>
        <w:ind w:left="1133" w:hanging="420"/>
        <w:jc w:val="both"/>
        <w:rPr>
          <w:sz w:val="28"/>
          <w:szCs w:val="28"/>
        </w:rPr>
      </w:pPr>
      <w:r>
        <w:rPr>
          <w:sz w:val="28"/>
          <w:szCs w:val="28"/>
        </w:rPr>
        <w:t>соціальне та матеріальне заохочення за досягнення вагомих результатів у виконанні покладених на них завдань;</w:t>
      </w:r>
    </w:p>
    <w:p w14:paraId="00000104" w14:textId="77777777" w:rsidR="00487928" w:rsidRDefault="00582AA2">
      <w:pPr>
        <w:numPr>
          <w:ilvl w:val="0"/>
          <w:numId w:val="18"/>
        </w:numPr>
        <w:ind w:left="1133" w:hanging="420"/>
        <w:jc w:val="both"/>
        <w:rPr>
          <w:sz w:val="28"/>
          <w:szCs w:val="28"/>
        </w:rPr>
      </w:pPr>
      <w:r>
        <w:rPr>
          <w:sz w:val="28"/>
          <w:szCs w:val="28"/>
        </w:rPr>
        <w:t xml:space="preserve">об'єднання  у   професійні   спілки,  участь  в  інших  об'єднаннях  громадян, діяльність яких не заборонена законодавством України.   </w:t>
      </w:r>
    </w:p>
    <w:p w14:paraId="00000105" w14:textId="77777777" w:rsidR="00487928" w:rsidRDefault="00487928">
      <w:pPr>
        <w:ind w:firstLine="566"/>
        <w:jc w:val="both"/>
        <w:rPr>
          <w:sz w:val="28"/>
          <w:szCs w:val="28"/>
        </w:rPr>
      </w:pPr>
    </w:p>
    <w:p w14:paraId="00000106" w14:textId="77777777" w:rsidR="00487928" w:rsidRDefault="00582AA2">
      <w:pPr>
        <w:numPr>
          <w:ilvl w:val="1"/>
          <w:numId w:val="13"/>
        </w:numPr>
        <w:ind w:left="0" w:firstLine="566"/>
        <w:jc w:val="both"/>
        <w:rPr>
          <w:sz w:val="28"/>
          <w:szCs w:val="28"/>
        </w:rPr>
      </w:pPr>
      <w:r>
        <w:rPr>
          <w:sz w:val="28"/>
          <w:szCs w:val="28"/>
        </w:rPr>
        <w:t>Педа</w:t>
      </w:r>
      <w:r>
        <w:rPr>
          <w:sz w:val="28"/>
          <w:szCs w:val="28"/>
        </w:rPr>
        <w:t>гогічні працівники Центру зобов'язані:</w:t>
      </w:r>
    </w:p>
    <w:p w14:paraId="00000107" w14:textId="77777777" w:rsidR="00487928" w:rsidRDefault="00582AA2">
      <w:pPr>
        <w:numPr>
          <w:ilvl w:val="0"/>
          <w:numId w:val="25"/>
        </w:numPr>
        <w:ind w:left="1133" w:hanging="420"/>
        <w:jc w:val="both"/>
        <w:rPr>
          <w:sz w:val="28"/>
          <w:szCs w:val="28"/>
        </w:rPr>
      </w:pPr>
      <w:r>
        <w:rPr>
          <w:sz w:val="28"/>
          <w:szCs w:val="28"/>
        </w:rPr>
        <w:lastRenderedPageBreak/>
        <w:t xml:space="preserve">дотримуватися принципів </w:t>
      </w:r>
      <w:proofErr w:type="spellStart"/>
      <w:r>
        <w:rPr>
          <w:sz w:val="28"/>
          <w:szCs w:val="28"/>
        </w:rPr>
        <w:t>дитиноцентризму</w:t>
      </w:r>
      <w:proofErr w:type="spellEnd"/>
      <w:r>
        <w:rPr>
          <w:sz w:val="28"/>
          <w:szCs w:val="28"/>
        </w:rPr>
        <w:t xml:space="preserve"> та педагогіки партнерства у відносинах з вихованцями та їхніми батьками;</w:t>
      </w:r>
    </w:p>
    <w:p w14:paraId="00000108" w14:textId="77777777" w:rsidR="00487928" w:rsidRDefault="00582AA2">
      <w:pPr>
        <w:numPr>
          <w:ilvl w:val="0"/>
          <w:numId w:val="25"/>
        </w:numPr>
        <w:ind w:left="1133" w:hanging="420"/>
        <w:jc w:val="both"/>
        <w:rPr>
          <w:sz w:val="28"/>
          <w:szCs w:val="28"/>
        </w:rPr>
      </w:pPr>
      <w:r>
        <w:rPr>
          <w:sz w:val="28"/>
          <w:szCs w:val="28"/>
        </w:rPr>
        <w:t>забезпечувати єдність навчання, виховання та розвитку вихованців, а також дотримуватися у своїй педагогі</w:t>
      </w:r>
      <w:r>
        <w:rPr>
          <w:sz w:val="28"/>
          <w:szCs w:val="28"/>
        </w:rPr>
        <w:t>чній діяльності інших принципів освітньої діяльності визначених ст. 6 Закону України «Про освіту»;</w:t>
      </w:r>
    </w:p>
    <w:p w14:paraId="00000109" w14:textId="77777777" w:rsidR="00487928" w:rsidRDefault="00582AA2">
      <w:pPr>
        <w:numPr>
          <w:ilvl w:val="0"/>
          <w:numId w:val="25"/>
        </w:numPr>
        <w:ind w:left="1133" w:hanging="420"/>
        <w:jc w:val="both"/>
        <w:rPr>
          <w:sz w:val="28"/>
          <w:szCs w:val="28"/>
        </w:rPr>
      </w:pPr>
      <w:r>
        <w:rPr>
          <w:sz w:val="28"/>
          <w:szCs w:val="28"/>
        </w:rPr>
        <w:t>використовувати державну мову в освітньому процесі;</w:t>
      </w:r>
    </w:p>
    <w:p w14:paraId="0000010A" w14:textId="77777777" w:rsidR="00487928" w:rsidRDefault="00582AA2">
      <w:pPr>
        <w:numPr>
          <w:ilvl w:val="0"/>
          <w:numId w:val="25"/>
        </w:numPr>
        <w:ind w:left="1133" w:hanging="420"/>
        <w:jc w:val="both"/>
        <w:rPr>
          <w:sz w:val="28"/>
          <w:szCs w:val="28"/>
        </w:rPr>
      </w:pPr>
      <w:r>
        <w:rPr>
          <w:sz w:val="28"/>
          <w:szCs w:val="28"/>
        </w:rPr>
        <w:t>постійно підвищувати свій професійний і загальнокультурний рівні та педагогічну майстерність;</w:t>
      </w:r>
    </w:p>
    <w:p w14:paraId="0000010B" w14:textId="77777777" w:rsidR="00487928" w:rsidRDefault="00582AA2">
      <w:pPr>
        <w:numPr>
          <w:ilvl w:val="0"/>
          <w:numId w:val="25"/>
        </w:numPr>
        <w:ind w:left="1133" w:hanging="420"/>
        <w:jc w:val="both"/>
        <w:rPr>
          <w:sz w:val="28"/>
          <w:szCs w:val="28"/>
        </w:rPr>
      </w:pPr>
      <w:r>
        <w:rPr>
          <w:sz w:val="28"/>
          <w:szCs w:val="28"/>
        </w:rPr>
        <w:t xml:space="preserve">виконувати </w:t>
      </w:r>
      <w:r>
        <w:rPr>
          <w:sz w:val="28"/>
          <w:szCs w:val="28"/>
        </w:rPr>
        <w:t>освітню програму для досягнення вихованцями передбачених нею результатів навчання;</w:t>
      </w:r>
    </w:p>
    <w:p w14:paraId="0000010C" w14:textId="77777777" w:rsidR="00487928" w:rsidRDefault="00582AA2">
      <w:pPr>
        <w:numPr>
          <w:ilvl w:val="0"/>
          <w:numId w:val="25"/>
        </w:numPr>
        <w:ind w:left="1133" w:hanging="420"/>
        <w:jc w:val="both"/>
        <w:rPr>
          <w:sz w:val="28"/>
          <w:szCs w:val="28"/>
        </w:rPr>
      </w:pPr>
      <w:r>
        <w:rPr>
          <w:sz w:val="28"/>
          <w:szCs w:val="28"/>
        </w:rPr>
        <w:t>сприяти розвитку здібностей вихованців, формуванню навичок здорового способу життя, дбати про їхнє фізичне і психічне здоров’я;</w:t>
      </w:r>
    </w:p>
    <w:p w14:paraId="0000010D" w14:textId="77777777" w:rsidR="00487928" w:rsidRDefault="00582AA2">
      <w:pPr>
        <w:numPr>
          <w:ilvl w:val="0"/>
          <w:numId w:val="25"/>
        </w:numPr>
        <w:ind w:left="1133" w:hanging="420"/>
        <w:jc w:val="both"/>
        <w:rPr>
          <w:sz w:val="28"/>
          <w:szCs w:val="28"/>
        </w:rPr>
      </w:pPr>
      <w:r>
        <w:rPr>
          <w:sz w:val="28"/>
          <w:szCs w:val="28"/>
        </w:rPr>
        <w:t>дотримуватися академічної доброчесності та за</w:t>
      </w:r>
      <w:r>
        <w:rPr>
          <w:sz w:val="28"/>
          <w:szCs w:val="28"/>
        </w:rPr>
        <w:t>безпечувати її дотримання вихованцями в освітньому процесі;</w:t>
      </w:r>
    </w:p>
    <w:p w14:paraId="0000010E" w14:textId="77777777" w:rsidR="00487928" w:rsidRDefault="00582AA2">
      <w:pPr>
        <w:numPr>
          <w:ilvl w:val="0"/>
          <w:numId w:val="25"/>
        </w:numPr>
        <w:ind w:left="1133" w:hanging="420"/>
        <w:jc w:val="both"/>
        <w:rPr>
          <w:sz w:val="28"/>
          <w:szCs w:val="28"/>
        </w:rPr>
      </w:pPr>
      <w:r>
        <w:rPr>
          <w:sz w:val="28"/>
          <w:szCs w:val="28"/>
        </w:rPr>
        <w:t>дотримуватися педагогічної етики;</w:t>
      </w:r>
    </w:p>
    <w:p w14:paraId="0000010F" w14:textId="77777777" w:rsidR="00487928" w:rsidRDefault="00582AA2">
      <w:pPr>
        <w:numPr>
          <w:ilvl w:val="0"/>
          <w:numId w:val="25"/>
        </w:numPr>
        <w:ind w:left="1133" w:hanging="420"/>
        <w:jc w:val="both"/>
        <w:rPr>
          <w:sz w:val="28"/>
          <w:szCs w:val="28"/>
        </w:rPr>
      </w:pPr>
      <w:r>
        <w:rPr>
          <w:sz w:val="28"/>
          <w:szCs w:val="28"/>
        </w:rPr>
        <w:t>поважати гідність, права, свободи і законні інтереси всіх учасників освітнього процесу;</w:t>
      </w:r>
    </w:p>
    <w:p w14:paraId="00000110" w14:textId="77777777" w:rsidR="00487928" w:rsidRDefault="00582AA2">
      <w:pPr>
        <w:numPr>
          <w:ilvl w:val="0"/>
          <w:numId w:val="25"/>
        </w:numPr>
        <w:ind w:left="1133" w:hanging="420"/>
        <w:jc w:val="both"/>
        <w:rPr>
          <w:sz w:val="28"/>
          <w:szCs w:val="28"/>
        </w:rPr>
      </w:pPr>
      <w:r>
        <w:rPr>
          <w:sz w:val="28"/>
          <w:szCs w:val="28"/>
        </w:rPr>
        <w:t>настановленням і особистим прикладом утверджувати повагу до суспільної мор</w:t>
      </w:r>
      <w:r>
        <w:rPr>
          <w:sz w:val="28"/>
          <w:szCs w:val="28"/>
        </w:rPr>
        <w:t>алі та суспільних цінностей, зокрема правди, справедливості, патріотизму, гуманізму, толерантності, працелюбства;</w:t>
      </w:r>
    </w:p>
    <w:p w14:paraId="00000111" w14:textId="77777777" w:rsidR="00487928" w:rsidRDefault="00582AA2">
      <w:pPr>
        <w:numPr>
          <w:ilvl w:val="0"/>
          <w:numId w:val="25"/>
        </w:numPr>
        <w:ind w:left="1133" w:hanging="420"/>
        <w:jc w:val="both"/>
        <w:rPr>
          <w:sz w:val="28"/>
          <w:szCs w:val="28"/>
        </w:rPr>
      </w:pPr>
      <w:r>
        <w:rPr>
          <w:sz w:val="28"/>
          <w:szCs w:val="28"/>
        </w:rPr>
        <w:t>формувати у вихованців усвідомлення необхідності додержуватися Конституції та законів України, захищати суверенітет і територіальну цілісність</w:t>
      </w:r>
      <w:r>
        <w:rPr>
          <w:sz w:val="28"/>
          <w:szCs w:val="28"/>
        </w:rPr>
        <w:t xml:space="preserve"> України;</w:t>
      </w:r>
    </w:p>
    <w:p w14:paraId="00000112" w14:textId="77777777" w:rsidR="00487928" w:rsidRDefault="00582AA2">
      <w:pPr>
        <w:numPr>
          <w:ilvl w:val="0"/>
          <w:numId w:val="25"/>
        </w:numPr>
        <w:ind w:left="1133" w:hanging="420"/>
        <w:jc w:val="both"/>
        <w:rPr>
          <w:sz w:val="28"/>
          <w:szCs w:val="28"/>
        </w:rPr>
      </w:pPr>
      <w:r>
        <w:rPr>
          <w:sz w:val="28"/>
          <w:szCs w:val="28"/>
        </w:rPr>
        <w:t>виховувати у вихованців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00000113" w14:textId="77777777" w:rsidR="00487928" w:rsidRDefault="00582AA2">
      <w:pPr>
        <w:numPr>
          <w:ilvl w:val="0"/>
          <w:numId w:val="25"/>
        </w:numPr>
        <w:ind w:left="1133" w:hanging="420"/>
        <w:jc w:val="both"/>
        <w:rPr>
          <w:sz w:val="28"/>
          <w:szCs w:val="28"/>
        </w:rPr>
      </w:pPr>
      <w:r>
        <w:rPr>
          <w:sz w:val="28"/>
          <w:szCs w:val="28"/>
        </w:rPr>
        <w:t>формувати у вихованц</w:t>
      </w:r>
      <w:r>
        <w:rPr>
          <w:sz w:val="28"/>
          <w:szCs w:val="28"/>
        </w:rPr>
        <w:t>ів прагнення до взаєморозуміння, миру, злагоди між усіма народами, етнічними, національними, релігійними групами;</w:t>
      </w:r>
    </w:p>
    <w:p w14:paraId="00000114" w14:textId="77777777" w:rsidR="00487928" w:rsidRDefault="00582AA2">
      <w:pPr>
        <w:numPr>
          <w:ilvl w:val="0"/>
          <w:numId w:val="25"/>
        </w:numPr>
        <w:ind w:left="1133" w:hanging="420"/>
        <w:jc w:val="both"/>
        <w:rPr>
          <w:sz w:val="28"/>
          <w:szCs w:val="28"/>
        </w:rPr>
      </w:pPr>
      <w:r>
        <w:rPr>
          <w:sz w:val="28"/>
          <w:szCs w:val="28"/>
        </w:rPr>
        <w:t>захищати вихованців під час освітнього процесу від будь-яких форм фізичного та психічного насильства, приниження честі та гідності, дискриміна</w:t>
      </w:r>
      <w:r>
        <w:rPr>
          <w:sz w:val="28"/>
          <w:szCs w:val="28"/>
        </w:rPr>
        <w:t>ції за будь-якою ознакою, пропаганди та агітації, що завдають шкоди здоров’ю учнів, запобігати вживанню ними та іншими особами на території Центру алкогольних напоїв, наркотичних засобів, іншим шкідливим звичкам;</w:t>
      </w:r>
    </w:p>
    <w:p w14:paraId="00000115" w14:textId="77777777" w:rsidR="00487928" w:rsidRDefault="00582AA2">
      <w:pPr>
        <w:numPr>
          <w:ilvl w:val="0"/>
          <w:numId w:val="25"/>
        </w:numPr>
        <w:ind w:left="1133" w:hanging="420"/>
        <w:jc w:val="both"/>
        <w:rPr>
          <w:sz w:val="28"/>
          <w:szCs w:val="28"/>
        </w:rPr>
      </w:pPr>
      <w:r>
        <w:rPr>
          <w:sz w:val="28"/>
          <w:szCs w:val="28"/>
        </w:rPr>
        <w:t xml:space="preserve">вести документацію, пов'язану з виконанням </w:t>
      </w:r>
      <w:r>
        <w:rPr>
          <w:sz w:val="28"/>
          <w:szCs w:val="28"/>
        </w:rPr>
        <w:t>посадових обов'язків (журнали, плани роботи тощо);</w:t>
      </w:r>
    </w:p>
    <w:p w14:paraId="00000116" w14:textId="77777777" w:rsidR="00487928" w:rsidRDefault="00582AA2">
      <w:pPr>
        <w:numPr>
          <w:ilvl w:val="0"/>
          <w:numId w:val="25"/>
        </w:numPr>
        <w:ind w:left="1133" w:hanging="420"/>
        <w:jc w:val="both"/>
        <w:rPr>
          <w:sz w:val="28"/>
          <w:szCs w:val="28"/>
        </w:rPr>
      </w:pPr>
      <w:r>
        <w:rPr>
          <w:sz w:val="28"/>
          <w:szCs w:val="28"/>
        </w:rPr>
        <w:t>виконувати обов’язки, визначені цим Статутом, трудовим договором та/або їхніми посадовими обов’язками іншими актами законодавства;</w:t>
      </w:r>
    </w:p>
    <w:p w14:paraId="00000117" w14:textId="0239AFC6" w:rsidR="00487928" w:rsidRDefault="00582AA2">
      <w:pPr>
        <w:numPr>
          <w:ilvl w:val="0"/>
          <w:numId w:val="25"/>
        </w:numPr>
        <w:ind w:left="1133" w:hanging="420"/>
        <w:jc w:val="both"/>
        <w:rPr>
          <w:sz w:val="28"/>
          <w:szCs w:val="28"/>
        </w:rPr>
      </w:pPr>
      <w:r>
        <w:rPr>
          <w:sz w:val="28"/>
          <w:szCs w:val="28"/>
        </w:rPr>
        <w:t>виконувати накази і розпорядження Директора Центру, Засновника, відділу ос</w:t>
      </w:r>
      <w:r>
        <w:rPr>
          <w:sz w:val="28"/>
          <w:szCs w:val="28"/>
        </w:rPr>
        <w:t xml:space="preserve">віти Калинівської селищної ради, департаменту освіти і науки Київської обласної державної адміністрації, </w:t>
      </w:r>
      <w:r w:rsidR="004A041D">
        <w:rPr>
          <w:sz w:val="28"/>
          <w:szCs w:val="28"/>
        </w:rPr>
        <w:t>у</w:t>
      </w:r>
      <w:r>
        <w:rPr>
          <w:sz w:val="28"/>
          <w:szCs w:val="28"/>
        </w:rPr>
        <w:t>правління молоді та спорту Київської обласної державної адміністрації, Міністерства освіти і науки  України, Міністерства молоді та спорту України.</w:t>
      </w:r>
      <w:r>
        <w:rPr>
          <w:sz w:val="28"/>
          <w:szCs w:val="28"/>
        </w:rPr>
        <w:t xml:space="preserve"> </w:t>
      </w:r>
    </w:p>
    <w:p w14:paraId="00000118" w14:textId="77777777" w:rsidR="00487928" w:rsidRDefault="00582AA2">
      <w:pPr>
        <w:ind w:firstLine="566"/>
        <w:jc w:val="both"/>
        <w:rPr>
          <w:sz w:val="28"/>
          <w:szCs w:val="28"/>
        </w:rPr>
      </w:pPr>
      <w:r>
        <w:rPr>
          <w:sz w:val="28"/>
          <w:szCs w:val="28"/>
        </w:rPr>
        <w:lastRenderedPageBreak/>
        <w:t>Педагогічні працівники мають також інші права та обов’язки, передбачені законодавством, колективним договором, трудовим договором та/або цим Статутом.</w:t>
      </w:r>
    </w:p>
    <w:p w14:paraId="00000119" w14:textId="77777777" w:rsidR="00487928" w:rsidRDefault="00582AA2">
      <w:pPr>
        <w:ind w:firstLine="566"/>
        <w:jc w:val="both"/>
        <w:rPr>
          <w:sz w:val="28"/>
          <w:szCs w:val="28"/>
        </w:rPr>
      </w:pPr>
      <w:r>
        <w:rPr>
          <w:sz w:val="28"/>
          <w:szCs w:val="28"/>
        </w:rPr>
        <w:t xml:space="preserve">Педагогічні працівники, які систематично порушують Статут, правила внутрішнього розпорядку, не виконують </w:t>
      </w:r>
      <w:r>
        <w:rPr>
          <w:sz w:val="28"/>
          <w:szCs w:val="28"/>
        </w:rPr>
        <w:t>посадових обов’язків, умови колективного договору,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r>
        <w:rPr>
          <w:sz w:val="28"/>
          <w:szCs w:val="28"/>
        </w:rPr>
        <w:br/>
      </w:r>
    </w:p>
    <w:p w14:paraId="0000011A" w14:textId="77777777" w:rsidR="00487928" w:rsidRDefault="00582AA2">
      <w:pPr>
        <w:numPr>
          <w:ilvl w:val="1"/>
          <w:numId w:val="13"/>
        </w:numPr>
        <w:ind w:left="0" w:firstLine="566"/>
        <w:jc w:val="both"/>
        <w:rPr>
          <w:sz w:val="28"/>
          <w:szCs w:val="28"/>
        </w:rPr>
      </w:pPr>
      <w:r>
        <w:rPr>
          <w:sz w:val="28"/>
          <w:szCs w:val="28"/>
        </w:rPr>
        <w:t xml:space="preserve">Керівники гуртків, груп та інших творчих об'єднань </w:t>
      </w:r>
      <w:r>
        <w:rPr>
          <w:sz w:val="28"/>
          <w:szCs w:val="28"/>
        </w:rPr>
        <w:t>Центру  працюють відповідно до розкладу занять, затвердженого Директором Центру.</w:t>
      </w:r>
      <w:r>
        <w:rPr>
          <w:sz w:val="28"/>
          <w:szCs w:val="28"/>
        </w:rPr>
        <w:br/>
      </w:r>
    </w:p>
    <w:p w14:paraId="0000011B" w14:textId="77777777" w:rsidR="00487928" w:rsidRDefault="00582AA2">
      <w:pPr>
        <w:numPr>
          <w:ilvl w:val="1"/>
          <w:numId w:val="13"/>
        </w:numPr>
        <w:ind w:left="0" w:firstLine="566"/>
        <w:jc w:val="both"/>
        <w:rPr>
          <w:sz w:val="28"/>
          <w:szCs w:val="28"/>
        </w:rPr>
      </w:pPr>
      <w:r>
        <w:rPr>
          <w:sz w:val="28"/>
          <w:szCs w:val="28"/>
        </w:rPr>
        <w:t>Обсяг педагогічного навантаження у Центрі визначається Директором згідно із законодавством України і затверджується відділом освіти Калинівської селищної ради.</w:t>
      </w:r>
    </w:p>
    <w:p w14:paraId="0000011C" w14:textId="77777777" w:rsidR="00487928" w:rsidRDefault="00582AA2">
      <w:pPr>
        <w:ind w:firstLine="566"/>
        <w:jc w:val="both"/>
        <w:rPr>
          <w:sz w:val="28"/>
          <w:szCs w:val="28"/>
        </w:rPr>
      </w:pPr>
      <w:r>
        <w:rPr>
          <w:sz w:val="28"/>
          <w:szCs w:val="28"/>
        </w:rPr>
        <w:t>Перерозподіл п</w:t>
      </w:r>
      <w:r>
        <w:rPr>
          <w:sz w:val="28"/>
          <w:szCs w:val="28"/>
        </w:rPr>
        <w:t>едагогічного навантаження протягом навчального року можливий у разі зміни кількості годин за окремими навчальними програмами, що передбачається навчальним планом, у разі вибуття або зарахування вихованців, учнів, слухачів Центру протягом навчального року а</w:t>
      </w:r>
      <w:r>
        <w:rPr>
          <w:sz w:val="28"/>
          <w:szCs w:val="28"/>
        </w:rPr>
        <w:t>бо за письмовою згодою педагогічного працівника з додержанням законодавства про працю.</w:t>
      </w:r>
      <w:r>
        <w:rPr>
          <w:sz w:val="28"/>
          <w:szCs w:val="28"/>
        </w:rPr>
        <w:br/>
      </w:r>
    </w:p>
    <w:p w14:paraId="0000011D" w14:textId="07CB6BA2" w:rsidR="00487928" w:rsidRDefault="00582AA2">
      <w:pPr>
        <w:numPr>
          <w:ilvl w:val="1"/>
          <w:numId w:val="13"/>
        </w:numPr>
        <w:ind w:left="0" w:firstLine="566"/>
        <w:jc w:val="both"/>
        <w:rPr>
          <w:sz w:val="28"/>
          <w:szCs w:val="28"/>
        </w:rPr>
      </w:pPr>
      <w:r>
        <w:rPr>
          <w:sz w:val="28"/>
          <w:szCs w:val="28"/>
        </w:rPr>
        <w:t xml:space="preserve">В Центрі проводиться атестація педагогічних працівників та спортивних тренерів відповідно до </w:t>
      </w:r>
      <w:r>
        <w:rPr>
          <w:sz w:val="28"/>
          <w:szCs w:val="28"/>
        </w:rPr>
        <w:t>Положення про атестацію педагогічних працівників України, затвердженого нак</w:t>
      </w:r>
      <w:r>
        <w:rPr>
          <w:sz w:val="28"/>
          <w:szCs w:val="28"/>
        </w:rPr>
        <w:t xml:space="preserve">азом Міністерства освіти і науки України від  09.09.2022 № 805, зареєстрованого в Міністерстві юстиції України 21.12.2022 за №1649/38985 </w:t>
      </w:r>
      <w:r>
        <w:rPr>
          <w:sz w:val="28"/>
          <w:szCs w:val="28"/>
        </w:rPr>
        <w:t>та Наказу Міністерства молоді і спорту України Про затвердження Порядку проведення атестації тренерів (тренерів-виклада</w:t>
      </w:r>
      <w:r>
        <w:rPr>
          <w:sz w:val="28"/>
          <w:szCs w:val="28"/>
        </w:rPr>
        <w:t xml:space="preserve">чів) </w:t>
      </w:r>
      <w:r>
        <w:rPr>
          <w:sz w:val="28"/>
          <w:szCs w:val="28"/>
        </w:rPr>
        <w:t xml:space="preserve">від </w:t>
      </w:r>
      <w:r>
        <w:rPr>
          <w:sz w:val="28"/>
          <w:szCs w:val="28"/>
        </w:rPr>
        <w:t>13 січня</w:t>
      </w:r>
      <w:r>
        <w:rPr>
          <w:sz w:val="28"/>
          <w:szCs w:val="28"/>
        </w:rPr>
        <w:t xml:space="preserve"> 2014 року</w:t>
      </w:r>
      <w:r w:rsidR="004A041D">
        <w:rPr>
          <w:sz w:val="28"/>
          <w:szCs w:val="28"/>
        </w:rPr>
        <w:t>№45</w:t>
      </w:r>
      <w:r>
        <w:rPr>
          <w:sz w:val="28"/>
          <w:szCs w:val="28"/>
        </w:rPr>
        <w:t xml:space="preserve">, зареєстрованого в Міністерстві юстиції України 29 січня 2014 року за № 180/24957 та Наказом Міністерства молоді і спорту України №4169 від 10 вересня 2018 року </w:t>
      </w:r>
      <w:r w:rsidR="004A041D">
        <w:rPr>
          <w:sz w:val="28"/>
          <w:szCs w:val="28"/>
        </w:rPr>
        <w:t>«</w:t>
      </w:r>
      <w:r>
        <w:rPr>
          <w:sz w:val="28"/>
          <w:szCs w:val="28"/>
        </w:rPr>
        <w:t xml:space="preserve">Про затвердження Змін до Порядку проведення атестації тренерів </w:t>
      </w:r>
      <w:r>
        <w:rPr>
          <w:sz w:val="28"/>
          <w:szCs w:val="28"/>
        </w:rPr>
        <w:t>(тренерів-викладачів)</w:t>
      </w:r>
      <w:r w:rsidR="004A041D">
        <w:rPr>
          <w:sz w:val="28"/>
          <w:szCs w:val="28"/>
        </w:rPr>
        <w:t>»</w:t>
      </w:r>
      <w:r>
        <w:rPr>
          <w:sz w:val="28"/>
          <w:szCs w:val="28"/>
        </w:rPr>
        <w:t>, зареєстрованого Міністерством юстиції України 03 жовтня 2018 року за № 1127/32579.</w:t>
      </w:r>
      <w:r>
        <w:rPr>
          <w:sz w:val="28"/>
          <w:szCs w:val="28"/>
        </w:rPr>
        <w:br/>
      </w:r>
    </w:p>
    <w:p w14:paraId="0000011E" w14:textId="77777777" w:rsidR="00487928" w:rsidRDefault="00582AA2">
      <w:pPr>
        <w:numPr>
          <w:ilvl w:val="1"/>
          <w:numId w:val="13"/>
        </w:numPr>
        <w:ind w:left="0" w:firstLine="566"/>
        <w:jc w:val="both"/>
        <w:rPr>
          <w:sz w:val="28"/>
          <w:szCs w:val="28"/>
        </w:rPr>
      </w:pPr>
      <w:r>
        <w:rPr>
          <w:sz w:val="28"/>
          <w:szCs w:val="28"/>
        </w:rPr>
        <w:t>Батьки вихованців та особи, які їх замінюють, мають право:</w:t>
      </w:r>
    </w:p>
    <w:p w14:paraId="0000011F" w14:textId="77777777" w:rsidR="00487928" w:rsidRDefault="00582AA2">
      <w:pPr>
        <w:numPr>
          <w:ilvl w:val="0"/>
          <w:numId w:val="21"/>
        </w:numPr>
        <w:ind w:left="1133" w:hanging="420"/>
        <w:jc w:val="both"/>
        <w:rPr>
          <w:sz w:val="28"/>
          <w:szCs w:val="28"/>
        </w:rPr>
      </w:pPr>
      <w:r>
        <w:rPr>
          <w:sz w:val="28"/>
          <w:szCs w:val="28"/>
        </w:rPr>
        <w:t>захищати відповідно до законодавства права та законні інтереси дітей;</w:t>
      </w:r>
    </w:p>
    <w:p w14:paraId="00000120" w14:textId="77777777" w:rsidR="00487928" w:rsidRDefault="00582AA2">
      <w:pPr>
        <w:numPr>
          <w:ilvl w:val="0"/>
          <w:numId w:val="21"/>
        </w:numPr>
        <w:ind w:left="1133" w:hanging="420"/>
        <w:jc w:val="both"/>
        <w:rPr>
          <w:sz w:val="28"/>
          <w:szCs w:val="28"/>
        </w:rPr>
      </w:pPr>
      <w:r>
        <w:rPr>
          <w:sz w:val="28"/>
          <w:szCs w:val="28"/>
        </w:rPr>
        <w:t>звертатися до Центру</w:t>
      </w:r>
      <w:r>
        <w:rPr>
          <w:sz w:val="28"/>
          <w:szCs w:val="28"/>
        </w:rPr>
        <w:t>, уповноваженого органу з питань освіти;</w:t>
      </w:r>
    </w:p>
    <w:p w14:paraId="00000121" w14:textId="77777777" w:rsidR="00487928" w:rsidRDefault="00582AA2">
      <w:pPr>
        <w:numPr>
          <w:ilvl w:val="0"/>
          <w:numId w:val="21"/>
        </w:numPr>
        <w:ind w:left="1133" w:hanging="420"/>
        <w:jc w:val="both"/>
        <w:rPr>
          <w:sz w:val="28"/>
          <w:szCs w:val="28"/>
        </w:rPr>
      </w:pPr>
      <w:r>
        <w:rPr>
          <w:sz w:val="28"/>
          <w:szCs w:val="28"/>
        </w:rPr>
        <w:t>брати участь у громадському самоврядуванні Центру, зокрема обирати і бути обраними до органів громадського самоврядування закладу освіти;</w:t>
      </w:r>
    </w:p>
    <w:p w14:paraId="00000122" w14:textId="77777777" w:rsidR="00487928" w:rsidRDefault="00582AA2">
      <w:pPr>
        <w:numPr>
          <w:ilvl w:val="0"/>
          <w:numId w:val="21"/>
        </w:numPr>
        <w:ind w:left="1133" w:hanging="420"/>
        <w:jc w:val="both"/>
        <w:rPr>
          <w:sz w:val="28"/>
          <w:szCs w:val="28"/>
        </w:rPr>
      </w:pPr>
      <w:r>
        <w:rPr>
          <w:sz w:val="28"/>
          <w:szCs w:val="28"/>
        </w:rPr>
        <w:t>завчасно отримувати інформацію про всі заплановані та позапланові педагогічні</w:t>
      </w:r>
      <w:r>
        <w:rPr>
          <w:sz w:val="28"/>
          <w:szCs w:val="28"/>
        </w:rPr>
        <w:t>, психологічні, соціологічні, виховні заходи, дослідження у Центрі та надавати згоду на участь у них дитини;</w:t>
      </w:r>
    </w:p>
    <w:p w14:paraId="00000123" w14:textId="77777777" w:rsidR="00487928" w:rsidRDefault="00582AA2">
      <w:pPr>
        <w:numPr>
          <w:ilvl w:val="0"/>
          <w:numId w:val="21"/>
        </w:numPr>
        <w:ind w:left="1133" w:hanging="420"/>
        <w:jc w:val="both"/>
        <w:rPr>
          <w:sz w:val="28"/>
          <w:szCs w:val="28"/>
        </w:rPr>
      </w:pPr>
      <w:r>
        <w:rPr>
          <w:sz w:val="28"/>
          <w:szCs w:val="28"/>
        </w:rPr>
        <w:t>брати участь у розробленні індивідуальної програми розвитку дитини та/або індивідуального навчального плану;</w:t>
      </w:r>
    </w:p>
    <w:p w14:paraId="00000124" w14:textId="77777777" w:rsidR="00487928" w:rsidRDefault="00582AA2">
      <w:pPr>
        <w:numPr>
          <w:ilvl w:val="0"/>
          <w:numId w:val="21"/>
        </w:numPr>
        <w:ind w:left="1133" w:hanging="420"/>
        <w:jc w:val="both"/>
        <w:rPr>
          <w:sz w:val="28"/>
          <w:szCs w:val="28"/>
        </w:rPr>
      </w:pPr>
      <w:r>
        <w:rPr>
          <w:sz w:val="28"/>
          <w:szCs w:val="28"/>
        </w:rPr>
        <w:t>отримувати інформацію про діяльність Ц</w:t>
      </w:r>
      <w:r>
        <w:rPr>
          <w:sz w:val="28"/>
          <w:szCs w:val="28"/>
        </w:rPr>
        <w:t xml:space="preserve">ентру, у тому числі щодо надання соціальних та психолого-педагогічних послуг особам, які </w:t>
      </w:r>
      <w:r>
        <w:rPr>
          <w:sz w:val="28"/>
          <w:szCs w:val="28"/>
        </w:rPr>
        <w:lastRenderedPageBreak/>
        <w:t xml:space="preserve">постраждали від </w:t>
      </w:r>
      <w:proofErr w:type="spellStart"/>
      <w:r>
        <w:rPr>
          <w:sz w:val="28"/>
          <w:szCs w:val="28"/>
        </w:rPr>
        <w:t>булінгу</w:t>
      </w:r>
      <w:proofErr w:type="spellEnd"/>
      <w:r>
        <w:rPr>
          <w:sz w:val="28"/>
          <w:szCs w:val="28"/>
        </w:rPr>
        <w:t xml:space="preserve">, стали його свідками або вчинили </w:t>
      </w:r>
      <w:proofErr w:type="spellStart"/>
      <w:r>
        <w:rPr>
          <w:sz w:val="28"/>
          <w:szCs w:val="28"/>
        </w:rPr>
        <w:t>булінг</w:t>
      </w:r>
      <w:proofErr w:type="spellEnd"/>
      <w:r>
        <w:rPr>
          <w:sz w:val="28"/>
          <w:szCs w:val="28"/>
        </w:rPr>
        <w:t>, про результати навчання своїх дітей (дітей, законними представниками яких вони є) і освітню діяльність</w:t>
      </w:r>
      <w:r>
        <w:rPr>
          <w:sz w:val="28"/>
          <w:szCs w:val="28"/>
        </w:rPr>
        <w:t xml:space="preserve"> закладу;</w:t>
      </w:r>
    </w:p>
    <w:p w14:paraId="00000125" w14:textId="77777777" w:rsidR="00487928" w:rsidRDefault="00582AA2">
      <w:pPr>
        <w:numPr>
          <w:ilvl w:val="0"/>
          <w:numId w:val="21"/>
        </w:numPr>
        <w:ind w:left="1133" w:hanging="420"/>
        <w:jc w:val="both"/>
        <w:rPr>
          <w:sz w:val="28"/>
          <w:szCs w:val="28"/>
        </w:rPr>
      </w:pPr>
      <w:r>
        <w:rPr>
          <w:sz w:val="28"/>
          <w:szCs w:val="28"/>
        </w:rPr>
        <w:t xml:space="preserve">подавати керівництву Центру або уповноваженому органу заяву про випадки </w:t>
      </w:r>
      <w:proofErr w:type="spellStart"/>
      <w:r>
        <w:rPr>
          <w:sz w:val="28"/>
          <w:szCs w:val="28"/>
        </w:rPr>
        <w:t>булінгу</w:t>
      </w:r>
      <w:proofErr w:type="spellEnd"/>
      <w:r>
        <w:rPr>
          <w:sz w:val="28"/>
          <w:szCs w:val="28"/>
        </w:rPr>
        <w:t xml:space="preserve"> (цькування) стосовно дитини або будь-якого іншого учасника освітнього процесу.</w:t>
      </w:r>
    </w:p>
    <w:p w14:paraId="00000126" w14:textId="77777777" w:rsidR="00487928" w:rsidRDefault="00487928">
      <w:pPr>
        <w:ind w:firstLine="566"/>
        <w:jc w:val="both"/>
        <w:rPr>
          <w:sz w:val="28"/>
          <w:szCs w:val="28"/>
        </w:rPr>
      </w:pPr>
    </w:p>
    <w:p w14:paraId="00000127" w14:textId="77777777" w:rsidR="00487928" w:rsidRDefault="00487928">
      <w:pPr>
        <w:ind w:firstLine="566"/>
        <w:jc w:val="both"/>
        <w:rPr>
          <w:sz w:val="28"/>
          <w:szCs w:val="28"/>
        </w:rPr>
      </w:pPr>
    </w:p>
    <w:p w14:paraId="00000128" w14:textId="77777777" w:rsidR="00487928" w:rsidRDefault="00582AA2">
      <w:pPr>
        <w:numPr>
          <w:ilvl w:val="0"/>
          <w:numId w:val="13"/>
        </w:numPr>
        <w:ind w:left="0" w:firstLine="566"/>
        <w:jc w:val="center"/>
        <w:rPr>
          <w:b/>
          <w:sz w:val="28"/>
          <w:szCs w:val="28"/>
        </w:rPr>
      </w:pPr>
      <w:r>
        <w:rPr>
          <w:b/>
          <w:sz w:val="28"/>
          <w:szCs w:val="28"/>
        </w:rPr>
        <w:t>УПРАВЛІННЯ ЦЕНТРОМ</w:t>
      </w:r>
      <w:r>
        <w:rPr>
          <w:b/>
          <w:sz w:val="28"/>
          <w:szCs w:val="28"/>
        </w:rPr>
        <w:br/>
      </w:r>
    </w:p>
    <w:p w14:paraId="00000129" w14:textId="77777777" w:rsidR="00487928" w:rsidRDefault="00582AA2">
      <w:pPr>
        <w:numPr>
          <w:ilvl w:val="1"/>
          <w:numId w:val="13"/>
        </w:numPr>
        <w:ind w:left="0" w:firstLine="566"/>
        <w:jc w:val="both"/>
        <w:rPr>
          <w:sz w:val="28"/>
          <w:szCs w:val="28"/>
        </w:rPr>
      </w:pPr>
      <w:r>
        <w:rPr>
          <w:sz w:val="28"/>
          <w:szCs w:val="28"/>
        </w:rPr>
        <w:t>Керівництво Центром здійснює його Директор, яким може бути тільки громадянин України, що має вищу педагогічну освіту і стаж роботи не менш як три роки</w:t>
      </w:r>
      <w:r>
        <w:rPr>
          <w:sz w:val="28"/>
          <w:szCs w:val="28"/>
        </w:rPr>
        <w:t>, організаторські здібності, фізичний і психічний стан якого не перешкоджає виконанню посадових обов’язків</w:t>
      </w:r>
      <w:r>
        <w:rPr>
          <w:sz w:val="28"/>
          <w:szCs w:val="28"/>
        </w:rPr>
        <w:t xml:space="preserve">, та </w:t>
      </w:r>
      <w:r>
        <w:rPr>
          <w:sz w:val="28"/>
          <w:szCs w:val="28"/>
        </w:rPr>
        <w:t>успішно пройшов атестацію в порядку, встановленому Міністерством освіти і науки України.</w:t>
      </w:r>
      <w:r>
        <w:rPr>
          <w:sz w:val="28"/>
          <w:szCs w:val="28"/>
        </w:rPr>
        <w:br/>
      </w:r>
    </w:p>
    <w:p w14:paraId="0000012A" w14:textId="407B1347" w:rsidR="00487928" w:rsidRDefault="00582AA2">
      <w:pPr>
        <w:numPr>
          <w:ilvl w:val="1"/>
          <w:numId w:val="13"/>
        </w:numPr>
        <w:ind w:left="0" w:firstLine="566"/>
        <w:jc w:val="both"/>
        <w:rPr>
          <w:sz w:val="28"/>
          <w:szCs w:val="28"/>
        </w:rPr>
      </w:pPr>
      <w:r>
        <w:rPr>
          <w:sz w:val="28"/>
          <w:szCs w:val="28"/>
        </w:rPr>
        <w:t>Директор Центру,   призначається  на посаду і звільня</w:t>
      </w:r>
      <w:r>
        <w:rPr>
          <w:sz w:val="28"/>
          <w:szCs w:val="28"/>
        </w:rPr>
        <w:t>є</w:t>
      </w:r>
      <w:r>
        <w:rPr>
          <w:sz w:val="28"/>
          <w:szCs w:val="28"/>
        </w:rPr>
        <w:t xml:space="preserve">ться з посади </w:t>
      </w:r>
      <w:r w:rsidR="004A041D">
        <w:rPr>
          <w:sz w:val="28"/>
          <w:szCs w:val="28"/>
        </w:rPr>
        <w:t>розпорядженням Калинівського селищного голови</w:t>
      </w:r>
      <w:r>
        <w:rPr>
          <w:sz w:val="28"/>
          <w:szCs w:val="28"/>
        </w:rPr>
        <w:t>.</w:t>
      </w:r>
      <w:r>
        <w:rPr>
          <w:sz w:val="28"/>
          <w:szCs w:val="28"/>
        </w:rPr>
        <w:br/>
      </w:r>
    </w:p>
    <w:p w14:paraId="0000012B" w14:textId="77777777" w:rsidR="00487928" w:rsidRDefault="00582AA2">
      <w:pPr>
        <w:numPr>
          <w:ilvl w:val="1"/>
          <w:numId w:val="13"/>
        </w:numPr>
        <w:ind w:left="0" w:firstLine="566"/>
        <w:jc w:val="both"/>
        <w:rPr>
          <w:sz w:val="28"/>
          <w:szCs w:val="28"/>
        </w:rPr>
      </w:pPr>
      <w:r>
        <w:rPr>
          <w:sz w:val="28"/>
          <w:szCs w:val="28"/>
        </w:rPr>
        <w:t>Директор Центру має право:</w:t>
      </w:r>
    </w:p>
    <w:p w14:paraId="0000012C" w14:textId="77777777" w:rsidR="00487928" w:rsidRDefault="00582AA2">
      <w:pPr>
        <w:numPr>
          <w:ilvl w:val="0"/>
          <w:numId w:val="23"/>
        </w:numPr>
        <w:ind w:left="1133" w:hanging="420"/>
        <w:jc w:val="both"/>
        <w:rPr>
          <w:sz w:val="28"/>
          <w:szCs w:val="28"/>
        </w:rPr>
      </w:pPr>
      <w:r>
        <w:rPr>
          <w:sz w:val="28"/>
          <w:szCs w:val="28"/>
        </w:rPr>
        <w:t>діяти від імені Центру без довіреності та представля</w:t>
      </w:r>
      <w:r>
        <w:rPr>
          <w:sz w:val="28"/>
          <w:szCs w:val="28"/>
        </w:rPr>
        <w:t>ти заклад у відносинах з іншими особами;</w:t>
      </w:r>
    </w:p>
    <w:p w14:paraId="0000012D" w14:textId="77777777" w:rsidR="00487928" w:rsidRDefault="00582AA2">
      <w:pPr>
        <w:numPr>
          <w:ilvl w:val="0"/>
          <w:numId w:val="23"/>
        </w:numPr>
        <w:ind w:left="1133" w:hanging="420"/>
        <w:jc w:val="both"/>
        <w:rPr>
          <w:sz w:val="28"/>
          <w:szCs w:val="28"/>
        </w:rPr>
      </w:pPr>
      <w:r>
        <w:rPr>
          <w:sz w:val="28"/>
          <w:szCs w:val="28"/>
        </w:rPr>
        <w:t>підписувати документи з питань освітньої, фінансово-господарської та іншої діяльності Центру;</w:t>
      </w:r>
    </w:p>
    <w:p w14:paraId="0000012E" w14:textId="77777777" w:rsidR="00487928" w:rsidRDefault="00582AA2">
      <w:pPr>
        <w:numPr>
          <w:ilvl w:val="0"/>
          <w:numId w:val="23"/>
        </w:numPr>
        <w:ind w:left="1133" w:hanging="420"/>
        <w:jc w:val="both"/>
        <w:rPr>
          <w:sz w:val="28"/>
          <w:szCs w:val="28"/>
        </w:rPr>
      </w:pPr>
      <w:r>
        <w:rPr>
          <w:sz w:val="28"/>
          <w:szCs w:val="28"/>
        </w:rPr>
        <w:t>приймати рішення щодо діяльності Центру в межах повноважень, визначених законодавством та строковим трудовим договором (п</w:t>
      </w:r>
      <w:r>
        <w:rPr>
          <w:sz w:val="28"/>
          <w:szCs w:val="28"/>
        </w:rPr>
        <w:t>ри наявності), у тому числі розпоряджатися в установленому порядку майном Центру та його коштами;</w:t>
      </w:r>
    </w:p>
    <w:p w14:paraId="00000130" w14:textId="34680E81" w:rsidR="00487928" w:rsidRPr="004A041D" w:rsidRDefault="00582AA2" w:rsidP="004A041D">
      <w:pPr>
        <w:numPr>
          <w:ilvl w:val="0"/>
          <w:numId w:val="23"/>
        </w:numPr>
        <w:ind w:left="1133" w:hanging="420"/>
        <w:jc w:val="both"/>
        <w:rPr>
          <w:sz w:val="28"/>
          <w:szCs w:val="28"/>
        </w:rPr>
      </w:pPr>
      <w:r>
        <w:rPr>
          <w:sz w:val="28"/>
          <w:szCs w:val="28"/>
        </w:rPr>
        <w:t>призначати на посаду, переводити на іншу посаду та звільняти з посади працівників Центру, визначати їхні посадові обов’язки, заохочувати та притягати до дисци</w:t>
      </w:r>
      <w:r>
        <w:rPr>
          <w:sz w:val="28"/>
          <w:szCs w:val="28"/>
        </w:rPr>
        <w:t>плінарної відповідальності, а також вирішувати інші питання, пов’язані з трудовими відносинами, відповідно до вимог законодавства;</w:t>
      </w:r>
    </w:p>
    <w:p w14:paraId="00000131" w14:textId="77777777" w:rsidR="00487928" w:rsidRDefault="00582AA2">
      <w:pPr>
        <w:numPr>
          <w:ilvl w:val="0"/>
          <w:numId w:val="23"/>
        </w:numPr>
        <w:ind w:left="1133" w:hanging="420"/>
        <w:jc w:val="both"/>
        <w:rPr>
          <w:sz w:val="28"/>
          <w:szCs w:val="28"/>
        </w:rPr>
      </w:pPr>
      <w:r>
        <w:rPr>
          <w:sz w:val="28"/>
          <w:szCs w:val="28"/>
        </w:rPr>
        <w:t>ініціювати перед засновником або уповноваженим органом питання щодо створення або ліквідації с</w:t>
      </w:r>
      <w:r>
        <w:rPr>
          <w:sz w:val="28"/>
          <w:szCs w:val="28"/>
        </w:rPr>
        <w:t>труктурних підрозділів Центру (при їх наявності);</w:t>
      </w:r>
    </w:p>
    <w:p w14:paraId="00000132" w14:textId="77777777" w:rsidR="00487928" w:rsidRDefault="00582AA2">
      <w:pPr>
        <w:numPr>
          <w:ilvl w:val="0"/>
          <w:numId w:val="23"/>
        </w:numPr>
        <w:ind w:left="1133" w:hanging="420"/>
        <w:jc w:val="both"/>
        <w:rPr>
          <w:sz w:val="28"/>
          <w:szCs w:val="28"/>
        </w:rPr>
      </w:pPr>
      <w:r>
        <w:rPr>
          <w:sz w:val="28"/>
          <w:szCs w:val="28"/>
        </w:rPr>
        <w:t>видавати відповідно до своєї компетенції накази і контролювати їх виконання;</w:t>
      </w:r>
    </w:p>
    <w:p w14:paraId="00000133" w14:textId="77777777" w:rsidR="00487928" w:rsidRDefault="00582AA2">
      <w:pPr>
        <w:numPr>
          <w:ilvl w:val="0"/>
          <w:numId w:val="23"/>
        </w:numPr>
        <w:ind w:left="1133" w:hanging="420"/>
        <w:jc w:val="both"/>
        <w:rPr>
          <w:sz w:val="28"/>
          <w:szCs w:val="28"/>
        </w:rPr>
      </w:pPr>
      <w:r>
        <w:rPr>
          <w:sz w:val="28"/>
          <w:szCs w:val="28"/>
        </w:rPr>
        <w:t>укладати угоди (договори, контракти) з фізичними та/або юридичними особами відповідно до своєї компетенції;</w:t>
      </w:r>
    </w:p>
    <w:p w14:paraId="00000134" w14:textId="77777777" w:rsidR="00487928" w:rsidRDefault="00582AA2">
      <w:pPr>
        <w:numPr>
          <w:ilvl w:val="0"/>
          <w:numId w:val="23"/>
        </w:numPr>
        <w:ind w:left="1133" w:hanging="420"/>
        <w:jc w:val="both"/>
        <w:rPr>
          <w:sz w:val="28"/>
          <w:szCs w:val="28"/>
        </w:rPr>
      </w:pPr>
      <w:r>
        <w:rPr>
          <w:sz w:val="28"/>
          <w:szCs w:val="28"/>
        </w:rPr>
        <w:t>приймати рішення з ін</w:t>
      </w:r>
      <w:r>
        <w:rPr>
          <w:sz w:val="28"/>
          <w:szCs w:val="28"/>
        </w:rPr>
        <w:t>ших питань діяльності Центру.</w:t>
      </w:r>
      <w:r>
        <w:rPr>
          <w:sz w:val="28"/>
          <w:szCs w:val="28"/>
        </w:rPr>
        <w:br/>
      </w:r>
    </w:p>
    <w:p w14:paraId="00000135" w14:textId="77777777" w:rsidR="00487928" w:rsidRDefault="00582AA2">
      <w:pPr>
        <w:numPr>
          <w:ilvl w:val="1"/>
          <w:numId w:val="13"/>
        </w:numPr>
        <w:ind w:left="0" w:firstLine="566"/>
        <w:jc w:val="both"/>
        <w:rPr>
          <w:sz w:val="28"/>
          <w:szCs w:val="28"/>
        </w:rPr>
      </w:pPr>
      <w:r>
        <w:rPr>
          <w:sz w:val="28"/>
          <w:szCs w:val="28"/>
        </w:rPr>
        <w:t>Д</w:t>
      </w:r>
      <w:r>
        <w:rPr>
          <w:sz w:val="28"/>
          <w:szCs w:val="28"/>
        </w:rPr>
        <w:t>иректор   Центру зобов</w:t>
      </w:r>
      <w:r>
        <w:rPr>
          <w:sz w:val="28"/>
          <w:szCs w:val="28"/>
        </w:rPr>
        <w:t>’язаний:</w:t>
      </w:r>
    </w:p>
    <w:p w14:paraId="00000136" w14:textId="77777777" w:rsidR="00487928" w:rsidRDefault="00582AA2">
      <w:pPr>
        <w:numPr>
          <w:ilvl w:val="0"/>
          <w:numId w:val="16"/>
        </w:numPr>
        <w:ind w:left="1133" w:hanging="420"/>
        <w:jc w:val="both"/>
        <w:rPr>
          <w:sz w:val="28"/>
          <w:szCs w:val="28"/>
        </w:rPr>
      </w:pPr>
      <w:r>
        <w:rPr>
          <w:sz w:val="28"/>
          <w:szCs w:val="28"/>
        </w:rPr>
        <w:t xml:space="preserve">виконувати Закон України «Про позашкільну освіту», цей Статут та інші акти законодавства, а також забезпечувати та контролювати їх </w:t>
      </w:r>
      <w:r>
        <w:rPr>
          <w:sz w:val="28"/>
          <w:szCs w:val="28"/>
        </w:rPr>
        <w:lastRenderedPageBreak/>
        <w:t>виконання працівниками Центру, зокрема в частині організації о</w:t>
      </w:r>
      <w:r>
        <w:rPr>
          <w:sz w:val="28"/>
          <w:szCs w:val="28"/>
        </w:rPr>
        <w:t>світнього процесу державною мовою;</w:t>
      </w:r>
    </w:p>
    <w:p w14:paraId="00000137" w14:textId="77777777" w:rsidR="00487928" w:rsidRDefault="00582AA2">
      <w:pPr>
        <w:numPr>
          <w:ilvl w:val="0"/>
          <w:numId w:val="16"/>
        </w:numPr>
        <w:ind w:left="1133" w:hanging="420"/>
        <w:jc w:val="both"/>
        <w:rPr>
          <w:sz w:val="28"/>
          <w:szCs w:val="28"/>
        </w:rPr>
      </w:pPr>
      <w:r>
        <w:rPr>
          <w:sz w:val="28"/>
          <w:szCs w:val="28"/>
        </w:rPr>
        <w:t>планувати та організовувати діяльність Центру;</w:t>
      </w:r>
    </w:p>
    <w:p w14:paraId="00000138" w14:textId="77777777" w:rsidR="00487928" w:rsidRDefault="00582AA2">
      <w:pPr>
        <w:numPr>
          <w:ilvl w:val="0"/>
          <w:numId w:val="16"/>
        </w:numPr>
        <w:ind w:left="1133" w:hanging="420"/>
        <w:jc w:val="both"/>
        <w:rPr>
          <w:sz w:val="28"/>
          <w:szCs w:val="28"/>
        </w:rPr>
      </w:pPr>
      <w:r>
        <w:rPr>
          <w:sz w:val="28"/>
          <w:szCs w:val="28"/>
        </w:rPr>
        <w:t xml:space="preserve">розробляти </w:t>
      </w:r>
      <w:proofErr w:type="spellStart"/>
      <w:r>
        <w:rPr>
          <w:sz w:val="28"/>
          <w:szCs w:val="28"/>
        </w:rPr>
        <w:t>проєкт</w:t>
      </w:r>
      <w:proofErr w:type="spellEnd"/>
      <w:r>
        <w:rPr>
          <w:sz w:val="28"/>
          <w:szCs w:val="28"/>
        </w:rPr>
        <w:t xml:space="preserve"> кошторису та подавати його уповноваженому органу на затвердження;</w:t>
      </w:r>
    </w:p>
    <w:p w14:paraId="00000139" w14:textId="77777777" w:rsidR="00487928" w:rsidRDefault="00582AA2">
      <w:pPr>
        <w:numPr>
          <w:ilvl w:val="0"/>
          <w:numId w:val="16"/>
        </w:numPr>
        <w:ind w:left="1133" w:hanging="420"/>
        <w:jc w:val="both"/>
        <w:rPr>
          <w:sz w:val="28"/>
          <w:szCs w:val="28"/>
        </w:rPr>
      </w:pPr>
      <w:r>
        <w:rPr>
          <w:sz w:val="28"/>
          <w:szCs w:val="28"/>
        </w:rPr>
        <w:t>надавати щороку уповноваженому органу пропозиції щодо обсягу коштів, необхідних для підвищ</w:t>
      </w:r>
      <w:r>
        <w:rPr>
          <w:sz w:val="28"/>
          <w:szCs w:val="28"/>
        </w:rPr>
        <w:t>ення кваліфікації педагогічних працівників;</w:t>
      </w:r>
    </w:p>
    <w:p w14:paraId="0000013A" w14:textId="77777777" w:rsidR="00487928" w:rsidRDefault="00582AA2">
      <w:pPr>
        <w:numPr>
          <w:ilvl w:val="0"/>
          <w:numId w:val="16"/>
        </w:numPr>
        <w:ind w:left="1133" w:hanging="420"/>
        <w:jc w:val="both"/>
        <w:rPr>
          <w:sz w:val="28"/>
          <w:szCs w:val="28"/>
        </w:rPr>
      </w:pPr>
      <w:r>
        <w:rPr>
          <w:sz w:val="28"/>
          <w:szCs w:val="28"/>
        </w:rPr>
        <w:t>організовувати фінансово-господарську діяльність Центру в межах затвердженого кошторису;</w:t>
      </w:r>
    </w:p>
    <w:p w14:paraId="0000013B" w14:textId="77777777" w:rsidR="00487928" w:rsidRDefault="00582AA2">
      <w:pPr>
        <w:numPr>
          <w:ilvl w:val="0"/>
          <w:numId w:val="16"/>
        </w:numPr>
        <w:ind w:left="1133" w:hanging="420"/>
        <w:jc w:val="both"/>
        <w:rPr>
          <w:sz w:val="28"/>
          <w:szCs w:val="28"/>
        </w:rPr>
      </w:pPr>
      <w:r>
        <w:rPr>
          <w:sz w:val="28"/>
          <w:szCs w:val="28"/>
        </w:rPr>
        <w:t>затверджувати правила внутрішнього розпорядку Центру;</w:t>
      </w:r>
    </w:p>
    <w:p w14:paraId="0000013C" w14:textId="77777777" w:rsidR="00487928" w:rsidRDefault="00582AA2">
      <w:pPr>
        <w:numPr>
          <w:ilvl w:val="0"/>
          <w:numId w:val="16"/>
        </w:numPr>
        <w:ind w:left="1133" w:hanging="420"/>
        <w:jc w:val="both"/>
        <w:rPr>
          <w:sz w:val="28"/>
          <w:szCs w:val="28"/>
        </w:rPr>
      </w:pPr>
      <w:r>
        <w:rPr>
          <w:sz w:val="28"/>
          <w:szCs w:val="28"/>
        </w:rPr>
        <w:t>затверджувати посадові інструкції працівників Центру;</w:t>
      </w:r>
    </w:p>
    <w:p w14:paraId="0000013D" w14:textId="77777777" w:rsidR="00487928" w:rsidRDefault="00582AA2">
      <w:pPr>
        <w:numPr>
          <w:ilvl w:val="0"/>
          <w:numId w:val="16"/>
        </w:numPr>
        <w:ind w:left="1133" w:hanging="420"/>
        <w:jc w:val="both"/>
        <w:rPr>
          <w:sz w:val="28"/>
          <w:szCs w:val="28"/>
        </w:rPr>
      </w:pPr>
      <w:r>
        <w:rPr>
          <w:sz w:val="28"/>
          <w:szCs w:val="28"/>
        </w:rPr>
        <w:t>організовувати освітній процес та видачу документів про освіту;</w:t>
      </w:r>
    </w:p>
    <w:p w14:paraId="0000013E" w14:textId="77777777" w:rsidR="00487928" w:rsidRDefault="00582AA2">
      <w:pPr>
        <w:numPr>
          <w:ilvl w:val="0"/>
          <w:numId w:val="16"/>
        </w:numPr>
        <w:ind w:left="1133" w:hanging="420"/>
        <w:jc w:val="both"/>
        <w:rPr>
          <w:sz w:val="28"/>
          <w:szCs w:val="28"/>
        </w:rPr>
      </w:pPr>
      <w:r>
        <w:rPr>
          <w:sz w:val="28"/>
          <w:szCs w:val="28"/>
        </w:rPr>
        <w:t>затверджувати освітню програму Центру;</w:t>
      </w:r>
    </w:p>
    <w:p w14:paraId="0000013F" w14:textId="77777777" w:rsidR="00487928" w:rsidRDefault="00582AA2">
      <w:pPr>
        <w:numPr>
          <w:ilvl w:val="0"/>
          <w:numId w:val="16"/>
        </w:numPr>
        <w:ind w:left="1133" w:hanging="420"/>
        <w:jc w:val="both"/>
        <w:rPr>
          <w:sz w:val="28"/>
          <w:szCs w:val="28"/>
        </w:rPr>
      </w:pPr>
      <w:r>
        <w:rPr>
          <w:sz w:val="28"/>
          <w:szCs w:val="28"/>
        </w:rPr>
        <w:t xml:space="preserve">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вихованців, формування у </w:t>
      </w:r>
      <w:r>
        <w:rPr>
          <w:sz w:val="28"/>
          <w:szCs w:val="28"/>
        </w:rPr>
        <w:t>разі потреби індивідуального навчального плану;</w:t>
      </w:r>
    </w:p>
    <w:p w14:paraId="00000140" w14:textId="77777777" w:rsidR="00487928" w:rsidRDefault="00582AA2">
      <w:pPr>
        <w:numPr>
          <w:ilvl w:val="0"/>
          <w:numId w:val="16"/>
        </w:numPr>
        <w:ind w:left="1133" w:hanging="420"/>
        <w:jc w:val="both"/>
        <w:rPr>
          <w:sz w:val="28"/>
          <w:szCs w:val="28"/>
        </w:rPr>
      </w:pPr>
      <w:r>
        <w:rPr>
          <w:sz w:val="28"/>
          <w:szCs w:val="28"/>
        </w:rPr>
        <w:t>затверджувати положення про внутрішню систему забезпечення якості освіти в Центрі, забезпечити її створення та функціонування;</w:t>
      </w:r>
    </w:p>
    <w:p w14:paraId="00000141" w14:textId="77777777" w:rsidR="00487928" w:rsidRDefault="00582AA2">
      <w:pPr>
        <w:numPr>
          <w:ilvl w:val="0"/>
          <w:numId w:val="16"/>
        </w:numPr>
        <w:ind w:left="1133" w:hanging="420"/>
        <w:jc w:val="both"/>
        <w:rPr>
          <w:sz w:val="28"/>
          <w:szCs w:val="28"/>
        </w:rPr>
      </w:pPr>
      <w:r>
        <w:rPr>
          <w:sz w:val="28"/>
          <w:szCs w:val="28"/>
        </w:rPr>
        <w:t>забезпечувати, при потребі, розроблення, затвердження, виконання та моніторинг ви</w:t>
      </w:r>
      <w:r>
        <w:rPr>
          <w:sz w:val="28"/>
          <w:szCs w:val="28"/>
        </w:rPr>
        <w:t>конання індивідуальної програми розвитку вихованця;</w:t>
      </w:r>
    </w:p>
    <w:p w14:paraId="00000142" w14:textId="77777777" w:rsidR="00487928" w:rsidRDefault="00582AA2">
      <w:pPr>
        <w:numPr>
          <w:ilvl w:val="0"/>
          <w:numId w:val="16"/>
        </w:numPr>
        <w:ind w:left="1133" w:hanging="420"/>
        <w:jc w:val="both"/>
        <w:rPr>
          <w:sz w:val="28"/>
          <w:szCs w:val="28"/>
        </w:rPr>
      </w:pPr>
      <w:r>
        <w:rPr>
          <w:sz w:val="28"/>
          <w:szCs w:val="28"/>
        </w:rPr>
        <w:t>контролювати виконання педагогічними працівниками та вихованцями освітньої програми, індивідуальної програми розвитку, індивідуального навчального плану;</w:t>
      </w:r>
    </w:p>
    <w:p w14:paraId="00000143" w14:textId="77777777" w:rsidR="00487928" w:rsidRDefault="00582AA2">
      <w:pPr>
        <w:numPr>
          <w:ilvl w:val="0"/>
          <w:numId w:val="16"/>
        </w:numPr>
        <w:ind w:left="1133" w:hanging="420"/>
        <w:jc w:val="both"/>
        <w:rPr>
          <w:sz w:val="28"/>
          <w:szCs w:val="28"/>
        </w:rPr>
      </w:pPr>
      <w:r>
        <w:rPr>
          <w:sz w:val="28"/>
          <w:szCs w:val="28"/>
        </w:rPr>
        <w:t>створювати необхідні умови для здобуття позашкільн</w:t>
      </w:r>
      <w:r>
        <w:rPr>
          <w:sz w:val="28"/>
          <w:szCs w:val="28"/>
        </w:rPr>
        <w:t>ої освіти особам з особливими освітніми потребами;</w:t>
      </w:r>
    </w:p>
    <w:p w14:paraId="00000144" w14:textId="77777777" w:rsidR="00487928" w:rsidRDefault="00582AA2">
      <w:pPr>
        <w:numPr>
          <w:ilvl w:val="0"/>
          <w:numId w:val="16"/>
        </w:numPr>
        <w:ind w:left="1133" w:hanging="420"/>
        <w:jc w:val="both"/>
        <w:rPr>
          <w:sz w:val="28"/>
          <w:szCs w:val="28"/>
        </w:rPr>
      </w:pPr>
      <w:r>
        <w:rPr>
          <w:sz w:val="28"/>
          <w:szCs w:val="28"/>
        </w:rPr>
        <w:t>сприяти проходженню атестації педагогічними працівниками;</w:t>
      </w:r>
    </w:p>
    <w:p w14:paraId="00000145" w14:textId="77777777" w:rsidR="00487928" w:rsidRDefault="00582AA2">
      <w:pPr>
        <w:numPr>
          <w:ilvl w:val="0"/>
          <w:numId w:val="16"/>
        </w:numPr>
        <w:ind w:left="1133" w:hanging="420"/>
        <w:jc w:val="both"/>
        <w:rPr>
          <w:sz w:val="28"/>
          <w:szCs w:val="28"/>
        </w:rPr>
      </w:pPr>
      <w:r>
        <w:rPr>
          <w:sz w:val="28"/>
          <w:szCs w:val="28"/>
        </w:rPr>
        <w:t>створювати умови для здійснення дієвого та відкритого громадського нагляду (контролю) за діяльністю Центру;</w:t>
      </w:r>
    </w:p>
    <w:p w14:paraId="00000146" w14:textId="77777777" w:rsidR="00487928" w:rsidRDefault="00582AA2">
      <w:pPr>
        <w:numPr>
          <w:ilvl w:val="0"/>
          <w:numId w:val="16"/>
        </w:numPr>
        <w:ind w:left="1133" w:hanging="420"/>
        <w:jc w:val="both"/>
        <w:rPr>
          <w:sz w:val="28"/>
          <w:szCs w:val="28"/>
        </w:rPr>
      </w:pPr>
      <w:r>
        <w:rPr>
          <w:sz w:val="28"/>
          <w:szCs w:val="28"/>
        </w:rPr>
        <w:t>сприяти та створювати умови для діяльно</w:t>
      </w:r>
      <w:r>
        <w:rPr>
          <w:sz w:val="28"/>
          <w:szCs w:val="28"/>
        </w:rPr>
        <w:t>сті органів громадського самоврядування в Центрі;</w:t>
      </w:r>
    </w:p>
    <w:p w14:paraId="00000147" w14:textId="77777777" w:rsidR="00487928" w:rsidRDefault="00582AA2">
      <w:pPr>
        <w:numPr>
          <w:ilvl w:val="0"/>
          <w:numId w:val="16"/>
        </w:numPr>
        <w:ind w:left="1133" w:hanging="420"/>
        <w:jc w:val="both"/>
        <w:rPr>
          <w:sz w:val="28"/>
          <w:szCs w:val="28"/>
        </w:rPr>
      </w:pPr>
      <w:r>
        <w:rPr>
          <w:sz w:val="28"/>
          <w:szCs w:val="28"/>
        </w:rPr>
        <w:t>формувати засади, створювати умови, сприяти формуванню культури здорового способу життя вихованців та працівників Центру;</w:t>
      </w:r>
    </w:p>
    <w:p w14:paraId="00000148" w14:textId="77777777" w:rsidR="00487928" w:rsidRDefault="00582AA2">
      <w:pPr>
        <w:numPr>
          <w:ilvl w:val="0"/>
          <w:numId w:val="16"/>
        </w:numPr>
        <w:ind w:left="1133" w:hanging="420"/>
        <w:jc w:val="both"/>
        <w:rPr>
          <w:sz w:val="28"/>
          <w:szCs w:val="28"/>
        </w:rPr>
      </w:pPr>
      <w:r>
        <w:rPr>
          <w:sz w:val="28"/>
          <w:szCs w:val="28"/>
        </w:rPr>
        <w:t>створювати в Центрі безпечне освітнє середовище, забезпечувати дотримання вимог щодо</w:t>
      </w:r>
      <w:r>
        <w:rPr>
          <w:sz w:val="28"/>
          <w:szCs w:val="28"/>
        </w:rPr>
        <w:t xml:space="preserve"> охорони дитинства, охорони праці, вимог техніки безпеки;</w:t>
      </w:r>
    </w:p>
    <w:p w14:paraId="00000149" w14:textId="77777777" w:rsidR="00487928" w:rsidRDefault="00582AA2">
      <w:pPr>
        <w:numPr>
          <w:ilvl w:val="0"/>
          <w:numId w:val="16"/>
        </w:numPr>
        <w:ind w:left="1133" w:hanging="420"/>
        <w:jc w:val="both"/>
        <w:rPr>
          <w:sz w:val="28"/>
          <w:szCs w:val="28"/>
        </w:rPr>
      </w:pPr>
      <w:r>
        <w:rPr>
          <w:sz w:val="28"/>
          <w:szCs w:val="28"/>
        </w:rPr>
        <w:t>забезпечувати відкритість і прозорість діяльності Центру, зокрема шляхом оприлюднення публічної інформації відповідно до вимог законів України «Про освіту», «Про доступ до публічної інформації», «Пр</w:t>
      </w:r>
      <w:r>
        <w:rPr>
          <w:sz w:val="28"/>
          <w:szCs w:val="28"/>
        </w:rPr>
        <w:t>о відкритість використання публічних коштів» та інших законів України;</w:t>
      </w:r>
    </w:p>
    <w:p w14:paraId="0000014A" w14:textId="77777777" w:rsidR="00487928" w:rsidRDefault="00582AA2">
      <w:pPr>
        <w:numPr>
          <w:ilvl w:val="0"/>
          <w:numId w:val="16"/>
        </w:numPr>
        <w:ind w:left="1133" w:hanging="420"/>
        <w:jc w:val="both"/>
        <w:rPr>
          <w:sz w:val="28"/>
          <w:szCs w:val="28"/>
        </w:rPr>
      </w:pPr>
      <w:r>
        <w:rPr>
          <w:sz w:val="28"/>
          <w:szCs w:val="28"/>
        </w:rPr>
        <w:t>здійснювати зарахування, переведення, відрахування вихованців, а також їх заохочення (відзначення) та притягнення до відповідальності відповідно до вимог законодавства;</w:t>
      </w:r>
    </w:p>
    <w:p w14:paraId="0000014B" w14:textId="77777777" w:rsidR="00487928" w:rsidRDefault="00582AA2">
      <w:pPr>
        <w:numPr>
          <w:ilvl w:val="0"/>
          <w:numId w:val="16"/>
        </w:numPr>
        <w:ind w:left="1133" w:hanging="420"/>
        <w:jc w:val="both"/>
        <w:rPr>
          <w:sz w:val="28"/>
          <w:szCs w:val="28"/>
        </w:rPr>
      </w:pPr>
      <w:r>
        <w:rPr>
          <w:sz w:val="28"/>
          <w:szCs w:val="28"/>
        </w:rPr>
        <w:lastRenderedPageBreak/>
        <w:t>організовувати д</w:t>
      </w:r>
      <w:r>
        <w:rPr>
          <w:sz w:val="28"/>
          <w:szCs w:val="28"/>
        </w:rPr>
        <w:t>окументообіг, бухгалтерський облік (при потребі) та звітність відповідно до законодавства;</w:t>
      </w:r>
    </w:p>
    <w:p w14:paraId="0000014C" w14:textId="77777777" w:rsidR="00487928" w:rsidRDefault="00582AA2">
      <w:pPr>
        <w:numPr>
          <w:ilvl w:val="0"/>
          <w:numId w:val="16"/>
        </w:numPr>
        <w:ind w:left="1133" w:hanging="420"/>
        <w:jc w:val="both"/>
        <w:rPr>
          <w:sz w:val="28"/>
          <w:szCs w:val="28"/>
        </w:rPr>
      </w:pPr>
      <w:r>
        <w:rPr>
          <w:sz w:val="28"/>
          <w:szCs w:val="28"/>
        </w:rPr>
        <w:t>звітувати щороку на загальних зборах (конференції) колективу про свою роботу;</w:t>
      </w:r>
    </w:p>
    <w:p w14:paraId="0000014D" w14:textId="77777777" w:rsidR="00487928" w:rsidRDefault="00582AA2">
      <w:pPr>
        <w:numPr>
          <w:ilvl w:val="0"/>
          <w:numId w:val="16"/>
        </w:numPr>
        <w:ind w:left="1133" w:hanging="420"/>
        <w:jc w:val="both"/>
        <w:rPr>
          <w:sz w:val="28"/>
          <w:szCs w:val="28"/>
        </w:rPr>
      </w:pPr>
      <w:r>
        <w:rPr>
          <w:sz w:val="28"/>
          <w:szCs w:val="28"/>
        </w:rPr>
        <w:t>виконувати інші обов’язки, покладені законодавством, Засновником, установчими документа</w:t>
      </w:r>
      <w:r>
        <w:rPr>
          <w:sz w:val="28"/>
          <w:szCs w:val="28"/>
        </w:rPr>
        <w:t>ми Центру, колективним договором, строковим трудовим договором (при наявності).</w:t>
      </w:r>
    </w:p>
    <w:p w14:paraId="0000014E" w14:textId="77777777" w:rsidR="00487928" w:rsidRDefault="00582AA2">
      <w:pPr>
        <w:ind w:firstLine="566"/>
        <w:jc w:val="both"/>
        <w:rPr>
          <w:sz w:val="28"/>
          <w:szCs w:val="28"/>
        </w:rPr>
      </w:pPr>
      <w:r>
        <w:rPr>
          <w:sz w:val="28"/>
          <w:szCs w:val="28"/>
        </w:rPr>
        <w:t>Директор Центру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w:t>
      </w:r>
      <w:r>
        <w:rPr>
          <w:sz w:val="28"/>
          <w:szCs w:val="28"/>
        </w:rPr>
        <w:t>ин.</w:t>
      </w:r>
    </w:p>
    <w:p w14:paraId="0000014F" w14:textId="77777777" w:rsidR="00487928" w:rsidRDefault="00582AA2">
      <w:pPr>
        <w:ind w:firstLine="566"/>
        <w:jc w:val="both"/>
        <w:rPr>
          <w:sz w:val="28"/>
          <w:szCs w:val="28"/>
        </w:rPr>
      </w:pPr>
      <w:r>
        <w:rPr>
          <w:sz w:val="28"/>
          <w:szCs w:val="28"/>
        </w:rPr>
        <w:t>Директор Центру здійснює управління закладом і несе відповідальність за освітню, фінансово-господарську та іншу його діяльність.</w:t>
      </w:r>
      <w:r>
        <w:rPr>
          <w:sz w:val="28"/>
          <w:szCs w:val="28"/>
        </w:rPr>
        <w:br/>
      </w:r>
    </w:p>
    <w:p w14:paraId="00000150" w14:textId="77777777" w:rsidR="00487928" w:rsidRDefault="00582AA2">
      <w:pPr>
        <w:numPr>
          <w:ilvl w:val="1"/>
          <w:numId w:val="13"/>
        </w:numPr>
        <w:ind w:left="0" w:firstLine="566"/>
        <w:jc w:val="both"/>
        <w:rPr>
          <w:sz w:val="28"/>
          <w:szCs w:val="28"/>
        </w:rPr>
      </w:pPr>
      <w:r>
        <w:rPr>
          <w:sz w:val="28"/>
          <w:szCs w:val="28"/>
        </w:rPr>
        <w:t>Колегіальним органом управління Центру є педагогічна рада, повноваження якої визначаються цим Статутом.</w:t>
      </w:r>
      <w:r>
        <w:rPr>
          <w:sz w:val="28"/>
          <w:szCs w:val="28"/>
        </w:rPr>
        <w:br/>
      </w:r>
      <w:r>
        <w:rPr>
          <w:sz w:val="28"/>
          <w:szCs w:val="28"/>
        </w:rPr>
        <w:t>Педагогічна рада Ц</w:t>
      </w:r>
      <w:r>
        <w:rPr>
          <w:sz w:val="28"/>
          <w:szCs w:val="28"/>
        </w:rPr>
        <w:t>ентру</w:t>
      </w:r>
      <w:r>
        <w:rPr>
          <w:sz w:val="28"/>
          <w:szCs w:val="28"/>
        </w:rPr>
        <w:t>:</w:t>
      </w:r>
    </w:p>
    <w:p w14:paraId="00000151" w14:textId="77777777" w:rsidR="00487928" w:rsidRDefault="00582AA2">
      <w:pPr>
        <w:numPr>
          <w:ilvl w:val="1"/>
          <w:numId w:val="1"/>
        </w:numPr>
        <w:ind w:left="1133" w:hanging="570"/>
        <w:jc w:val="both"/>
        <w:rPr>
          <w:sz w:val="28"/>
          <w:szCs w:val="28"/>
        </w:rPr>
      </w:pPr>
      <w:r>
        <w:rPr>
          <w:sz w:val="28"/>
          <w:szCs w:val="28"/>
        </w:rPr>
        <w:t xml:space="preserve">розглядає плани, підсумки і актуальні питання навчальної, </w:t>
      </w:r>
      <w:proofErr w:type="spellStart"/>
      <w:r>
        <w:rPr>
          <w:sz w:val="28"/>
          <w:szCs w:val="28"/>
        </w:rPr>
        <w:t>оздоровчо</w:t>
      </w:r>
      <w:proofErr w:type="spellEnd"/>
      <w:r>
        <w:rPr>
          <w:sz w:val="28"/>
          <w:szCs w:val="28"/>
        </w:rPr>
        <w:t>-тренувальної, виховної, організаційно-масової та інформаційно-методичної роботи закладу, його структурних підрозділів, гуртків, груп та інших творчих об'єднань, а також питання дотр</w:t>
      </w:r>
      <w:r>
        <w:rPr>
          <w:sz w:val="28"/>
          <w:szCs w:val="28"/>
        </w:rPr>
        <w:t>имання санітарно-гігієнічних вимог, забезпечення техніки безпеки, охорони праці;</w:t>
      </w:r>
    </w:p>
    <w:p w14:paraId="00000152" w14:textId="77777777" w:rsidR="00487928" w:rsidRDefault="00582AA2">
      <w:pPr>
        <w:numPr>
          <w:ilvl w:val="1"/>
          <w:numId w:val="1"/>
        </w:numPr>
        <w:ind w:left="1133" w:hanging="570"/>
        <w:jc w:val="both"/>
        <w:rPr>
          <w:sz w:val="28"/>
          <w:szCs w:val="28"/>
        </w:rPr>
      </w:pPr>
      <w:r>
        <w:rPr>
          <w:sz w:val="28"/>
          <w:szCs w:val="28"/>
        </w:rPr>
        <w:t>розробляє пропозиції щодо поліпшення діяльності Центру, утворення нових гуртків, груп та інших творчих об'єднань;</w:t>
      </w:r>
    </w:p>
    <w:p w14:paraId="00000153" w14:textId="77777777" w:rsidR="00487928" w:rsidRDefault="00582AA2">
      <w:pPr>
        <w:numPr>
          <w:ilvl w:val="1"/>
          <w:numId w:val="1"/>
        </w:numPr>
        <w:ind w:left="1133" w:hanging="570"/>
        <w:jc w:val="both"/>
        <w:rPr>
          <w:sz w:val="28"/>
          <w:szCs w:val="28"/>
        </w:rPr>
      </w:pPr>
      <w:r>
        <w:rPr>
          <w:sz w:val="28"/>
          <w:szCs w:val="28"/>
        </w:rPr>
        <w:t>визначає заходи щодо підвищення кваліфікації педагогічних кад</w:t>
      </w:r>
      <w:r>
        <w:rPr>
          <w:sz w:val="28"/>
          <w:szCs w:val="28"/>
        </w:rPr>
        <w:t>рів, впровадження у освітній процес досягнень науки і  педагогічного досвіду;</w:t>
      </w:r>
    </w:p>
    <w:p w14:paraId="00000154" w14:textId="77777777" w:rsidR="00487928" w:rsidRDefault="00582AA2">
      <w:pPr>
        <w:numPr>
          <w:ilvl w:val="1"/>
          <w:numId w:val="1"/>
        </w:numPr>
        <w:ind w:left="1133" w:hanging="570"/>
        <w:jc w:val="both"/>
        <w:rPr>
          <w:sz w:val="28"/>
          <w:szCs w:val="28"/>
        </w:rPr>
      </w:pPr>
      <w:r>
        <w:rPr>
          <w:sz w:val="28"/>
          <w:szCs w:val="28"/>
        </w:rPr>
        <w:t>створює у разі потреби експертні та консультаційні комісії за напрямами роботи;</w:t>
      </w:r>
    </w:p>
    <w:p w14:paraId="00000155" w14:textId="77777777" w:rsidR="00487928" w:rsidRDefault="00582AA2">
      <w:pPr>
        <w:numPr>
          <w:ilvl w:val="1"/>
          <w:numId w:val="1"/>
        </w:numPr>
        <w:ind w:left="1133" w:hanging="570"/>
        <w:jc w:val="both"/>
        <w:rPr>
          <w:sz w:val="28"/>
          <w:szCs w:val="28"/>
        </w:rPr>
      </w:pPr>
      <w:r>
        <w:rPr>
          <w:sz w:val="28"/>
          <w:szCs w:val="28"/>
        </w:rPr>
        <w:t>порушує клопотання про заохочення педагогічних працівників та тренерів.</w:t>
      </w:r>
    </w:p>
    <w:p w14:paraId="00000156" w14:textId="77777777" w:rsidR="00487928" w:rsidRDefault="00582AA2">
      <w:pPr>
        <w:ind w:firstLine="566"/>
        <w:jc w:val="both"/>
        <w:rPr>
          <w:sz w:val="28"/>
          <w:szCs w:val="28"/>
        </w:rPr>
      </w:pPr>
      <w:r>
        <w:rPr>
          <w:sz w:val="28"/>
          <w:szCs w:val="28"/>
        </w:rPr>
        <w:t>Рішення педагогічної ради Центру вводяться в дію рішеннями директора.</w:t>
      </w:r>
      <w:r>
        <w:rPr>
          <w:sz w:val="28"/>
          <w:szCs w:val="28"/>
        </w:rPr>
        <w:br/>
      </w:r>
    </w:p>
    <w:p w14:paraId="00000157" w14:textId="77777777" w:rsidR="00487928" w:rsidRDefault="00582AA2" w:rsidP="004A041D">
      <w:pPr>
        <w:numPr>
          <w:ilvl w:val="1"/>
          <w:numId w:val="13"/>
        </w:numPr>
        <w:ind w:left="0" w:firstLine="566"/>
        <w:rPr>
          <w:sz w:val="28"/>
          <w:szCs w:val="28"/>
        </w:rPr>
      </w:pPr>
      <w:r>
        <w:rPr>
          <w:sz w:val="28"/>
          <w:szCs w:val="28"/>
        </w:rPr>
        <w:t>Робота педагогічної ради проводиться відповідно до потреб Центру. Кількість засідань педагогічної ради визначаєть</w:t>
      </w:r>
      <w:r>
        <w:rPr>
          <w:sz w:val="28"/>
          <w:szCs w:val="28"/>
        </w:rPr>
        <w:t>ся їх доцільністю, але не рідше, ніж 2 рази на рік.</w:t>
      </w:r>
      <w:r>
        <w:rPr>
          <w:sz w:val="28"/>
          <w:szCs w:val="28"/>
        </w:rPr>
        <w:br/>
      </w:r>
    </w:p>
    <w:p w14:paraId="00000158" w14:textId="77777777" w:rsidR="00487928" w:rsidRDefault="00582AA2">
      <w:pPr>
        <w:numPr>
          <w:ilvl w:val="1"/>
          <w:numId w:val="13"/>
        </w:numPr>
        <w:ind w:left="0" w:firstLine="566"/>
        <w:jc w:val="both"/>
        <w:rPr>
          <w:sz w:val="28"/>
          <w:szCs w:val="28"/>
        </w:rPr>
      </w:pPr>
      <w:r>
        <w:rPr>
          <w:sz w:val="28"/>
          <w:szCs w:val="28"/>
        </w:rPr>
        <w:t>У Центрі можуть діяти:</w:t>
      </w:r>
    </w:p>
    <w:p w14:paraId="00000159" w14:textId="77777777" w:rsidR="00487928" w:rsidRDefault="00582AA2">
      <w:pPr>
        <w:numPr>
          <w:ilvl w:val="1"/>
          <w:numId w:val="26"/>
        </w:numPr>
        <w:ind w:left="0" w:firstLine="566"/>
        <w:jc w:val="both"/>
        <w:rPr>
          <w:sz w:val="28"/>
          <w:szCs w:val="28"/>
        </w:rPr>
      </w:pPr>
      <w:r>
        <w:rPr>
          <w:sz w:val="28"/>
          <w:szCs w:val="28"/>
        </w:rPr>
        <w:t>органи самоврядування працівників Центру;</w:t>
      </w:r>
    </w:p>
    <w:p w14:paraId="0000015A" w14:textId="77777777" w:rsidR="00487928" w:rsidRDefault="00582AA2">
      <w:pPr>
        <w:numPr>
          <w:ilvl w:val="1"/>
          <w:numId w:val="26"/>
        </w:numPr>
        <w:ind w:left="0" w:firstLine="566"/>
        <w:jc w:val="both"/>
        <w:rPr>
          <w:sz w:val="28"/>
          <w:szCs w:val="28"/>
        </w:rPr>
      </w:pPr>
      <w:r>
        <w:rPr>
          <w:sz w:val="28"/>
          <w:szCs w:val="28"/>
        </w:rPr>
        <w:t>органи учнівського самоврядування;</w:t>
      </w:r>
    </w:p>
    <w:p w14:paraId="0000015C" w14:textId="77777777" w:rsidR="00487928" w:rsidRDefault="00582AA2">
      <w:pPr>
        <w:numPr>
          <w:ilvl w:val="1"/>
          <w:numId w:val="26"/>
        </w:numPr>
        <w:ind w:left="0" w:firstLine="566"/>
        <w:jc w:val="both"/>
        <w:rPr>
          <w:sz w:val="28"/>
          <w:szCs w:val="28"/>
        </w:rPr>
      </w:pPr>
      <w:bookmarkStart w:id="1" w:name="_GoBack"/>
      <w:bookmarkEnd w:id="1"/>
      <w:r>
        <w:rPr>
          <w:sz w:val="28"/>
          <w:szCs w:val="28"/>
        </w:rPr>
        <w:t>інші органи громадського самоврядування учасників освітнього проце</w:t>
      </w:r>
      <w:r>
        <w:rPr>
          <w:sz w:val="28"/>
          <w:szCs w:val="28"/>
        </w:rPr>
        <w:t>су.</w:t>
      </w:r>
    </w:p>
    <w:p w14:paraId="0000015D" w14:textId="77777777" w:rsidR="00487928" w:rsidRDefault="00582AA2">
      <w:pPr>
        <w:ind w:firstLine="566"/>
        <w:jc w:val="both"/>
        <w:rPr>
          <w:sz w:val="28"/>
          <w:szCs w:val="28"/>
        </w:rPr>
      </w:pPr>
      <w:r>
        <w:rPr>
          <w:sz w:val="28"/>
          <w:szCs w:val="28"/>
        </w:rPr>
        <w:t>Повноваження, відповідальність, засади формування та діяльності органів громадського самоврядування визначаються законодавством про освіту та установчими документами Центру.</w:t>
      </w:r>
    </w:p>
    <w:p w14:paraId="0000015E" w14:textId="77777777" w:rsidR="00487928" w:rsidRDefault="00582AA2">
      <w:pPr>
        <w:ind w:firstLine="566"/>
        <w:jc w:val="both"/>
        <w:rPr>
          <w:sz w:val="28"/>
          <w:szCs w:val="28"/>
        </w:rPr>
      </w:pPr>
      <w:r>
        <w:rPr>
          <w:sz w:val="28"/>
          <w:szCs w:val="28"/>
        </w:rPr>
        <w:t>У діяльність будь-якого органу громадського самоврядування Центру не мають пра</w:t>
      </w:r>
      <w:r>
        <w:rPr>
          <w:sz w:val="28"/>
          <w:szCs w:val="28"/>
        </w:rPr>
        <w:t>ва втручатися представники іншого органу громадського самоврядування Центру.</w:t>
      </w:r>
    </w:p>
    <w:p w14:paraId="0000015F" w14:textId="77777777" w:rsidR="00487928" w:rsidRDefault="00487928">
      <w:pPr>
        <w:ind w:firstLine="566"/>
        <w:jc w:val="both"/>
        <w:rPr>
          <w:sz w:val="28"/>
          <w:szCs w:val="28"/>
        </w:rPr>
      </w:pPr>
    </w:p>
    <w:p w14:paraId="00000160" w14:textId="77777777" w:rsidR="00487928" w:rsidRDefault="00582AA2" w:rsidP="00ED73B5">
      <w:pPr>
        <w:numPr>
          <w:ilvl w:val="1"/>
          <w:numId w:val="13"/>
        </w:numPr>
        <w:ind w:left="0" w:firstLine="566"/>
        <w:rPr>
          <w:sz w:val="28"/>
          <w:szCs w:val="28"/>
        </w:rPr>
      </w:pPr>
      <w:r>
        <w:rPr>
          <w:sz w:val="28"/>
          <w:szCs w:val="28"/>
        </w:rPr>
        <w:t>Вищим колегіальним органом громадського самоврядування Центру є загальні збори (конференція) колективу, які скликаються не менше двох разів на рік та формуються з уповноважених п</w:t>
      </w:r>
      <w:r>
        <w:rPr>
          <w:sz w:val="28"/>
          <w:szCs w:val="28"/>
        </w:rPr>
        <w:t>редставників усіх учасників освітнього процесу (їх органів самоврядування – за наявності).</w:t>
      </w:r>
      <w:r>
        <w:rPr>
          <w:sz w:val="28"/>
          <w:szCs w:val="28"/>
        </w:rPr>
        <w:br/>
      </w:r>
    </w:p>
    <w:p w14:paraId="00000161" w14:textId="77777777" w:rsidR="00487928" w:rsidRDefault="00582AA2">
      <w:pPr>
        <w:numPr>
          <w:ilvl w:val="1"/>
          <w:numId w:val="13"/>
        </w:numPr>
        <w:ind w:left="0" w:firstLine="566"/>
        <w:jc w:val="both"/>
        <w:rPr>
          <w:sz w:val="28"/>
          <w:szCs w:val="28"/>
        </w:rPr>
      </w:pPr>
      <w:r>
        <w:rPr>
          <w:sz w:val="28"/>
          <w:szCs w:val="28"/>
        </w:rPr>
        <w:t>Учнівське самоврядування в Центрі.</w:t>
      </w:r>
    </w:p>
    <w:p w14:paraId="00000162" w14:textId="77777777" w:rsidR="00487928" w:rsidRDefault="00582AA2">
      <w:pPr>
        <w:ind w:firstLine="566"/>
        <w:jc w:val="both"/>
        <w:rPr>
          <w:sz w:val="28"/>
          <w:szCs w:val="28"/>
        </w:rPr>
      </w:pPr>
      <w:r>
        <w:rPr>
          <w:sz w:val="28"/>
          <w:szCs w:val="28"/>
        </w:rPr>
        <w:t xml:space="preserve">У Центрі може діяти учнівське самоврядування з метою формування та розвитку громадянських, управлінських і соціальних </w:t>
      </w:r>
      <w:proofErr w:type="spellStart"/>
      <w:r>
        <w:rPr>
          <w:sz w:val="28"/>
          <w:szCs w:val="28"/>
        </w:rPr>
        <w:t>компетентно</w:t>
      </w:r>
      <w:r>
        <w:rPr>
          <w:sz w:val="28"/>
          <w:szCs w:val="28"/>
        </w:rPr>
        <w:t>стей</w:t>
      </w:r>
      <w:proofErr w:type="spellEnd"/>
      <w:r>
        <w:rPr>
          <w:sz w:val="28"/>
          <w:szCs w:val="28"/>
        </w:rPr>
        <w:t xml:space="preserve"> вихованців, пов’язаних з ідеями демократії, справедливості, рівності, прав людини, добробуту, здорового способу життя тощо.</w:t>
      </w:r>
    </w:p>
    <w:p w14:paraId="00000163" w14:textId="77777777" w:rsidR="00487928" w:rsidRDefault="00582AA2">
      <w:pPr>
        <w:ind w:firstLine="566"/>
        <w:jc w:val="both"/>
        <w:rPr>
          <w:sz w:val="28"/>
          <w:szCs w:val="28"/>
        </w:rPr>
      </w:pPr>
      <w:r>
        <w:rPr>
          <w:sz w:val="28"/>
          <w:szCs w:val="28"/>
        </w:rPr>
        <w:t>Вихованці мають рівні права на участь в учнівському самоврядуванні, зокрема на участь у роботі дорадчих (консультативних із пев</w:t>
      </w:r>
      <w:r>
        <w:rPr>
          <w:sz w:val="28"/>
          <w:szCs w:val="28"/>
        </w:rPr>
        <w:t>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14:paraId="00000164" w14:textId="77777777" w:rsidR="00487928" w:rsidRDefault="00582AA2">
      <w:pPr>
        <w:ind w:firstLine="566"/>
        <w:jc w:val="both"/>
        <w:rPr>
          <w:sz w:val="28"/>
          <w:szCs w:val="28"/>
        </w:rPr>
      </w:pPr>
      <w:r>
        <w:rPr>
          <w:sz w:val="28"/>
          <w:szCs w:val="28"/>
        </w:rPr>
        <w:t>Учнівське самоврядування може діяти безпосередньо як учнівське самоврядування Це</w:t>
      </w:r>
      <w:r>
        <w:rPr>
          <w:sz w:val="28"/>
          <w:szCs w:val="28"/>
        </w:rPr>
        <w:t>нтру та виступати координатором учнівського самоврядування закладів освіти Калинівської територіальної громади.</w:t>
      </w:r>
    </w:p>
    <w:p w14:paraId="00000165" w14:textId="77777777" w:rsidR="00487928" w:rsidRDefault="00582AA2">
      <w:pPr>
        <w:ind w:firstLine="566"/>
        <w:jc w:val="both"/>
        <w:rPr>
          <w:sz w:val="28"/>
          <w:szCs w:val="28"/>
        </w:rPr>
      </w:pPr>
      <w:r>
        <w:rPr>
          <w:sz w:val="28"/>
          <w:szCs w:val="28"/>
        </w:rPr>
        <w:t>Директор Центру сприяє та створює умови для діяльності органів учнівського самоврядування.</w:t>
      </w:r>
    </w:p>
    <w:p w14:paraId="00000166" w14:textId="77777777" w:rsidR="00487928" w:rsidRDefault="00582AA2">
      <w:pPr>
        <w:ind w:firstLine="566"/>
        <w:jc w:val="both"/>
        <w:rPr>
          <w:sz w:val="28"/>
          <w:szCs w:val="28"/>
        </w:rPr>
      </w:pPr>
      <w:r>
        <w:rPr>
          <w:sz w:val="28"/>
          <w:szCs w:val="28"/>
        </w:rPr>
        <w:t>Інші учасники освітнього процесу не повинні перешкодж</w:t>
      </w:r>
      <w:r>
        <w:rPr>
          <w:sz w:val="28"/>
          <w:szCs w:val="28"/>
        </w:rPr>
        <w:t>ати і втручатися в діяльність органів учнівського самоврядування.</w:t>
      </w:r>
    </w:p>
    <w:p w14:paraId="00000167" w14:textId="77777777" w:rsidR="00487928" w:rsidRDefault="00582AA2">
      <w:pPr>
        <w:ind w:firstLine="566"/>
        <w:jc w:val="both"/>
        <w:rPr>
          <w:sz w:val="28"/>
          <w:szCs w:val="28"/>
        </w:rPr>
      </w:pPr>
      <w:r>
        <w:rPr>
          <w:sz w:val="28"/>
          <w:szCs w:val="28"/>
        </w:rPr>
        <w:t xml:space="preserve">З питань захисту честі, гідності та/або прав вихованців Центру керівник учнівського самоврядування має право на невідкладний прийом директора Центру. Директор Центру зобов’язаний розглянути </w:t>
      </w:r>
      <w:r>
        <w:rPr>
          <w:sz w:val="28"/>
          <w:szCs w:val="28"/>
        </w:rPr>
        <w:t>усну чи письмову вимогу керівника учнівського самоврядування про усунення порушень щодо честі, гідності чи прав вихованця Центру та вжити заходів відповідно до правил внутрішнього розпорядку та/або законодавства.</w:t>
      </w:r>
    </w:p>
    <w:p w14:paraId="00000168" w14:textId="77777777" w:rsidR="00487928" w:rsidRDefault="00582AA2">
      <w:pPr>
        <w:ind w:firstLine="566"/>
        <w:jc w:val="both"/>
        <w:rPr>
          <w:sz w:val="28"/>
          <w:szCs w:val="28"/>
        </w:rPr>
      </w:pPr>
      <w:r>
        <w:rPr>
          <w:sz w:val="28"/>
          <w:szCs w:val="28"/>
        </w:rPr>
        <w:t>Органи учнівського самоврядування мають право, але не зобов’язані вести протоколи чи будь-які інші документи щодо своєї діяльності.</w:t>
      </w:r>
    </w:p>
    <w:p w14:paraId="00000169" w14:textId="77777777" w:rsidR="00487928" w:rsidRDefault="00582AA2">
      <w:pPr>
        <w:ind w:firstLine="566"/>
        <w:jc w:val="both"/>
        <w:rPr>
          <w:sz w:val="28"/>
          <w:szCs w:val="28"/>
        </w:rPr>
      </w:pPr>
      <w:r>
        <w:rPr>
          <w:sz w:val="28"/>
          <w:szCs w:val="28"/>
        </w:rPr>
        <w:t>Органи учнівського самоврядування мають право:</w:t>
      </w:r>
    </w:p>
    <w:p w14:paraId="0000016A" w14:textId="77777777" w:rsidR="00487928" w:rsidRDefault="00582AA2">
      <w:pPr>
        <w:numPr>
          <w:ilvl w:val="1"/>
          <w:numId w:val="20"/>
        </w:numPr>
        <w:ind w:left="1133" w:hanging="420"/>
        <w:jc w:val="both"/>
        <w:rPr>
          <w:sz w:val="28"/>
          <w:szCs w:val="28"/>
        </w:rPr>
      </w:pPr>
      <w:r>
        <w:rPr>
          <w:sz w:val="28"/>
          <w:szCs w:val="28"/>
        </w:rPr>
        <w:t>брати участь в обговоренні питань удосконалення освітнього процесу, науково-дослідної роботи, організації дозвілля, оздоровлення, побуту;</w:t>
      </w:r>
    </w:p>
    <w:p w14:paraId="0000016B" w14:textId="77777777" w:rsidR="00487928" w:rsidRDefault="00582AA2">
      <w:pPr>
        <w:numPr>
          <w:ilvl w:val="1"/>
          <w:numId w:val="20"/>
        </w:numPr>
        <w:ind w:left="1133" w:hanging="420"/>
        <w:jc w:val="both"/>
        <w:rPr>
          <w:sz w:val="28"/>
          <w:szCs w:val="28"/>
        </w:rPr>
      </w:pPr>
      <w:r>
        <w:rPr>
          <w:sz w:val="28"/>
          <w:szCs w:val="28"/>
        </w:rPr>
        <w:t>проводити за погодженням з директором Центру організаційні, просвітницькі, наукові, спортивні, оздоровчі та інші заход</w:t>
      </w:r>
      <w:r>
        <w:rPr>
          <w:sz w:val="28"/>
          <w:szCs w:val="28"/>
        </w:rPr>
        <w:t>и та/або ініціювати їх проведення перед керівництвом закладу освіти;</w:t>
      </w:r>
    </w:p>
    <w:p w14:paraId="0000016C" w14:textId="77777777" w:rsidR="00487928" w:rsidRDefault="00582AA2">
      <w:pPr>
        <w:numPr>
          <w:ilvl w:val="1"/>
          <w:numId w:val="20"/>
        </w:numPr>
        <w:ind w:left="1133" w:hanging="420"/>
        <w:jc w:val="both"/>
        <w:rPr>
          <w:sz w:val="28"/>
          <w:szCs w:val="28"/>
        </w:rPr>
      </w:pPr>
      <w:r>
        <w:rPr>
          <w:sz w:val="28"/>
          <w:szCs w:val="28"/>
        </w:rPr>
        <w:t>брати участь у заходах (процесах) із забезпечення якості освіти відповідно до процедур внутрішньої системи забезпечення якості освіти;</w:t>
      </w:r>
    </w:p>
    <w:p w14:paraId="0000016D" w14:textId="77777777" w:rsidR="00487928" w:rsidRDefault="00582AA2">
      <w:pPr>
        <w:numPr>
          <w:ilvl w:val="1"/>
          <w:numId w:val="20"/>
        </w:numPr>
        <w:ind w:left="1133" w:hanging="420"/>
        <w:jc w:val="both"/>
        <w:rPr>
          <w:sz w:val="28"/>
          <w:szCs w:val="28"/>
        </w:rPr>
      </w:pPr>
      <w:r>
        <w:rPr>
          <w:sz w:val="28"/>
          <w:szCs w:val="28"/>
        </w:rPr>
        <w:t>захищати права та інтереси вихованців, які здобувают</w:t>
      </w:r>
      <w:r>
        <w:rPr>
          <w:sz w:val="28"/>
          <w:szCs w:val="28"/>
        </w:rPr>
        <w:t>ь позашкільну освіту у Центрі;</w:t>
      </w:r>
    </w:p>
    <w:p w14:paraId="0000016E" w14:textId="77777777" w:rsidR="00487928" w:rsidRDefault="00582AA2">
      <w:pPr>
        <w:numPr>
          <w:ilvl w:val="1"/>
          <w:numId w:val="20"/>
        </w:numPr>
        <w:ind w:left="1133" w:hanging="420"/>
        <w:jc w:val="both"/>
        <w:rPr>
          <w:sz w:val="28"/>
          <w:szCs w:val="28"/>
        </w:rPr>
      </w:pPr>
      <w:r>
        <w:rPr>
          <w:sz w:val="28"/>
          <w:szCs w:val="28"/>
        </w:rPr>
        <w:t>вносити пропозиції та/або брати участь у розробленні та/або обговоренні плану роботи Центру, змісту освітніх і навчальних програм;</w:t>
      </w:r>
    </w:p>
    <w:p w14:paraId="0000016F" w14:textId="77777777" w:rsidR="00487928" w:rsidRDefault="00582AA2">
      <w:pPr>
        <w:numPr>
          <w:ilvl w:val="1"/>
          <w:numId w:val="20"/>
        </w:numPr>
        <w:ind w:left="1133" w:hanging="420"/>
        <w:jc w:val="both"/>
        <w:rPr>
          <w:sz w:val="28"/>
          <w:szCs w:val="28"/>
        </w:rPr>
      </w:pPr>
      <w:r>
        <w:rPr>
          <w:sz w:val="28"/>
          <w:szCs w:val="28"/>
        </w:rPr>
        <w:lastRenderedPageBreak/>
        <w:t>через своїх представників брати участь у засіданнях педагогічної ради з усіх питань, що стосую</w:t>
      </w:r>
      <w:r>
        <w:rPr>
          <w:sz w:val="28"/>
          <w:szCs w:val="28"/>
        </w:rPr>
        <w:t>ться організації та реалізації освітнього процесу.</w:t>
      </w:r>
    </w:p>
    <w:p w14:paraId="00000170" w14:textId="77777777" w:rsidR="00487928" w:rsidRDefault="00582AA2">
      <w:pPr>
        <w:ind w:firstLine="566"/>
        <w:jc w:val="both"/>
        <w:rPr>
          <w:sz w:val="28"/>
          <w:szCs w:val="28"/>
        </w:rPr>
      </w:pPr>
      <w:r>
        <w:rPr>
          <w:sz w:val="28"/>
          <w:szCs w:val="28"/>
        </w:rPr>
        <w:t>Діяльність органів учнівського самоврядування не повинна призводити до порушення законодавства, установчих документів Центру, правил внутрішнього розпорядку, прав та законних інтересів інших учасників осві</w:t>
      </w:r>
      <w:r>
        <w:rPr>
          <w:sz w:val="28"/>
          <w:szCs w:val="28"/>
        </w:rPr>
        <w:t>тнього процесу.</w:t>
      </w:r>
    </w:p>
    <w:p w14:paraId="00000171" w14:textId="77777777" w:rsidR="00487928" w:rsidRDefault="00582AA2">
      <w:pPr>
        <w:ind w:firstLine="566"/>
        <w:jc w:val="both"/>
        <w:rPr>
          <w:sz w:val="28"/>
          <w:szCs w:val="28"/>
        </w:rPr>
      </w:pPr>
      <w:r>
        <w:rPr>
          <w:sz w:val="28"/>
          <w:szCs w:val="28"/>
        </w:rPr>
        <w:t>Засади учнівського самоврядування визначаються законодавством про освіту та положенням про учнівське самоврядування Центру (за наявності), що затверджується загальними зборами уповноважених представників вихованців.</w:t>
      </w:r>
    </w:p>
    <w:p w14:paraId="00000172" w14:textId="77777777" w:rsidR="00487928" w:rsidRDefault="00582AA2">
      <w:pPr>
        <w:ind w:firstLine="566"/>
        <w:jc w:val="both"/>
        <w:rPr>
          <w:sz w:val="28"/>
          <w:szCs w:val="28"/>
        </w:rPr>
      </w:pPr>
      <w:r>
        <w:rPr>
          <w:sz w:val="28"/>
          <w:szCs w:val="28"/>
        </w:rPr>
        <w:t>У своїй діяльності орган</w:t>
      </w:r>
      <w:r>
        <w:rPr>
          <w:sz w:val="28"/>
          <w:szCs w:val="28"/>
        </w:rPr>
        <w:t>и учнівського самоврядування керуються законодавством, правилами внутрішнього розпорядку та положенням про учнівське самоврядування Центру (за наявності).</w:t>
      </w:r>
      <w:r>
        <w:rPr>
          <w:sz w:val="28"/>
          <w:szCs w:val="28"/>
        </w:rPr>
        <w:br/>
        <w:t>Рішення органу учнівського самоврядування виконується вихованцями на добровільних засадах.</w:t>
      </w:r>
    </w:p>
    <w:p w14:paraId="0000017D" w14:textId="77777777" w:rsidR="00487928" w:rsidRDefault="00487928" w:rsidP="00591676">
      <w:pPr>
        <w:jc w:val="both"/>
        <w:rPr>
          <w:sz w:val="28"/>
          <w:szCs w:val="28"/>
        </w:rPr>
      </w:pPr>
    </w:p>
    <w:p w14:paraId="0000017E" w14:textId="77777777" w:rsidR="00487928" w:rsidRDefault="00487928">
      <w:pPr>
        <w:ind w:firstLine="566"/>
        <w:jc w:val="both"/>
        <w:rPr>
          <w:sz w:val="28"/>
          <w:szCs w:val="28"/>
        </w:rPr>
      </w:pPr>
    </w:p>
    <w:p w14:paraId="0000017F" w14:textId="77777777" w:rsidR="00487928" w:rsidRDefault="00582AA2">
      <w:pPr>
        <w:numPr>
          <w:ilvl w:val="0"/>
          <w:numId w:val="13"/>
        </w:numPr>
        <w:ind w:left="0" w:firstLine="566"/>
        <w:jc w:val="center"/>
        <w:rPr>
          <w:b/>
          <w:sz w:val="28"/>
          <w:szCs w:val="28"/>
        </w:rPr>
      </w:pPr>
      <w:r>
        <w:rPr>
          <w:b/>
          <w:sz w:val="28"/>
          <w:szCs w:val="28"/>
        </w:rPr>
        <w:t>ФІНАНСОВО-ГОСПОДАРСЬКА ДІЯЛЬНІСТЬ ТА</w:t>
      </w:r>
      <w:r>
        <w:rPr>
          <w:b/>
          <w:sz w:val="28"/>
          <w:szCs w:val="28"/>
        </w:rPr>
        <w:t xml:space="preserve"> </w:t>
      </w:r>
      <w:r>
        <w:rPr>
          <w:b/>
          <w:sz w:val="28"/>
          <w:szCs w:val="28"/>
        </w:rPr>
        <w:t>МАТЕРІАЛЬНО-ТЕХНІЧНА БАЗА ЦЕНТР</w:t>
      </w:r>
      <w:r>
        <w:rPr>
          <w:b/>
          <w:sz w:val="28"/>
          <w:szCs w:val="28"/>
        </w:rPr>
        <w:t>У</w:t>
      </w:r>
      <w:r>
        <w:rPr>
          <w:b/>
          <w:sz w:val="28"/>
          <w:szCs w:val="28"/>
        </w:rPr>
        <w:br/>
      </w:r>
    </w:p>
    <w:p w14:paraId="00000180" w14:textId="77777777" w:rsidR="00487928" w:rsidRDefault="00582AA2">
      <w:pPr>
        <w:numPr>
          <w:ilvl w:val="1"/>
          <w:numId w:val="13"/>
        </w:numPr>
        <w:ind w:left="0" w:firstLine="566"/>
        <w:jc w:val="both"/>
        <w:rPr>
          <w:sz w:val="28"/>
          <w:szCs w:val="28"/>
        </w:rPr>
      </w:pPr>
      <w:r>
        <w:rPr>
          <w:sz w:val="28"/>
          <w:szCs w:val="28"/>
        </w:rPr>
        <w:t xml:space="preserve">Фінансово–господарська діяльність Центру здійснюється </w:t>
      </w:r>
      <w:r>
        <w:rPr>
          <w:sz w:val="28"/>
          <w:szCs w:val="28"/>
        </w:rPr>
        <w:t>на основі його кошторису відповідно до Бюджетного кодексу Укра</w:t>
      </w:r>
      <w:r>
        <w:rPr>
          <w:sz w:val="28"/>
          <w:szCs w:val="28"/>
        </w:rPr>
        <w:t>їни, Цивільного кодексу України, законів України «Про освіту», «Про позашкільну освіту», «Про місцеве самоврядування в Україні» та інших нормативно-правових актів.</w:t>
      </w:r>
    </w:p>
    <w:p w14:paraId="00000181" w14:textId="77777777" w:rsidR="00487928" w:rsidRDefault="00487928">
      <w:pPr>
        <w:jc w:val="both"/>
        <w:rPr>
          <w:sz w:val="28"/>
          <w:szCs w:val="28"/>
        </w:rPr>
      </w:pPr>
    </w:p>
    <w:p w14:paraId="00000182" w14:textId="77777777" w:rsidR="00487928" w:rsidRDefault="00582AA2">
      <w:pPr>
        <w:numPr>
          <w:ilvl w:val="1"/>
          <w:numId w:val="13"/>
        </w:numPr>
        <w:ind w:left="0" w:firstLine="566"/>
        <w:jc w:val="both"/>
        <w:rPr>
          <w:sz w:val="28"/>
          <w:szCs w:val="28"/>
        </w:rPr>
      </w:pPr>
      <w:r>
        <w:rPr>
          <w:sz w:val="28"/>
          <w:szCs w:val="28"/>
        </w:rPr>
        <w:t>Джерелами фінансування закладу можуть бути:</w:t>
      </w:r>
    </w:p>
    <w:p w14:paraId="00000183" w14:textId="77777777" w:rsidR="00487928" w:rsidRDefault="00582AA2">
      <w:pPr>
        <w:numPr>
          <w:ilvl w:val="0"/>
          <w:numId w:val="8"/>
        </w:numPr>
        <w:ind w:left="1133" w:hanging="420"/>
        <w:jc w:val="both"/>
        <w:rPr>
          <w:sz w:val="28"/>
          <w:szCs w:val="28"/>
        </w:rPr>
      </w:pPr>
      <w:r>
        <w:rPr>
          <w:sz w:val="28"/>
          <w:szCs w:val="28"/>
        </w:rPr>
        <w:t>кошти засновника;</w:t>
      </w:r>
    </w:p>
    <w:p w14:paraId="00000184" w14:textId="77777777" w:rsidR="00487928" w:rsidRDefault="00582AA2">
      <w:pPr>
        <w:numPr>
          <w:ilvl w:val="0"/>
          <w:numId w:val="8"/>
        </w:numPr>
        <w:ind w:left="1133" w:hanging="420"/>
        <w:jc w:val="both"/>
        <w:rPr>
          <w:sz w:val="28"/>
          <w:szCs w:val="28"/>
        </w:rPr>
      </w:pPr>
      <w:r>
        <w:rPr>
          <w:sz w:val="28"/>
          <w:szCs w:val="28"/>
        </w:rPr>
        <w:t>кошти державного та місцевих бюджетів;</w:t>
      </w:r>
    </w:p>
    <w:p w14:paraId="00000185" w14:textId="77777777" w:rsidR="00487928" w:rsidRDefault="00582AA2">
      <w:pPr>
        <w:numPr>
          <w:ilvl w:val="0"/>
          <w:numId w:val="8"/>
        </w:numPr>
        <w:ind w:left="1133" w:hanging="420"/>
        <w:jc w:val="both"/>
        <w:rPr>
          <w:sz w:val="28"/>
          <w:szCs w:val="28"/>
        </w:rPr>
      </w:pPr>
      <w:r>
        <w:rPr>
          <w:sz w:val="28"/>
          <w:szCs w:val="28"/>
        </w:rPr>
        <w:t>кошти юридичних та фізичних осіб, благодійні внески, які надходять на власні рахунки закладу в банківські установи та використовуються згідно з чинним законодавством;</w:t>
      </w:r>
    </w:p>
    <w:p w14:paraId="00000186" w14:textId="77777777" w:rsidR="00487928" w:rsidRDefault="00582AA2">
      <w:pPr>
        <w:numPr>
          <w:ilvl w:val="0"/>
          <w:numId w:val="8"/>
        </w:numPr>
        <w:ind w:left="1133" w:hanging="420"/>
        <w:jc w:val="both"/>
        <w:rPr>
          <w:sz w:val="28"/>
          <w:szCs w:val="28"/>
        </w:rPr>
      </w:pPr>
      <w:r>
        <w:rPr>
          <w:sz w:val="28"/>
          <w:szCs w:val="28"/>
        </w:rPr>
        <w:t>інші джерела не заборонені законодавством.</w:t>
      </w:r>
    </w:p>
    <w:p w14:paraId="00000187" w14:textId="77777777" w:rsidR="00487928" w:rsidRDefault="00487928">
      <w:pPr>
        <w:ind w:firstLine="566"/>
        <w:jc w:val="both"/>
        <w:rPr>
          <w:sz w:val="28"/>
          <w:szCs w:val="28"/>
        </w:rPr>
      </w:pPr>
    </w:p>
    <w:p w14:paraId="00000188" w14:textId="77777777" w:rsidR="00487928" w:rsidRDefault="00582AA2">
      <w:pPr>
        <w:numPr>
          <w:ilvl w:val="1"/>
          <w:numId w:val="13"/>
        </w:numPr>
        <w:ind w:left="0" w:firstLine="566"/>
        <w:jc w:val="both"/>
        <w:rPr>
          <w:sz w:val="28"/>
          <w:szCs w:val="28"/>
        </w:rPr>
      </w:pPr>
      <w:r>
        <w:rPr>
          <w:sz w:val="28"/>
          <w:szCs w:val="28"/>
        </w:rPr>
        <w:t>Додатк</w:t>
      </w:r>
      <w:r>
        <w:rPr>
          <w:sz w:val="28"/>
          <w:szCs w:val="28"/>
        </w:rPr>
        <w:t>овими джерелами фінансування Центру є:</w:t>
      </w:r>
    </w:p>
    <w:p w14:paraId="00000189" w14:textId="77777777" w:rsidR="00487928" w:rsidRDefault="00582AA2">
      <w:pPr>
        <w:numPr>
          <w:ilvl w:val="0"/>
          <w:numId w:val="3"/>
        </w:numPr>
        <w:ind w:left="1133" w:hanging="425"/>
        <w:jc w:val="both"/>
        <w:rPr>
          <w:sz w:val="28"/>
          <w:szCs w:val="28"/>
        </w:rPr>
      </w:pPr>
      <w:r>
        <w:rPr>
          <w:sz w:val="28"/>
          <w:szCs w:val="28"/>
        </w:rPr>
        <w:t>кошти, одержані за надання додаткових освітніх послуг, роботи, виконані Центром на замовлення підприємств, установ, організацій та громадян, доходи від реалізації власної продукції, від надання в оренду приміщень, обл</w:t>
      </w:r>
      <w:r>
        <w:rPr>
          <w:sz w:val="28"/>
          <w:szCs w:val="28"/>
        </w:rPr>
        <w:t>аднання, що не оподатковуються і спрямовуються на соціальні потреби та розвиток Центру;</w:t>
      </w:r>
    </w:p>
    <w:p w14:paraId="0000018A" w14:textId="77777777" w:rsidR="00487928" w:rsidRDefault="00582AA2">
      <w:pPr>
        <w:numPr>
          <w:ilvl w:val="0"/>
          <w:numId w:val="3"/>
        </w:numPr>
        <w:ind w:left="1133" w:hanging="425"/>
        <w:jc w:val="both"/>
        <w:rPr>
          <w:sz w:val="28"/>
          <w:szCs w:val="28"/>
        </w:rPr>
      </w:pPr>
      <w:r>
        <w:rPr>
          <w:sz w:val="28"/>
          <w:szCs w:val="28"/>
        </w:rPr>
        <w:t>гуманітарна допомога;</w:t>
      </w:r>
    </w:p>
    <w:p w14:paraId="0000018B" w14:textId="77777777" w:rsidR="00487928" w:rsidRDefault="00582AA2">
      <w:pPr>
        <w:numPr>
          <w:ilvl w:val="0"/>
          <w:numId w:val="3"/>
        </w:numPr>
        <w:ind w:left="1133" w:hanging="425"/>
        <w:jc w:val="both"/>
        <w:rPr>
          <w:sz w:val="28"/>
          <w:szCs w:val="28"/>
        </w:rPr>
      </w:pPr>
      <w:r>
        <w:rPr>
          <w:sz w:val="28"/>
          <w:szCs w:val="28"/>
        </w:rPr>
        <w:t>дотації з місцевого бюджету;</w:t>
      </w:r>
    </w:p>
    <w:p w14:paraId="0000018C" w14:textId="77777777" w:rsidR="00487928" w:rsidRDefault="00582AA2">
      <w:pPr>
        <w:numPr>
          <w:ilvl w:val="0"/>
          <w:numId w:val="3"/>
        </w:numPr>
        <w:ind w:left="1133" w:hanging="425"/>
        <w:jc w:val="both"/>
        <w:rPr>
          <w:sz w:val="28"/>
          <w:szCs w:val="28"/>
        </w:rPr>
      </w:pPr>
      <w:r>
        <w:rPr>
          <w:sz w:val="28"/>
          <w:szCs w:val="28"/>
        </w:rPr>
        <w:t>добровільні грошові внески, матеріальні цінності, одержані від підприємств, установ, організацій та окремих громадян.</w:t>
      </w:r>
    </w:p>
    <w:p w14:paraId="0000018D" w14:textId="77777777" w:rsidR="00487928" w:rsidRDefault="00582AA2">
      <w:pPr>
        <w:ind w:firstLine="566"/>
        <w:jc w:val="both"/>
        <w:rPr>
          <w:sz w:val="28"/>
          <w:szCs w:val="28"/>
        </w:rPr>
      </w:pPr>
      <w:r>
        <w:rPr>
          <w:sz w:val="28"/>
          <w:szCs w:val="28"/>
        </w:rPr>
        <w:t>Кошти, отримані за рахунок додаткових джерел фінансування, використовуються Центром на діяльність, передбачену цим Статутом.</w:t>
      </w:r>
    </w:p>
    <w:p w14:paraId="0000018E" w14:textId="77777777" w:rsidR="00487928" w:rsidRDefault="00487928">
      <w:pPr>
        <w:ind w:firstLine="566"/>
        <w:jc w:val="both"/>
        <w:rPr>
          <w:sz w:val="28"/>
          <w:szCs w:val="28"/>
        </w:rPr>
      </w:pPr>
    </w:p>
    <w:p w14:paraId="0000018F" w14:textId="77777777" w:rsidR="00487928" w:rsidRDefault="00582AA2">
      <w:pPr>
        <w:numPr>
          <w:ilvl w:val="1"/>
          <w:numId w:val="13"/>
        </w:numPr>
        <w:ind w:left="0" w:firstLine="566"/>
        <w:jc w:val="both"/>
        <w:rPr>
          <w:sz w:val="28"/>
          <w:szCs w:val="28"/>
        </w:rPr>
      </w:pPr>
      <w:r>
        <w:rPr>
          <w:sz w:val="28"/>
          <w:szCs w:val="28"/>
        </w:rPr>
        <w:lastRenderedPageBreak/>
        <w:t xml:space="preserve">Центр за погодженням із засновником має право на придбання та оренду  необхідного йому обладнання та іншого майна, користуватися </w:t>
      </w:r>
      <w:r>
        <w:rPr>
          <w:sz w:val="28"/>
          <w:szCs w:val="28"/>
        </w:rPr>
        <w:t>послугами будь – якого підприємства, установи, організації або фізичної особи, фінансувати за рахунок власних надходжень заходи відповідно до чинного законодавства.</w:t>
      </w:r>
      <w:r>
        <w:rPr>
          <w:sz w:val="28"/>
          <w:szCs w:val="28"/>
        </w:rPr>
        <w:br/>
      </w:r>
    </w:p>
    <w:p w14:paraId="00000190" w14:textId="77777777" w:rsidR="00487928" w:rsidRDefault="00582AA2">
      <w:pPr>
        <w:numPr>
          <w:ilvl w:val="1"/>
          <w:numId w:val="13"/>
        </w:numPr>
        <w:ind w:left="0" w:firstLine="566"/>
        <w:jc w:val="both"/>
        <w:rPr>
          <w:sz w:val="28"/>
          <w:szCs w:val="28"/>
        </w:rPr>
      </w:pPr>
      <w:r>
        <w:rPr>
          <w:sz w:val="28"/>
          <w:szCs w:val="28"/>
        </w:rPr>
        <w:t>Порядок ведення діловодства і бухгалтерського обліку в Центрі визначається законодавством,</w:t>
      </w:r>
      <w:r>
        <w:rPr>
          <w:sz w:val="28"/>
          <w:szCs w:val="28"/>
        </w:rPr>
        <w:t xml:space="preserve"> нормативно-правовими актами Міністерства освіти і науки  України, Міністерства молоді та спорту України та інших центральних органів виконавчої влади, яким підпорядковуються позашкільний заклад.</w:t>
      </w:r>
      <w:r>
        <w:rPr>
          <w:sz w:val="28"/>
          <w:szCs w:val="28"/>
        </w:rPr>
        <w:br/>
      </w:r>
    </w:p>
    <w:p w14:paraId="00000191" w14:textId="77777777" w:rsidR="00487928" w:rsidRDefault="00582AA2">
      <w:pPr>
        <w:numPr>
          <w:ilvl w:val="1"/>
          <w:numId w:val="13"/>
        </w:numPr>
        <w:ind w:left="0" w:firstLine="566"/>
        <w:jc w:val="both"/>
        <w:rPr>
          <w:sz w:val="28"/>
          <w:szCs w:val="28"/>
        </w:rPr>
      </w:pPr>
      <w:r>
        <w:rPr>
          <w:sz w:val="28"/>
          <w:szCs w:val="28"/>
        </w:rPr>
        <w:t>Бухгалтерський облік закладу здійснюється бухгалтерією Цент</w:t>
      </w:r>
      <w:r>
        <w:rPr>
          <w:sz w:val="28"/>
          <w:szCs w:val="28"/>
        </w:rPr>
        <w:t>ру.</w:t>
      </w:r>
      <w:r>
        <w:rPr>
          <w:sz w:val="28"/>
          <w:szCs w:val="28"/>
        </w:rPr>
        <w:br/>
      </w:r>
    </w:p>
    <w:p w14:paraId="00000192" w14:textId="77777777" w:rsidR="00487928" w:rsidRDefault="00582AA2">
      <w:pPr>
        <w:numPr>
          <w:ilvl w:val="1"/>
          <w:numId w:val="13"/>
        </w:numPr>
        <w:ind w:left="0" w:firstLine="566"/>
        <w:jc w:val="both"/>
        <w:rPr>
          <w:sz w:val="28"/>
          <w:szCs w:val="28"/>
        </w:rPr>
      </w:pPr>
      <w:r>
        <w:rPr>
          <w:sz w:val="28"/>
          <w:szCs w:val="28"/>
        </w:rPr>
        <w:t>Звітність про діяльність Центру встановлюється відповідно до чинного законодавства.</w:t>
      </w:r>
    </w:p>
    <w:p w14:paraId="00000193" w14:textId="77777777" w:rsidR="00487928" w:rsidRDefault="00582AA2">
      <w:pPr>
        <w:ind w:firstLine="566"/>
        <w:jc w:val="both"/>
        <w:rPr>
          <w:sz w:val="28"/>
          <w:szCs w:val="28"/>
        </w:rPr>
      </w:pPr>
      <w:r>
        <w:rPr>
          <w:sz w:val="28"/>
          <w:szCs w:val="28"/>
        </w:rPr>
        <w:br/>
      </w:r>
    </w:p>
    <w:p w14:paraId="00000194" w14:textId="77777777" w:rsidR="00487928" w:rsidRDefault="00582AA2">
      <w:pPr>
        <w:numPr>
          <w:ilvl w:val="0"/>
          <w:numId w:val="13"/>
        </w:numPr>
        <w:ind w:left="0" w:firstLine="566"/>
        <w:jc w:val="center"/>
        <w:rPr>
          <w:b/>
          <w:sz w:val="28"/>
          <w:szCs w:val="28"/>
        </w:rPr>
      </w:pPr>
      <w:r>
        <w:rPr>
          <w:b/>
          <w:sz w:val="28"/>
          <w:szCs w:val="28"/>
        </w:rPr>
        <w:t>ДІЯЛЬНІСТЬ ЦЕНТРУ В РАМКАХ МІЖНАРОДНОГО СПІВРОБІТНИЦТВА</w:t>
      </w:r>
      <w:r>
        <w:rPr>
          <w:b/>
          <w:sz w:val="28"/>
          <w:szCs w:val="28"/>
        </w:rPr>
        <w:br/>
      </w:r>
    </w:p>
    <w:p w14:paraId="00000195" w14:textId="77777777" w:rsidR="00487928" w:rsidRDefault="00582AA2">
      <w:pPr>
        <w:numPr>
          <w:ilvl w:val="1"/>
          <w:numId w:val="13"/>
        </w:numPr>
        <w:ind w:left="0" w:firstLine="566"/>
        <w:jc w:val="both"/>
        <w:rPr>
          <w:sz w:val="28"/>
          <w:szCs w:val="28"/>
        </w:rPr>
      </w:pPr>
      <w:r>
        <w:rPr>
          <w:sz w:val="28"/>
          <w:szCs w:val="28"/>
        </w:rPr>
        <w:t>Центр</w:t>
      </w:r>
      <w:r>
        <w:rPr>
          <w:sz w:val="28"/>
          <w:szCs w:val="28"/>
        </w:rPr>
        <w:t xml:space="preserve"> м</w:t>
      </w:r>
      <w:r>
        <w:rPr>
          <w:sz w:val="28"/>
          <w:szCs w:val="28"/>
        </w:rPr>
        <w:t>ає право проводити міжнародний учнівський, тренерський та педагогічний обмін у рамках освітніх програм, проектів, брати участь у міжнародних заходах.</w:t>
      </w:r>
      <w:r>
        <w:rPr>
          <w:sz w:val="28"/>
          <w:szCs w:val="28"/>
        </w:rPr>
        <w:br/>
      </w:r>
    </w:p>
    <w:p w14:paraId="00000196" w14:textId="77777777" w:rsidR="00487928" w:rsidRDefault="00582AA2">
      <w:pPr>
        <w:numPr>
          <w:ilvl w:val="1"/>
          <w:numId w:val="13"/>
        </w:numPr>
        <w:ind w:left="0" w:firstLine="566"/>
        <w:jc w:val="both"/>
        <w:rPr>
          <w:sz w:val="28"/>
          <w:szCs w:val="28"/>
        </w:rPr>
      </w:pPr>
      <w:r>
        <w:rPr>
          <w:sz w:val="28"/>
          <w:szCs w:val="28"/>
        </w:rPr>
        <w:t>Центр має право укладати угоди про співробітництво, встановлювати прямі зв’язки з органами управління.</w:t>
      </w:r>
      <w:r>
        <w:rPr>
          <w:sz w:val="28"/>
          <w:szCs w:val="28"/>
        </w:rPr>
        <w:br/>
      </w:r>
    </w:p>
    <w:p w14:paraId="00000197" w14:textId="77777777" w:rsidR="00487928" w:rsidRDefault="00582AA2">
      <w:pPr>
        <w:numPr>
          <w:ilvl w:val="1"/>
          <w:numId w:val="13"/>
        </w:numPr>
        <w:ind w:left="0" w:firstLine="566"/>
        <w:jc w:val="both"/>
        <w:rPr>
          <w:sz w:val="28"/>
          <w:szCs w:val="28"/>
        </w:rPr>
      </w:pPr>
      <w:r>
        <w:rPr>
          <w:sz w:val="28"/>
          <w:szCs w:val="28"/>
        </w:rPr>
        <w:t>Ц</w:t>
      </w:r>
      <w:r>
        <w:rPr>
          <w:sz w:val="28"/>
          <w:szCs w:val="28"/>
        </w:rPr>
        <w:t>ентр має право проводити спільні міжнародні заходи, зокрема конференції, семінари, тренінги, конкурси та фестивалі для професійного розвитку педагогів і всебічного розвитку вихованців.</w:t>
      </w:r>
    </w:p>
    <w:p w14:paraId="00000198" w14:textId="77777777" w:rsidR="00487928" w:rsidRDefault="00487928">
      <w:pPr>
        <w:ind w:firstLine="566"/>
        <w:jc w:val="both"/>
        <w:rPr>
          <w:sz w:val="28"/>
          <w:szCs w:val="28"/>
        </w:rPr>
      </w:pPr>
    </w:p>
    <w:p w14:paraId="00000199" w14:textId="77777777" w:rsidR="00487928" w:rsidRDefault="00582AA2">
      <w:pPr>
        <w:numPr>
          <w:ilvl w:val="1"/>
          <w:numId w:val="13"/>
        </w:numPr>
        <w:ind w:left="0" w:firstLine="566"/>
        <w:jc w:val="both"/>
        <w:rPr>
          <w:sz w:val="28"/>
          <w:szCs w:val="28"/>
        </w:rPr>
      </w:pPr>
      <w:r>
        <w:rPr>
          <w:sz w:val="28"/>
          <w:szCs w:val="28"/>
        </w:rPr>
        <w:t>Центр має право вступати у партнерські відносини з міжнародними органі</w:t>
      </w:r>
      <w:r>
        <w:rPr>
          <w:sz w:val="28"/>
          <w:szCs w:val="28"/>
        </w:rPr>
        <w:t>заціями, фондами, освітніми установами та посольствами для реалізації спільних освітніх програм і залучення ресурсів для їх підтримки.</w:t>
      </w:r>
      <w:r>
        <w:rPr>
          <w:sz w:val="28"/>
          <w:szCs w:val="28"/>
        </w:rPr>
        <w:br/>
      </w:r>
    </w:p>
    <w:p w14:paraId="0000019A" w14:textId="77777777" w:rsidR="00487928" w:rsidRDefault="00582AA2">
      <w:pPr>
        <w:numPr>
          <w:ilvl w:val="1"/>
          <w:numId w:val="13"/>
        </w:numPr>
        <w:ind w:left="0" w:firstLine="566"/>
        <w:jc w:val="both"/>
        <w:rPr>
          <w:sz w:val="28"/>
          <w:szCs w:val="28"/>
        </w:rPr>
      </w:pPr>
      <w:r>
        <w:rPr>
          <w:sz w:val="28"/>
          <w:szCs w:val="28"/>
        </w:rPr>
        <w:t xml:space="preserve">Центр має право залучати гранти, спонсорську допомогу та інші фінансові ресурси для реалізації міжнародних </w:t>
      </w:r>
      <w:proofErr w:type="spellStart"/>
      <w:r>
        <w:rPr>
          <w:sz w:val="28"/>
          <w:szCs w:val="28"/>
        </w:rPr>
        <w:t>проєктів</w:t>
      </w:r>
      <w:proofErr w:type="spellEnd"/>
      <w:r>
        <w:rPr>
          <w:sz w:val="28"/>
          <w:szCs w:val="28"/>
        </w:rPr>
        <w:t xml:space="preserve">, що </w:t>
      </w:r>
      <w:r>
        <w:rPr>
          <w:sz w:val="28"/>
          <w:szCs w:val="28"/>
        </w:rPr>
        <w:t>сприяють розвитку інфраструктури, професійному розвитку педагогів та розширенню освітніх можливостей для учнів.</w:t>
      </w:r>
    </w:p>
    <w:p w14:paraId="0000019B" w14:textId="77777777" w:rsidR="00487928" w:rsidRDefault="00582AA2">
      <w:pPr>
        <w:ind w:firstLine="566"/>
        <w:jc w:val="both"/>
        <w:rPr>
          <w:sz w:val="28"/>
          <w:szCs w:val="28"/>
        </w:rPr>
      </w:pPr>
      <w:r>
        <w:rPr>
          <w:sz w:val="28"/>
          <w:szCs w:val="28"/>
        </w:rPr>
        <w:br/>
      </w:r>
    </w:p>
    <w:p w14:paraId="0000019C" w14:textId="77777777" w:rsidR="00487928" w:rsidRDefault="00582AA2">
      <w:pPr>
        <w:numPr>
          <w:ilvl w:val="0"/>
          <w:numId w:val="13"/>
        </w:numPr>
        <w:ind w:left="0" w:firstLine="566"/>
        <w:jc w:val="center"/>
        <w:rPr>
          <w:b/>
          <w:sz w:val="28"/>
          <w:szCs w:val="28"/>
        </w:rPr>
      </w:pPr>
      <w:r>
        <w:rPr>
          <w:b/>
          <w:sz w:val="28"/>
          <w:szCs w:val="28"/>
        </w:rPr>
        <w:t>ДЕРЖАВНИЙ КОНТРОЛЬ ЗА ДІЯЛЬНІСТЮ ЦЕНТРУ</w:t>
      </w:r>
      <w:r>
        <w:rPr>
          <w:b/>
          <w:sz w:val="28"/>
          <w:szCs w:val="28"/>
        </w:rPr>
        <w:br/>
      </w:r>
    </w:p>
    <w:p w14:paraId="0000019D" w14:textId="77777777" w:rsidR="00487928" w:rsidRDefault="00582AA2" w:rsidP="00ED73B5">
      <w:pPr>
        <w:numPr>
          <w:ilvl w:val="1"/>
          <w:numId w:val="13"/>
        </w:numPr>
        <w:ind w:left="0" w:firstLine="566"/>
        <w:rPr>
          <w:sz w:val="28"/>
          <w:szCs w:val="28"/>
        </w:rPr>
      </w:pPr>
      <w:r>
        <w:rPr>
          <w:sz w:val="28"/>
          <w:szCs w:val="28"/>
        </w:rPr>
        <w:lastRenderedPageBreak/>
        <w:t xml:space="preserve">Центр підпорядкований і підзвітний засновникові </w:t>
      </w:r>
      <w:r>
        <w:rPr>
          <w:sz w:val="28"/>
          <w:szCs w:val="28"/>
        </w:rPr>
        <w:t>та</w:t>
      </w:r>
      <w:r>
        <w:rPr>
          <w:sz w:val="28"/>
          <w:szCs w:val="28"/>
        </w:rPr>
        <w:t xml:space="preserve"> уповноваженому органу.</w:t>
      </w:r>
      <w:r>
        <w:rPr>
          <w:sz w:val="28"/>
          <w:szCs w:val="28"/>
        </w:rPr>
        <w:br/>
      </w:r>
    </w:p>
    <w:p w14:paraId="0000019E" w14:textId="77777777" w:rsidR="00487928" w:rsidRDefault="00582AA2">
      <w:pPr>
        <w:numPr>
          <w:ilvl w:val="1"/>
          <w:numId w:val="13"/>
        </w:numPr>
        <w:ind w:left="0" w:firstLine="566"/>
        <w:jc w:val="both"/>
        <w:rPr>
          <w:sz w:val="28"/>
          <w:szCs w:val="28"/>
        </w:rPr>
      </w:pPr>
      <w:r>
        <w:rPr>
          <w:sz w:val="28"/>
          <w:szCs w:val="28"/>
        </w:rPr>
        <w:t>Державний нагляд (контроль</w:t>
      </w:r>
      <w:r>
        <w:rPr>
          <w:sz w:val="28"/>
          <w:szCs w:val="28"/>
        </w:rPr>
        <w:t xml:space="preserve">) у сфері позашкільної освіти здійснюється  відповідно до Закону України «Про освіту», </w:t>
      </w:r>
      <w:r>
        <w:rPr>
          <w:sz w:val="28"/>
          <w:szCs w:val="28"/>
        </w:rPr>
        <w:t>Закону України «Про позашкільну освіту»,</w:t>
      </w:r>
      <w:r>
        <w:rPr>
          <w:sz w:val="28"/>
          <w:szCs w:val="28"/>
        </w:rPr>
        <w:t xml:space="preserve"> Закону України «Про фізичну культуру і спорт». </w:t>
      </w:r>
      <w:r>
        <w:rPr>
          <w:sz w:val="28"/>
          <w:szCs w:val="28"/>
        </w:rPr>
        <w:br/>
      </w:r>
    </w:p>
    <w:p w14:paraId="0000019F" w14:textId="77777777" w:rsidR="00487928" w:rsidRDefault="00582AA2">
      <w:pPr>
        <w:numPr>
          <w:ilvl w:val="1"/>
          <w:numId w:val="13"/>
        </w:numPr>
        <w:ind w:left="0" w:firstLine="566"/>
        <w:jc w:val="both"/>
        <w:rPr>
          <w:sz w:val="28"/>
          <w:szCs w:val="28"/>
        </w:rPr>
      </w:pPr>
      <w:r>
        <w:rPr>
          <w:sz w:val="28"/>
          <w:szCs w:val="28"/>
        </w:rPr>
        <w:t>Контроль за дотриманням Центром державних вимог щодо змісту, рівня й обсягу поз</w:t>
      </w:r>
      <w:r>
        <w:rPr>
          <w:sz w:val="28"/>
          <w:szCs w:val="28"/>
        </w:rPr>
        <w:t>ашкільної освіти здійснюється відділом освіти.</w:t>
      </w:r>
      <w:r>
        <w:rPr>
          <w:sz w:val="28"/>
          <w:szCs w:val="28"/>
        </w:rPr>
        <w:br/>
      </w:r>
    </w:p>
    <w:p w14:paraId="000001A0" w14:textId="77777777" w:rsidR="00487928" w:rsidRDefault="00582AA2">
      <w:pPr>
        <w:numPr>
          <w:ilvl w:val="1"/>
          <w:numId w:val="13"/>
        </w:numPr>
        <w:ind w:left="0" w:firstLine="566"/>
        <w:jc w:val="both"/>
        <w:rPr>
          <w:sz w:val="28"/>
          <w:szCs w:val="28"/>
        </w:rPr>
      </w:pPr>
      <w:r>
        <w:rPr>
          <w:sz w:val="28"/>
          <w:szCs w:val="28"/>
        </w:rPr>
        <w:t>Зміст, форми та періодичність контролю, не пов’язаного з освітнім процесом встановлюється відділом освіти Калинівської селищної ради.</w:t>
      </w:r>
      <w:r>
        <w:rPr>
          <w:sz w:val="28"/>
          <w:szCs w:val="28"/>
        </w:rPr>
        <w:br/>
      </w:r>
    </w:p>
    <w:p w14:paraId="000001A1" w14:textId="77777777" w:rsidR="00487928" w:rsidRDefault="00582AA2">
      <w:pPr>
        <w:numPr>
          <w:ilvl w:val="1"/>
          <w:numId w:val="13"/>
        </w:numPr>
        <w:ind w:left="0" w:firstLine="570"/>
        <w:jc w:val="both"/>
        <w:rPr>
          <w:sz w:val="28"/>
          <w:szCs w:val="28"/>
        </w:rPr>
      </w:pPr>
      <w:r>
        <w:rPr>
          <w:sz w:val="28"/>
          <w:szCs w:val="28"/>
        </w:rPr>
        <w:t xml:space="preserve">Створення, реорганізація чи ліквідація Центру здійснюється відповідно до </w:t>
      </w:r>
      <w:r>
        <w:rPr>
          <w:sz w:val="28"/>
          <w:szCs w:val="28"/>
        </w:rPr>
        <w:t>чинного законодавства.</w:t>
      </w:r>
    </w:p>
    <w:p w14:paraId="000001A2" w14:textId="77777777" w:rsidR="00487928" w:rsidRDefault="00582AA2" w:rsidP="00ED73B5">
      <w:pPr>
        <w:ind w:firstLine="570"/>
        <w:rPr>
          <w:sz w:val="28"/>
          <w:szCs w:val="28"/>
        </w:rPr>
      </w:pPr>
      <w:r>
        <w:rPr>
          <w:sz w:val="28"/>
          <w:szCs w:val="28"/>
        </w:rPr>
        <w:t>Діяльність Центру припиняється в результаті його реорганізації (злиття, приєднання, поділу, перетворення) або ліквідації. Рішення про реорганізацію або ліквідацію Центру приймається засновником.</w:t>
      </w:r>
      <w:r>
        <w:rPr>
          <w:sz w:val="28"/>
          <w:szCs w:val="28"/>
        </w:rPr>
        <w:br/>
      </w:r>
    </w:p>
    <w:p w14:paraId="000001A3" w14:textId="77777777" w:rsidR="00487928" w:rsidRDefault="00582AA2">
      <w:pPr>
        <w:numPr>
          <w:ilvl w:val="1"/>
          <w:numId w:val="13"/>
        </w:numPr>
        <w:ind w:left="0" w:firstLine="570"/>
        <w:jc w:val="both"/>
        <w:rPr>
          <w:sz w:val="28"/>
          <w:szCs w:val="28"/>
        </w:rPr>
      </w:pPr>
      <w:r>
        <w:rPr>
          <w:sz w:val="28"/>
          <w:szCs w:val="28"/>
        </w:rPr>
        <w:t>Припинення діяльності Центру здійснює</w:t>
      </w:r>
      <w:r>
        <w:rPr>
          <w:sz w:val="28"/>
          <w:szCs w:val="28"/>
        </w:rPr>
        <w:t>ться комісією з припинення (комісією з реорганізації, ліквідаційною комісією), утвореною в установленому законодавством порядку.</w:t>
      </w:r>
    </w:p>
    <w:p w14:paraId="000001A4" w14:textId="77777777" w:rsidR="00487928" w:rsidRDefault="00582AA2">
      <w:pPr>
        <w:ind w:firstLine="570"/>
        <w:jc w:val="both"/>
        <w:rPr>
          <w:sz w:val="28"/>
          <w:szCs w:val="28"/>
        </w:rPr>
      </w:pPr>
      <w:r>
        <w:rPr>
          <w:sz w:val="28"/>
          <w:szCs w:val="28"/>
        </w:rPr>
        <w:t>З часу призначення ліквідаційної комісії до неї переходять повноваження щодо управління Центром.</w:t>
      </w:r>
    </w:p>
    <w:p w14:paraId="000001A5" w14:textId="77777777" w:rsidR="00487928" w:rsidRDefault="00582AA2" w:rsidP="00ED73B5">
      <w:pPr>
        <w:ind w:firstLine="570"/>
        <w:rPr>
          <w:sz w:val="28"/>
          <w:szCs w:val="28"/>
        </w:rPr>
      </w:pPr>
      <w:r>
        <w:rPr>
          <w:sz w:val="28"/>
          <w:szCs w:val="28"/>
        </w:rPr>
        <w:t>Ліквідаційна комісія оцінює на</w:t>
      </w:r>
      <w:r>
        <w:rPr>
          <w:sz w:val="28"/>
          <w:szCs w:val="28"/>
        </w:rPr>
        <w:t>явне майно Центру, виявляє його дебіторів і кредиторів і розраховується з ними, складає ліквідаційний баланс і представляє його засновнику.</w:t>
      </w:r>
      <w:r>
        <w:rPr>
          <w:sz w:val="28"/>
          <w:szCs w:val="28"/>
        </w:rPr>
        <w:br/>
      </w:r>
    </w:p>
    <w:p w14:paraId="000001A6" w14:textId="77777777" w:rsidR="00487928" w:rsidRDefault="00582AA2">
      <w:pPr>
        <w:numPr>
          <w:ilvl w:val="1"/>
          <w:numId w:val="13"/>
        </w:numPr>
        <w:ind w:left="0" w:firstLine="570"/>
        <w:jc w:val="both"/>
        <w:rPr>
          <w:sz w:val="28"/>
          <w:szCs w:val="28"/>
        </w:rPr>
      </w:pPr>
      <w:r>
        <w:rPr>
          <w:sz w:val="28"/>
          <w:szCs w:val="28"/>
        </w:rPr>
        <w:t>У випадку реорганізації Центру його права та обов’язки переходять до правонаступника, що визначається Засновником.</w:t>
      </w:r>
      <w:r>
        <w:rPr>
          <w:sz w:val="28"/>
          <w:szCs w:val="28"/>
        </w:rPr>
        <w:br/>
      </w:r>
    </w:p>
    <w:p w14:paraId="000001A7" w14:textId="77777777" w:rsidR="00487928" w:rsidRDefault="00582AA2">
      <w:pPr>
        <w:numPr>
          <w:ilvl w:val="1"/>
          <w:numId w:val="13"/>
        </w:numPr>
        <w:ind w:left="0" w:firstLine="570"/>
        <w:jc w:val="both"/>
        <w:rPr>
          <w:sz w:val="28"/>
          <w:szCs w:val="28"/>
        </w:rPr>
      </w:pPr>
      <w:r>
        <w:rPr>
          <w:sz w:val="28"/>
          <w:szCs w:val="28"/>
        </w:rPr>
        <w:t>Центр, вважається реорганізованим (ліквідованим) з дня внесення до Єдиного державного реєстру юридичних осіб, фізичних осіб — підприємців та громадських формувань відповідного запису в установленому порядку.</w:t>
      </w:r>
      <w:r>
        <w:rPr>
          <w:sz w:val="28"/>
          <w:szCs w:val="28"/>
        </w:rPr>
        <w:br/>
      </w:r>
    </w:p>
    <w:p w14:paraId="000001A8" w14:textId="77777777" w:rsidR="00487928" w:rsidRDefault="00582AA2">
      <w:pPr>
        <w:numPr>
          <w:ilvl w:val="1"/>
          <w:numId w:val="13"/>
        </w:numPr>
        <w:ind w:left="0" w:firstLine="570"/>
        <w:jc w:val="both"/>
        <w:rPr>
          <w:sz w:val="28"/>
          <w:szCs w:val="28"/>
        </w:rPr>
      </w:pPr>
      <w:r>
        <w:rPr>
          <w:sz w:val="28"/>
          <w:szCs w:val="28"/>
        </w:rPr>
        <w:t>Зміни та доповнення вносяться до Статуту, відп</w:t>
      </w:r>
      <w:r>
        <w:rPr>
          <w:sz w:val="28"/>
          <w:szCs w:val="28"/>
        </w:rPr>
        <w:t>овідно до чинного законодавства України.</w:t>
      </w:r>
    </w:p>
    <w:p w14:paraId="000001A9" w14:textId="77777777" w:rsidR="00487928" w:rsidRDefault="00487928">
      <w:pPr>
        <w:jc w:val="both"/>
        <w:rPr>
          <w:b/>
          <w:sz w:val="28"/>
          <w:szCs w:val="28"/>
        </w:rPr>
      </w:pPr>
    </w:p>
    <w:p w14:paraId="000001AA" w14:textId="77777777" w:rsidR="00487928" w:rsidRDefault="00582AA2">
      <w:pPr>
        <w:jc w:val="both"/>
        <w:rPr>
          <w:sz w:val="28"/>
          <w:szCs w:val="28"/>
        </w:rPr>
      </w:pPr>
      <w:r>
        <w:rPr>
          <w:b/>
          <w:sz w:val="28"/>
          <w:szCs w:val="28"/>
        </w:rPr>
        <w:t xml:space="preserve">Секретар Калинівської селищної ради </w:t>
      </w:r>
      <w:r>
        <w:rPr>
          <w:b/>
          <w:sz w:val="28"/>
          <w:szCs w:val="28"/>
        </w:rPr>
        <w:tab/>
      </w:r>
      <w:r>
        <w:rPr>
          <w:b/>
          <w:sz w:val="28"/>
          <w:szCs w:val="28"/>
        </w:rPr>
        <w:tab/>
      </w:r>
      <w:r>
        <w:rPr>
          <w:b/>
          <w:sz w:val="28"/>
          <w:szCs w:val="28"/>
        </w:rPr>
        <w:tab/>
      </w:r>
      <w:r>
        <w:rPr>
          <w:b/>
          <w:sz w:val="28"/>
          <w:szCs w:val="28"/>
        </w:rPr>
        <w:tab/>
        <w:t xml:space="preserve">Леся НОВІКОВА </w:t>
      </w:r>
    </w:p>
    <w:sectPr w:rsidR="00487928">
      <w:headerReference w:type="default" r:id="rId7"/>
      <w:headerReference w:type="first" r:id="rId8"/>
      <w:pgSz w:w="11906" w:h="16838"/>
      <w:pgMar w:top="765" w:right="567" w:bottom="631" w:left="1700" w:header="709"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62CD6" w14:textId="77777777" w:rsidR="00582AA2" w:rsidRDefault="00582AA2">
      <w:r>
        <w:separator/>
      </w:r>
    </w:p>
  </w:endnote>
  <w:endnote w:type="continuationSeparator" w:id="0">
    <w:p w14:paraId="55FE4DD7" w14:textId="77777777" w:rsidR="00582AA2" w:rsidRDefault="00582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C3BB0" w14:textId="77777777" w:rsidR="00582AA2" w:rsidRDefault="00582AA2">
      <w:r>
        <w:separator/>
      </w:r>
    </w:p>
  </w:footnote>
  <w:footnote w:type="continuationSeparator" w:id="0">
    <w:p w14:paraId="234137DD" w14:textId="77777777" w:rsidR="00582AA2" w:rsidRDefault="00582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AC" w14:textId="4EDF89AC" w:rsidR="00487928" w:rsidRDefault="00582AA2">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sidR="00ED0D58">
      <w:rPr>
        <w:color w:val="000000"/>
      </w:rPr>
      <w:fldChar w:fldCharType="separate"/>
    </w:r>
    <w:r w:rsidR="00ED0D58">
      <w:rPr>
        <w:noProof/>
        <w:color w:val="000000"/>
      </w:rPr>
      <w:t>2</w:t>
    </w:r>
    <w:r>
      <w:rPr>
        <w:color w:val="000000"/>
      </w:rPr>
      <w:fldChar w:fldCharType="end"/>
    </w:r>
  </w:p>
  <w:p w14:paraId="000001AD" w14:textId="77777777" w:rsidR="00487928" w:rsidRDefault="00487928">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AB" w14:textId="77777777" w:rsidR="00487928" w:rsidRDefault="00487928">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631B"/>
    <w:multiLevelType w:val="multilevel"/>
    <w:tmpl w:val="C2223A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5732D62"/>
    <w:multiLevelType w:val="multilevel"/>
    <w:tmpl w:val="77DA4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543885"/>
    <w:multiLevelType w:val="multilevel"/>
    <w:tmpl w:val="EE1E9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063FDA"/>
    <w:multiLevelType w:val="multilevel"/>
    <w:tmpl w:val="B4EE7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A0684F"/>
    <w:multiLevelType w:val="multilevel"/>
    <w:tmpl w:val="F1A04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9C2E96"/>
    <w:multiLevelType w:val="multilevel"/>
    <w:tmpl w:val="E03CF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9D175D"/>
    <w:multiLevelType w:val="multilevel"/>
    <w:tmpl w:val="16F62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D564EB"/>
    <w:multiLevelType w:val="multilevel"/>
    <w:tmpl w:val="91B0A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35223B"/>
    <w:multiLevelType w:val="multilevel"/>
    <w:tmpl w:val="DB828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7347FB3"/>
    <w:multiLevelType w:val="multilevel"/>
    <w:tmpl w:val="95EC298E"/>
    <w:lvl w:ilvl="0">
      <w:start w:val="2"/>
      <w:numFmt w:val="decimal"/>
      <w:lvlText w:val="%1."/>
      <w:lvlJc w:val="left"/>
      <w:pPr>
        <w:ind w:left="450" w:hanging="450"/>
      </w:pPr>
      <w:rPr>
        <w:vertAlign w:val="baseline"/>
      </w:rPr>
    </w:lvl>
    <w:lvl w:ilvl="1">
      <w:start w:val="1"/>
      <w:numFmt w:val="decimal"/>
      <w:lvlText w:val="%1.%2."/>
      <w:lvlJc w:val="left"/>
      <w:pPr>
        <w:ind w:left="720" w:hanging="720"/>
      </w:pPr>
      <w:rPr>
        <w:rFonts w:ascii="Times New Roman" w:eastAsia="Times New Roman" w:hAnsi="Times New Roman" w:cs="Times New Roman"/>
        <w:b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10" w15:restartNumberingAfterBreak="0">
    <w:nsid w:val="37463467"/>
    <w:multiLevelType w:val="multilevel"/>
    <w:tmpl w:val="4788B1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ABE4D35"/>
    <w:multiLevelType w:val="multilevel"/>
    <w:tmpl w:val="6CD6DA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D5D5BDF"/>
    <w:multiLevelType w:val="multilevel"/>
    <w:tmpl w:val="623617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403D24C5"/>
    <w:multiLevelType w:val="multilevel"/>
    <w:tmpl w:val="8B92E4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50923F68"/>
    <w:multiLevelType w:val="multilevel"/>
    <w:tmpl w:val="66C2A696"/>
    <w:lvl w:ilvl="0">
      <w:start w:val="1"/>
      <w:numFmt w:val="decimal"/>
      <w:lvlText w:val="%1."/>
      <w:lvlJc w:val="left"/>
      <w:pPr>
        <w:ind w:left="450" w:hanging="450"/>
      </w:pPr>
      <w:rPr>
        <w:b/>
        <w:vertAlign w:val="baseline"/>
      </w:rPr>
    </w:lvl>
    <w:lvl w:ilvl="1">
      <w:start w:val="4"/>
      <w:numFmt w:val="decimal"/>
      <w:lvlText w:val="%1.%2."/>
      <w:lvlJc w:val="left"/>
      <w:pPr>
        <w:ind w:left="720" w:hanging="720"/>
      </w:pPr>
      <w:rPr>
        <w:b w:val="0"/>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1080" w:hanging="1080"/>
      </w:pPr>
      <w:rPr>
        <w:b/>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440" w:hanging="1440"/>
      </w:pPr>
      <w:rPr>
        <w:b/>
        <w:vertAlign w:val="baseline"/>
      </w:rPr>
    </w:lvl>
    <w:lvl w:ilvl="6">
      <w:start w:val="1"/>
      <w:numFmt w:val="decimal"/>
      <w:lvlText w:val="%1.%2.%3.%4.%5.%6.%7."/>
      <w:lvlJc w:val="left"/>
      <w:pPr>
        <w:ind w:left="1800" w:hanging="1800"/>
      </w:pPr>
      <w:rPr>
        <w:b/>
        <w:vertAlign w:val="baseline"/>
      </w:rPr>
    </w:lvl>
    <w:lvl w:ilvl="7">
      <w:start w:val="1"/>
      <w:numFmt w:val="decimal"/>
      <w:lvlText w:val="%1.%2.%3.%4.%5.%6.%7.%8."/>
      <w:lvlJc w:val="left"/>
      <w:pPr>
        <w:ind w:left="1800" w:hanging="1800"/>
      </w:pPr>
      <w:rPr>
        <w:b/>
        <w:vertAlign w:val="baseline"/>
      </w:rPr>
    </w:lvl>
    <w:lvl w:ilvl="8">
      <w:start w:val="1"/>
      <w:numFmt w:val="decimal"/>
      <w:lvlText w:val="%1.%2.%3.%4.%5.%6.%7.%8.%9."/>
      <w:lvlJc w:val="left"/>
      <w:pPr>
        <w:ind w:left="2160" w:hanging="2160"/>
      </w:pPr>
      <w:rPr>
        <w:b/>
        <w:vertAlign w:val="baseline"/>
      </w:rPr>
    </w:lvl>
  </w:abstractNum>
  <w:abstractNum w:abstractNumId="15" w15:restartNumberingAfterBreak="0">
    <w:nsid w:val="5B4E0346"/>
    <w:multiLevelType w:val="multilevel"/>
    <w:tmpl w:val="A17CC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E81458E"/>
    <w:multiLevelType w:val="multilevel"/>
    <w:tmpl w:val="1B18D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3AB5067"/>
    <w:multiLevelType w:val="multilevel"/>
    <w:tmpl w:val="A99A2C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66A9213D"/>
    <w:multiLevelType w:val="multilevel"/>
    <w:tmpl w:val="B2145F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68072763"/>
    <w:multiLevelType w:val="multilevel"/>
    <w:tmpl w:val="7954F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810736B"/>
    <w:multiLevelType w:val="multilevel"/>
    <w:tmpl w:val="2D241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8526E89"/>
    <w:multiLevelType w:val="multilevel"/>
    <w:tmpl w:val="B35EA2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6AF62E55"/>
    <w:multiLevelType w:val="multilevel"/>
    <w:tmpl w:val="803C0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0373B6F"/>
    <w:multiLevelType w:val="multilevel"/>
    <w:tmpl w:val="88221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3D61FA4"/>
    <w:multiLevelType w:val="multilevel"/>
    <w:tmpl w:val="17DEE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7E9713D"/>
    <w:multiLevelType w:val="multilevel"/>
    <w:tmpl w:val="0B60E178"/>
    <w:lvl w:ilvl="0">
      <w:start w:val="1"/>
      <w:numFmt w:val="decimal"/>
      <w:lvlText w:val="%1."/>
      <w:lvlJc w:val="left"/>
      <w:pPr>
        <w:ind w:left="720" w:hanging="360"/>
      </w:pPr>
      <w:rPr>
        <w:vertAlign w:val="baseline"/>
      </w:rPr>
    </w:lvl>
    <w:lvl w:ilvl="1">
      <w:start w:val="1"/>
      <w:numFmt w:val="decimal"/>
      <w:lvlText w:val="%1.%2."/>
      <w:lvlJc w:val="left"/>
      <w:pPr>
        <w:ind w:left="1080" w:hanging="72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2160" w:hanging="180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num w:numId="1">
    <w:abstractNumId w:val="6"/>
  </w:num>
  <w:num w:numId="2">
    <w:abstractNumId w:val="22"/>
  </w:num>
  <w:num w:numId="3">
    <w:abstractNumId w:val="17"/>
  </w:num>
  <w:num w:numId="4">
    <w:abstractNumId w:val="13"/>
  </w:num>
  <w:num w:numId="5">
    <w:abstractNumId w:val="12"/>
  </w:num>
  <w:num w:numId="6">
    <w:abstractNumId w:val="15"/>
  </w:num>
  <w:num w:numId="7">
    <w:abstractNumId w:val="21"/>
  </w:num>
  <w:num w:numId="8">
    <w:abstractNumId w:val="10"/>
  </w:num>
  <w:num w:numId="9">
    <w:abstractNumId w:val="7"/>
  </w:num>
  <w:num w:numId="10">
    <w:abstractNumId w:val="4"/>
  </w:num>
  <w:num w:numId="11">
    <w:abstractNumId w:val="1"/>
  </w:num>
  <w:num w:numId="12">
    <w:abstractNumId w:val="25"/>
  </w:num>
  <w:num w:numId="13">
    <w:abstractNumId w:val="9"/>
  </w:num>
  <w:num w:numId="14">
    <w:abstractNumId w:val="14"/>
  </w:num>
  <w:num w:numId="15">
    <w:abstractNumId w:val="11"/>
  </w:num>
  <w:num w:numId="16">
    <w:abstractNumId w:val="3"/>
  </w:num>
  <w:num w:numId="17">
    <w:abstractNumId w:val="0"/>
  </w:num>
  <w:num w:numId="18">
    <w:abstractNumId w:val="16"/>
  </w:num>
  <w:num w:numId="19">
    <w:abstractNumId w:val="2"/>
  </w:num>
  <w:num w:numId="20">
    <w:abstractNumId w:val="5"/>
  </w:num>
  <w:num w:numId="21">
    <w:abstractNumId w:val="19"/>
  </w:num>
  <w:num w:numId="22">
    <w:abstractNumId w:val="18"/>
  </w:num>
  <w:num w:numId="23">
    <w:abstractNumId w:val="8"/>
  </w:num>
  <w:num w:numId="24">
    <w:abstractNumId w:val="20"/>
  </w:num>
  <w:num w:numId="25">
    <w:abstractNumId w:val="2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928"/>
    <w:rsid w:val="00487928"/>
    <w:rsid w:val="004A041D"/>
    <w:rsid w:val="00582AA2"/>
    <w:rsid w:val="00591676"/>
    <w:rsid w:val="006228F5"/>
    <w:rsid w:val="006F1D34"/>
    <w:rsid w:val="00ED0D58"/>
    <w:rsid w:val="00ED7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1689E"/>
  <w15:docId w15:val="{9B544CB8-7FE6-4EE4-9D1A-F4202CC3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23</Pages>
  <Words>7399</Words>
  <Characters>42178</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AdminPC</cp:lastModifiedBy>
  <cp:revision>3</cp:revision>
  <dcterms:created xsi:type="dcterms:W3CDTF">2024-12-13T09:44:00Z</dcterms:created>
  <dcterms:modified xsi:type="dcterms:W3CDTF">2024-12-13T10:48:00Z</dcterms:modified>
</cp:coreProperties>
</file>