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395B" w14:textId="61BD391E" w:rsidR="00574A0D" w:rsidRPr="00C41BE5" w:rsidRDefault="00574A0D" w:rsidP="00D05FBA">
      <w:pPr>
        <w:pStyle w:val="3"/>
        <w:numPr>
          <w:ilvl w:val="2"/>
          <w:numId w:val="2"/>
        </w:numPr>
        <w:ind w:right="-285"/>
        <w:rPr>
          <w:b/>
          <w:sz w:val="26"/>
          <w:szCs w:val="26"/>
          <w:u w:val="single"/>
          <w:lang w:val="uk-UA"/>
        </w:rPr>
      </w:pPr>
      <w:bookmarkStart w:id="0" w:name="_Hlk179270352"/>
      <w:r w:rsidRPr="00C41BE5">
        <w:rPr>
          <w:b/>
          <w:sz w:val="26"/>
          <w:szCs w:val="26"/>
          <w:u w:val="single"/>
          <w:lang w:val="uk-UA"/>
        </w:rPr>
        <w:t>ПРО</w:t>
      </w:r>
      <w:r w:rsidR="00273092" w:rsidRPr="00C41BE5">
        <w:rPr>
          <w:b/>
          <w:sz w:val="26"/>
          <w:szCs w:val="26"/>
          <w:u w:val="single"/>
          <w:lang w:val="uk-UA"/>
        </w:rPr>
        <w:t>Є</w:t>
      </w:r>
      <w:r w:rsidRPr="00C41BE5">
        <w:rPr>
          <w:b/>
          <w:sz w:val="26"/>
          <w:szCs w:val="26"/>
          <w:u w:val="single"/>
          <w:lang w:val="uk-UA"/>
        </w:rPr>
        <w:t xml:space="preserve">КТИ РІШЕНЬ </w:t>
      </w:r>
      <w:r w:rsidR="00C653E4">
        <w:rPr>
          <w:b/>
          <w:sz w:val="26"/>
          <w:szCs w:val="26"/>
          <w:u w:val="single"/>
          <w:lang w:val="uk-UA"/>
        </w:rPr>
        <w:t>4</w:t>
      </w:r>
      <w:r w:rsidR="0053633D">
        <w:rPr>
          <w:b/>
          <w:sz w:val="26"/>
          <w:szCs w:val="26"/>
          <w:u w:val="single"/>
          <w:lang w:val="uk-UA"/>
        </w:rPr>
        <w:t>3</w:t>
      </w:r>
      <w:r w:rsidRPr="00C41BE5">
        <w:rPr>
          <w:b/>
          <w:sz w:val="26"/>
          <w:szCs w:val="26"/>
          <w:u w:val="single"/>
          <w:lang w:val="uk-UA"/>
        </w:rPr>
        <w:t xml:space="preserve"> СЕСІЇ</w:t>
      </w:r>
    </w:p>
    <w:p w14:paraId="15741654" w14:textId="2B665E3C" w:rsidR="00574A0D" w:rsidRDefault="00574A0D" w:rsidP="00D05FBA">
      <w:pPr>
        <w:ind w:right="-285"/>
        <w:jc w:val="center"/>
        <w:rPr>
          <w:b/>
          <w:sz w:val="26"/>
          <w:szCs w:val="26"/>
          <w:u w:val="single"/>
        </w:rPr>
      </w:pPr>
      <w:r w:rsidRPr="00C41BE5">
        <w:rPr>
          <w:b/>
          <w:sz w:val="26"/>
          <w:szCs w:val="26"/>
          <w:u w:val="single"/>
        </w:rPr>
        <w:t>КАЛИНІВСЬКОЇ СЕЛИЩНОЇ РАДИ VIIІ СКЛИКАННЯ</w:t>
      </w:r>
    </w:p>
    <w:p w14:paraId="04407977" w14:textId="431DFDCA" w:rsidR="00530F9A" w:rsidRPr="00C8506E" w:rsidRDefault="00530F9A" w:rsidP="00530F9A">
      <w:pPr>
        <w:shd w:val="clear" w:color="auto" w:fill="FFFFFF"/>
        <w:spacing w:after="0"/>
        <w:ind w:right="-285"/>
        <w:jc w:val="both"/>
        <w:rPr>
          <w:b/>
          <w:color w:val="000000" w:themeColor="text1"/>
          <w:szCs w:val="28"/>
          <w:bdr w:val="none" w:sz="0" w:space="0" w:color="auto" w:frame="1"/>
          <w:lang w:val="ru-RU" w:eastAsia="ru-RU"/>
        </w:rPr>
      </w:pPr>
      <w:r>
        <w:rPr>
          <w:b/>
          <w:color w:val="000000" w:themeColor="text1"/>
          <w:szCs w:val="28"/>
          <w:bdr w:val="none" w:sz="0" w:space="0" w:color="auto" w:frame="1"/>
          <w:lang w:val="ru-RU" w:eastAsia="ru-RU"/>
        </w:rPr>
        <w:t>1</w:t>
      </w:r>
      <w:r>
        <w:rPr>
          <w:b/>
          <w:color w:val="000000" w:themeColor="text1"/>
          <w:szCs w:val="28"/>
          <w:bdr w:val="none" w:sz="0" w:space="0" w:color="auto" w:frame="1"/>
          <w:lang w:val="ru-RU" w:eastAsia="ru-RU"/>
        </w:rPr>
        <w:t xml:space="preserve">. </w:t>
      </w:r>
      <w:bookmarkStart w:id="1" w:name="_Hlk179212016"/>
      <w:r w:rsidRPr="00C8506E">
        <w:rPr>
          <w:b/>
          <w:color w:val="000000" w:themeColor="text1"/>
          <w:szCs w:val="28"/>
          <w:bdr w:val="none" w:sz="0" w:space="0" w:color="auto" w:frame="1"/>
          <w:lang w:val="ru-RU" w:eastAsia="ru-RU"/>
        </w:rPr>
        <w:t>Про збільшення балансової вартості</w:t>
      </w:r>
      <w:r w:rsidRPr="00C8506E">
        <w:rPr>
          <w:rFonts w:ascii="Arial" w:hAnsi="Arial" w:cs="Arial"/>
          <w:b/>
          <w:color w:val="000000" w:themeColor="text1"/>
          <w:sz w:val="21"/>
          <w:szCs w:val="21"/>
          <w:lang w:eastAsia="ru-RU"/>
        </w:rPr>
        <w:t xml:space="preserve"> </w:t>
      </w:r>
      <w:r w:rsidRPr="00C8506E">
        <w:rPr>
          <w:b/>
          <w:color w:val="000000" w:themeColor="text1"/>
          <w:szCs w:val="28"/>
          <w:bdr w:val="none" w:sz="0" w:space="0" w:color="auto" w:frame="1"/>
          <w:lang w:val="ru-RU" w:eastAsia="ru-RU"/>
        </w:rPr>
        <w:t>об’єкта комунальної власності</w:t>
      </w:r>
      <w:r w:rsidRPr="00C8506E">
        <w:rPr>
          <w:rFonts w:ascii="Arial" w:hAnsi="Arial" w:cs="Arial"/>
          <w:b/>
          <w:color w:val="000000" w:themeColor="text1"/>
          <w:sz w:val="21"/>
          <w:szCs w:val="21"/>
          <w:lang w:eastAsia="ru-RU"/>
        </w:rPr>
        <w:t xml:space="preserve"> </w:t>
      </w:r>
      <w:bookmarkEnd w:id="1"/>
    </w:p>
    <w:p w14:paraId="38806D99" w14:textId="77777777" w:rsidR="00530F9A" w:rsidRPr="00C8506E" w:rsidRDefault="00530F9A" w:rsidP="00530F9A">
      <w:pPr>
        <w:shd w:val="clear" w:color="auto" w:fill="FFFFFF"/>
        <w:spacing w:after="0"/>
        <w:ind w:firstLine="567"/>
        <w:jc w:val="both"/>
        <w:rPr>
          <w:rFonts w:ascii="Arial" w:hAnsi="Arial" w:cs="Arial"/>
          <w:color w:val="000000" w:themeColor="text1"/>
          <w:sz w:val="21"/>
          <w:szCs w:val="21"/>
          <w:lang w:eastAsia="ru-RU"/>
        </w:rPr>
      </w:pPr>
      <w:r w:rsidRPr="00C8506E">
        <w:rPr>
          <w:color w:val="000000" w:themeColor="text1"/>
          <w:szCs w:val="28"/>
          <w:bdr w:val="none" w:sz="0" w:space="0" w:color="auto" w:frame="1"/>
          <w:lang w:val="ru-RU" w:eastAsia="ru-RU"/>
        </w:rPr>
        <w:t xml:space="preserve">У зв’язку із </w:t>
      </w:r>
      <w:r w:rsidRPr="00C8506E">
        <w:rPr>
          <w:color w:val="000000" w:themeColor="text1"/>
          <w:szCs w:val="28"/>
          <w:bdr w:val="none" w:sz="0" w:space="0" w:color="auto" w:frame="1"/>
          <w:lang w:eastAsia="ru-RU"/>
        </w:rPr>
        <w:t>завершенням будівництва по об’єкту «Реконструкція частини приміщення Калинівської гімназії Калинівської селищної ради під заклад дошкільної освіти з облаштуванням споруд цивільного захисту(укриття) по вул. Шкільна, 23 смт Калинівка Фастівського району Київської області», відповідно до Витягу з Реєстру будівельної діяльності Єдиної  державної електронної системи у сфері  будівництва, враховуючи лист управління економічного розвитку, житлово-комунального господарства, капітального будівництва та інфраструктури Калинівської селищної ради від 02.10.2024 №178, керуючись Законом України «Про місцеве самоврядування в Україні», Калинівська селищна  рада  </w:t>
      </w:r>
    </w:p>
    <w:p w14:paraId="31F9563B" w14:textId="77777777" w:rsidR="00530F9A" w:rsidRPr="00C8506E" w:rsidRDefault="00530F9A" w:rsidP="00530F9A">
      <w:pPr>
        <w:shd w:val="clear" w:color="auto" w:fill="FFFFFF"/>
        <w:spacing w:after="0"/>
        <w:ind w:right="-285"/>
        <w:jc w:val="center"/>
        <w:rPr>
          <w:b/>
          <w:bCs/>
          <w:color w:val="000000" w:themeColor="text1"/>
          <w:szCs w:val="28"/>
          <w:bdr w:val="none" w:sz="0" w:space="0" w:color="auto" w:frame="1"/>
          <w:lang w:eastAsia="ru-RU"/>
        </w:rPr>
      </w:pPr>
      <w:r w:rsidRPr="00C8506E">
        <w:rPr>
          <w:b/>
          <w:bCs/>
          <w:color w:val="000000" w:themeColor="text1"/>
          <w:szCs w:val="28"/>
          <w:bdr w:val="none" w:sz="0" w:space="0" w:color="auto" w:frame="1"/>
          <w:lang w:eastAsia="ru-RU"/>
        </w:rPr>
        <w:t>ВИРІШИЛА:</w:t>
      </w:r>
    </w:p>
    <w:p w14:paraId="456DF27F" w14:textId="77777777" w:rsidR="00530F9A" w:rsidRPr="00C8506E" w:rsidRDefault="00530F9A" w:rsidP="00530F9A">
      <w:pPr>
        <w:shd w:val="clear" w:color="auto" w:fill="FFFFFF"/>
        <w:spacing w:after="0"/>
        <w:ind w:right="-285" w:firstLine="567"/>
        <w:jc w:val="both"/>
        <w:rPr>
          <w:rFonts w:ascii="Arial" w:hAnsi="Arial" w:cs="Arial"/>
          <w:color w:val="000000" w:themeColor="text1"/>
          <w:sz w:val="21"/>
          <w:szCs w:val="21"/>
          <w:lang w:eastAsia="ru-RU"/>
        </w:rPr>
      </w:pPr>
      <w:r w:rsidRPr="00C8506E">
        <w:rPr>
          <w:color w:val="000000" w:themeColor="text1"/>
          <w:szCs w:val="28"/>
          <w:bdr w:val="none" w:sz="0" w:space="0" w:color="auto" w:frame="1"/>
          <w:lang w:eastAsia="ru-RU"/>
        </w:rPr>
        <w:t>1. Збільшити балансову вартість за результатами проведеними капітальними видатками за об’єктом комунальної власності «Реконструкція частини приміщення Калинівської гімназії Калинівської селищної ради під заклад дошкільної освіти з облаштуванням споруд цивільного захисту(укриття) по вул. Шкільна, 23 смт Калинівка Фастівського району Київської області»</w:t>
      </w:r>
      <w:r w:rsidRPr="00C8506E">
        <w:rPr>
          <w:rFonts w:eastAsiaTheme="minorHAnsi" w:cstheme="minorBidi"/>
        </w:rPr>
        <w:t xml:space="preserve"> </w:t>
      </w:r>
      <w:r w:rsidRPr="00C8506E">
        <w:rPr>
          <w:color w:val="333333"/>
          <w:szCs w:val="28"/>
          <w:bdr w:val="none" w:sz="0" w:space="0" w:color="auto" w:frame="1"/>
          <w:lang w:eastAsia="ru-RU"/>
        </w:rPr>
        <w:t xml:space="preserve">на загальну вартість робіт – </w:t>
      </w:r>
      <w:r w:rsidRPr="00C8506E">
        <w:rPr>
          <w:color w:val="000000" w:themeColor="text1"/>
          <w:szCs w:val="28"/>
          <w:bdr w:val="none" w:sz="0" w:space="0" w:color="auto" w:frame="1"/>
          <w:lang w:eastAsia="ru-RU"/>
        </w:rPr>
        <w:t>22 861 206,89 гривень (Двадцять два  мільйони вісімсот шістдесят одна тисяча двісті шість гривень 89 копійок).</w:t>
      </w:r>
    </w:p>
    <w:p w14:paraId="25FCBC8B" w14:textId="77777777" w:rsidR="00530F9A" w:rsidRPr="00C8506E" w:rsidRDefault="00530F9A" w:rsidP="00530F9A">
      <w:pPr>
        <w:shd w:val="clear" w:color="auto" w:fill="FFFFFF"/>
        <w:spacing w:after="0"/>
        <w:ind w:right="-285" w:firstLine="567"/>
        <w:jc w:val="both"/>
        <w:rPr>
          <w:rFonts w:ascii="Arial" w:hAnsi="Arial" w:cs="Arial"/>
          <w:color w:val="000000" w:themeColor="text1"/>
          <w:sz w:val="21"/>
          <w:szCs w:val="21"/>
          <w:lang w:eastAsia="ru-RU"/>
        </w:rPr>
      </w:pPr>
      <w:r w:rsidRPr="00C8506E">
        <w:rPr>
          <w:color w:val="000000" w:themeColor="text1"/>
          <w:szCs w:val="28"/>
          <w:bdr w:val="none" w:sz="0" w:space="0" w:color="auto" w:frame="1"/>
          <w:lang w:eastAsia="ru-RU"/>
        </w:rPr>
        <w:t xml:space="preserve">2. Відділу </w:t>
      </w:r>
      <w:r w:rsidRPr="00C8506E">
        <w:rPr>
          <w:bCs/>
          <w:color w:val="000000" w:themeColor="text1"/>
          <w:szCs w:val="28"/>
          <w:bdr w:val="none" w:sz="0" w:space="0" w:color="auto" w:frame="1"/>
          <w:lang w:eastAsia="ru-RU"/>
        </w:rPr>
        <w:t xml:space="preserve">освіти Калинівської селищної ради </w:t>
      </w:r>
      <w:r w:rsidRPr="00C8506E">
        <w:rPr>
          <w:color w:val="000000" w:themeColor="text1"/>
          <w:szCs w:val="28"/>
          <w:bdr w:val="none" w:sz="0" w:space="0" w:color="auto" w:frame="1"/>
          <w:lang w:eastAsia="ru-RU"/>
        </w:rPr>
        <w:t xml:space="preserve"> відобразити операцію зі збільшення первісної вартості об’єкта реконструкції комунальної власності у бухгалтерському обліку.</w:t>
      </w:r>
    </w:p>
    <w:p w14:paraId="6BD9E222" w14:textId="77777777" w:rsidR="00530F9A" w:rsidRPr="00C8506E" w:rsidRDefault="00530F9A" w:rsidP="00530F9A">
      <w:pPr>
        <w:shd w:val="clear" w:color="auto" w:fill="FFFFFF"/>
        <w:spacing w:after="0"/>
        <w:ind w:right="-285" w:firstLine="567"/>
        <w:jc w:val="both"/>
        <w:rPr>
          <w:rFonts w:eastAsiaTheme="minorHAnsi" w:cstheme="minorBidi"/>
          <w:color w:val="000000" w:themeColor="text1"/>
        </w:rPr>
      </w:pPr>
      <w:r w:rsidRPr="00C8506E">
        <w:rPr>
          <w:color w:val="000000" w:themeColor="text1"/>
          <w:szCs w:val="28"/>
          <w:bdr w:val="none" w:sz="0" w:space="0" w:color="auto" w:frame="1"/>
          <w:lang w:eastAsia="ru-RU"/>
        </w:rPr>
        <w:t>3</w:t>
      </w:r>
      <w:r w:rsidRPr="00C8506E">
        <w:rPr>
          <w:bCs/>
          <w:color w:val="000000" w:themeColor="text1"/>
          <w:szCs w:val="28"/>
          <w:lang w:eastAsia="ru-RU"/>
        </w:rPr>
        <w:t xml:space="preserve"> Контроль за виконанням рішення покласти на </w:t>
      </w:r>
      <w:r w:rsidRPr="00C8506E">
        <w:rPr>
          <w:iCs/>
          <w:color w:val="000000" w:themeColor="text1"/>
          <w:szCs w:val="28"/>
          <w:lang w:eastAsia="ru-RU"/>
        </w:rPr>
        <w:t>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5F5B090" w14:textId="77777777" w:rsidR="00530F9A" w:rsidRDefault="00530F9A" w:rsidP="00530F9A">
      <w:pPr>
        <w:ind w:right="-285"/>
        <w:jc w:val="both"/>
        <w:rPr>
          <w:b/>
          <w:sz w:val="26"/>
          <w:szCs w:val="26"/>
          <w:u w:val="single"/>
        </w:rPr>
      </w:pPr>
    </w:p>
    <w:p w14:paraId="4BAF36CA" w14:textId="50F0C8A7" w:rsidR="0084066E" w:rsidRPr="0084066E" w:rsidRDefault="00FB1F94" w:rsidP="0084066E">
      <w:pPr>
        <w:ind w:left="-142"/>
        <w:jc w:val="both"/>
        <w:rPr>
          <w:b/>
          <w:bCs/>
          <w:szCs w:val="28"/>
          <w:lang w:eastAsia="ru-RU"/>
        </w:rPr>
      </w:pPr>
      <w:r w:rsidRPr="0084066E">
        <w:rPr>
          <w:b/>
          <w:bCs/>
          <w:szCs w:val="28"/>
          <w:lang w:eastAsia="ru-RU"/>
        </w:rPr>
        <w:t xml:space="preserve">2. </w:t>
      </w:r>
      <w:r w:rsidRPr="00FB1F94">
        <w:rPr>
          <w:b/>
          <w:bCs/>
          <w:szCs w:val="28"/>
          <w:lang w:eastAsia="ru-RU"/>
        </w:rPr>
        <w:t>Про внесення змін до рішення Калинівської селищної ради від 22.12.2023 № 522-32-</w:t>
      </w:r>
      <w:r w:rsidRPr="00FB1F94">
        <w:rPr>
          <w:b/>
          <w:bCs/>
          <w:szCs w:val="28"/>
          <w:lang w:val="en-US" w:eastAsia="ru-RU"/>
        </w:rPr>
        <w:t>VI</w:t>
      </w:r>
      <w:r w:rsidRPr="00FB1F94">
        <w:rPr>
          <w:b/>
          <w:bCs/>
          <w:szCs w:val="28"/>
          <w:lang w:eastAsia="ru-RU"/>
        </w:rPr>
        <w:t>І</w:t>
      </w:r>
      <w:r w:rsidRPr="00FB1F94">
        <w:rPr>
          <w:b/>
          <w:bCs/>
          <w:szCs w:val="28"/>
          <w:lang w:val="en-US" w:eastAsia="ru-RU"/>
        </w:rPr>
        <w:t>I</w:t>
      </w:r>
      <w:r w:rsidRPr="00FB1F94">
        <w:rPr>
          <w:b/>
          <w:bCs/>
          <w:szCs w:val="28"/>
          <w:lang w:eastAsia="ru-RU"/>
        </w:rPr>
        <w:t xml:space="preserve"> «Про бюджет Калинівської селищної територіальної громади на 2024 рік»</w:t>
      </w:r>
      <w:r w:rsidR="0084066E" w:rsidRPr="0084066E">
        <w:rPr>
          <w:b/>
          <w:bCs/>
          <w:szCs w:val="28"/>
          <w:lang w:eastAsia="ru-RU"/>
        </w:rPr>
        <w:t xml:space="preserve"> </w:t>
      </w:r>
    </w:p>
    <w:p w14:paraId="7532DE10" w14:textId="77777777" w:rsidR="0084066E" w:rsidRPr="0084066E" w:rsidRDefault="0084066E" w:rsidP="0084066E">
      <w:pPr>
        <w:shd w:val="clear" w:color="auto" w:fill="FFFFFF"/>
        <w:spacing w:after="0"/>
        <w:ind w:firstLine="567"/>
        <w:jc w:val="both"/>
        <w:rPr>
          <w:bCs/>
          <w:szCs w:val="28"/>
          <w:bdr w:val="none" w:sz="0" w:space="0" w:color="auto" w:frame="1"/>
          <w:lang w:eastAsia="ru-RU"/>
        </w:rPr>
      </w:pPr>
      <w:bookmarkStart w:id="2" w:name="_Hlk179210527"/>
      <w:r w:rsidRPr="0084066E">
        <w:rPr>
          <w:szCs w:val="28"/>
          <w:lang w:eastAsia="ru-RU"/>
        </w:rPr>
        <w:t>Відповідно до Закону України "Про місцеве самоврядування в Україні", статті 78,</w:t>
      </w:r>
      <w:r w:rsidRPr="0084066E">
        <w:rPr>
          <w:sz w:val="24"/>
          <w:szCs w:val="24"/>
          <w:lang w:eastAsia="ru-RU"/>
        </w:rPr>
        <w:t xml:space="preserve"> </w:t>
      </w:r>
      <w:r w:rsidRPr="0084066E">
        <w:rPr>
          <w:szCs w:val="28"/>
          <w:lang w:eastAsia="ru-RU"/>
        </w:rPr>
        <w:t xml:space="preserve">пп.1 пункту 22 Розділу </w:t>
      </w:r>
      <w:r w:rsidRPr="0084066E">
        <w:rPr>
          <w:szCs w:val="28"/>
          <w:lang w:val="en-US" w:eastAsia="ru-RU"/>
        </w:rPr>
        <w:t>V</w:t>
      </w:r>
      <w:r w:rsidRPr="0084066E">
        <w:rPr>
          <w:szCs w:val="28"/>
          <w:lang w:eastAsia="ru-RU"/>
        </w:rPr>
        <w:t>І «ПРИКІНЦЕВІ ТА ПЕРЕХІДНІ ПОЛОЖЕННЯ»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69C8B36D" w14:textId="77777777" w:rsidR="0084066E" w:rsidRPr="0084066E" w:rsidRDefault="0084066E" w:rsidP="0084066E">
      <w:pPr>
        <w:spacing w:after="0"/>
        <w:jc w:val="center"/>
        <w:rPr>
          <w:szCs w:val="28"/>
          <w:lang w:eastAsia="ru-RU"/>
        </w:rPr>
      </w:pPr>
      <w:r w:rsidRPr="0084066E">
        <w:rPr>
          <w:b/>
          <w:szCs w:val="28"/>
          <w:lang w:eastAsia="ru-RU"/>
        </w:rPr>
        <w:t>ВИРІШИЛА</w:t>
      </w:r>
      <w:r w:rsidRPr="0084066E">
        <w:rPr>
          <w:szCs w:val="28"/>
          <w:lang w:eastAsia="ru-RU"/>
        </w:rPr>
        <w:t>:</w:t>
      </w:r>
    </w:p>
    <w:p w14:paraId="16A5DC3A" w14:textId="77777777" w:rsidR="0084066E" w:rsidRPr="0084066E" w:rsidRDefault="0084066E" w:rsidP="0084066E">
      <w:pPr>
        <w:numPr>
          <w:ilvl w:val="0"/>
          <w:numId w:val="4"/>
        </w:numPr>
        <w:autoSpaceDE w:val="0"/>
        <w:autoSpaceDN w:val="0"/>
        <w:spacing w:after="0"/>
        <w:ind w:left="0" w:firstLine="567"/>
        <w:jc w:val="both"/>
        <w:rPr>
          <w:szCs w:val="28"/>
          <w:lang w:eastAsia="ru-RU"/>
        </w:rPr>
      </w:pPr>
      <w:r w:rsidRPr="0084066E">
        <w:rPr>
          <w:szCs w:val="28"/>
          <w:lang w:eastAsia="ru-RU"/>
        </w:rPr>
        <w:lastRenderedPageBreak/>
        <w:t>Внести наступні зміни до рішення Калинівської селищної ради від 22.12.2023 № 522-32-</w:t>
      </w:r>
      <w:r w:rsidRPr="0084066E">
        <w:rPr>
          <w:szCs w:val="28"/>
          <w:lang w:val="en-US" w:eastAsia="ru-RU"/>
        </w:rPr>
        <w:t>VII</w:t>
      </w:r>
      <w:r w:rsidRPr="0084066E">
        <w:rPr>
          <w:szCs w:val="28"/>
          <w:lang w:eastAsia="ru-RU"/>
        </w:rPr>
        <w:t>І «Про бюджет Калинівської селищної територіальної громади на 2024 рік», а саме:</w:t>
      </w:r>
    </w:p>
    <w:p w14:paraId="7E9B7A12" w14:textId="77777777" w:rsidR="0084066E" w:rsidRPr="0084066E" w:rsidRDefault="0084066E" w:rsidP="0084066E">
      <w:pPr>
        <w:numPr>
          <w:ilvl w:val="1"/>
          <w:numId w:val="5"/>
        </w:numPr>
        <w:autoSpaceDE w:val="0"/>
        <w:autoSpaceDN w:val="0"/>
        <w:spacing w:after="0"/>
        <w:ind w:left="1146"/>
        <w:jc w:val="both"/>
        <w:rPr>
          <w:szCs w:val="28"/>
          <w:lang w:eastAsia="ru-RU"/>
        </w:rPr>
      </w:pPr>
      <w:r w:rsidRPr="0084066E">
        <w:rPr>
          <w:szCs w:val="28"/>
          <w:lang w:eastAsia="ru-RU"/>
        </w:rPr>
        <w:t>у пункті 1 рішення:</w:t>
      </w:r>
    </w:p>
    <w:p w14:paraId="7B230221" w14:textId="77777777" w:rsidR="0084066E" w:rsidRPr="0084066E" w:rsidRDefault="0084066E" w:rsidP="0084066E">
      <w:pPr>
        <w:spacing w:after="0"/>
        <w:jc w:val="both"/>
        <w:rPr>
          <w:color w:val="FF0000"/>
          <w:szCs w:val="28"/>
          <w:lang w:eastAsia="ru-RU"/>
        </w:rPr>
      </w:pPr>
      <w:r w:rsidRPr="0084066E">
        <w:rPr>
          <w:szCs w:val="28"/>
          <w:lang w:eastAsia="ru-RU"/>
        </w:rPr>
        <w:t xml:space="preserve">у абзаці першому цифри «436 696 474,30», «386 344 602,30»  та «50 351 872,00» замінити на «438 206 456,58», «387 194 584,58»  та «51 011 872,00» </w:t>
      </w:r>
    </w:p>
    <w:p w14:paraId="1F4507EF" w14:textId="77777777" w:rsidR="0084066E" w:rsidRPr="0084066E" w:rsidRDefault="0084066E" w:rsidP="0084066E">
      <w:pPr>
        <w:spacing w:after="0"/>
        <w:jc w:val="both"/>
        <w:rPr>
          <w:szCs w:val="28"/>
          <w:lang w:eastAsia="ru-RU"/>
        </w:rPr>
      </w:pPr>
      <w:r w:rsidRPr="0084066E">
        <w:rPr>
          <w:szCs w:val="28"/>
          <w:lang w:eastAsia="ru-RU"/>
        </w:rPr>
        <w:t>у абзаці другому цифри «453 326 258,30», «298 843 959,30» та «154 482 299,00»</w:t>
      </w:r>
    </w:p>
    <w:p w14:paraId="364E106D" w14:textId="77777777" w:rsidR="0084066E" w:rsidRPr="0084066E" w:rsidRDefault="0084066E" w:rsidP="0084066E">
      <w:pPr>
        <w:spacing w:after="0"/>
        <w:jc w:val="both"/>
        <w:rPr>
          <w:szCs w:val="28"/>
          <w:lang w:eastAsia="ru-RU"/>
        </w:rPr>
      </w:pPr>
      <w:r w:rsidRPr="0084066E">
        <w:rPr>
          <w:szCs w:val="28"/>
          <w:lang w:eastAsia="ru-RU"/>
        </w:rPr>
        <w:t>замінити на «454 836 240,58», «302 939 547,58» та «151 896 693,00»</w:t>
      </w:r>
    </w:p>
    <w:p w14:paraId="2E40BB61" w14:textId="77777777" w:rsidR="0084066E" w:rsidRDefault="0084066E" w:rsidP="0084066E">
      <w:pPr>
        <w:spacing w:after="0"/>
        <w:jc w:val="both"/>
        <w:rPr>
          <w:szCs w:val="28"/>
          <w:lang w:eastAsia="ru-RU"/>
        </w:rPr>
      </w:pPr>
      <w:r w:rsidRPr="0084066E">
        <w:rPr>
          <w:szCs w:val="28"/>
          <w:lang w:eastAsia="ru-RU"/>
        </w:rPr>
        <w:t xml:space="preserve">у абзаці третьому та четвертому цифри «100 680 402,00» замінити на </w:t>
      </w:r>
    </w:p>
    <w:p w14:paraId="7BFD9DB0" w14:textId="7741B16E" w:rsidR="0084066E" w:rsidRPr="0084066E" w:rsidRDefault="0084066E" w:rsidP="0084066E">
      <w:pPr>
        <w:spacing w:after="0"/>
        <w:jc w:val="both"/>
        <w:rPr>
          <w:szCs w:val="28"/>
          <w:lang w:eastAsia="ru-RU"/>
        </w:rPr>
      </w:pPr>
      <w:r w:rsidRPr="0084066E">
        <w:rPr>
          <w:szCs w:val="28"/>
          <w:lang w:eastAsia="ru-RU"/>
        </w:rPr>
        <w:t xml:space="preserve"> «97 434 796,00»</w:t>
      </w:r>
    </w:p>
    <w:p w14:paraId="4B976325" w14:textId="77777777" w:rsidR="0084066E" w:rsidRPr="0084066E" w:rsidRDefault="0084066E" w:rsidP="0084066E">
      <w:pPr>
        <w:numPr>
          <w:ilvl w:val="1"/>
          <w:numId w:val="5"/>
        </w:numPr>
        <w:spacing w:after="0"/>
        <w:ind w:left="1146"/>
        <w:contextualSpacing/>
        <w:jc w:val="both"/>
        <w:rPr>
          <w:szCs w:val="28"/>
          <w:lang w:eastAsia="ru-RU"/>
        </w:rPr>
      </w:pPr>
      <w:bookmarkStart w:id="3" w:name="_Hlk112335707"/>
      <w:r w:rsidRPr="0084066E">
        <w:rPr>
          <w:szCs w:val="28"/>
          <w:lang w:eastAsia="ru-RU"/>
        </w:rPr>
        <w:t>у пункті 3 рішення:</w:t>
      </w:r>
    </w:p>
    <w:p w14:paraId="09C3662D" w14:textId="77777777" w:rsidR="0084066E" w:rsidRPr="0084066E" w:rsidRDefault="0084066E" w:rsidP="0084066E">
      <w:pPr>
        <w:spacing w:after="0"/>
        <w:ind w:left="492"/>
        <w:contextualSpacing/>
        <w:jc w:val="both"/>
        <w:rPr>
          <w:szCs w:val="28"/>
          <w:lang w:eastAsia="ru-RU"/>
        </w:rPr>
      </w:pPr>
      <w:r w:rsidRPr="0084066E">
        <w:rPr>
          <w:szCs w:val="28"/>
          <w:lang w:eastAsia="ru-RU"/>
        </w:rPr>
        <w:t>цифру «1 229 082,30» замінити на «2 039 629,58»</w:t>
      </w:r>
    </w:p>
    <w:p w14:paraId="283376C2" w14:textId="77777777" w:rsidR="0084066E" w:rsidRPr="0084066E" w:rsidRDefault="0084066E" w:rsidP="0084066E">
      <w:pPr>
        <w:spacing w:after="0"/>
        <w:ind w:left="492"/>
        <w:contextualSpacing/>
        <w:jc w:val="both"/>
        <w:rPr>
          <w:szCs w:val="28"/>
          <w:lang w:eastAsia="ru-RU"/>
        </w:rPr>
      </w:pPr>
      <w:r w:rsidRPr="0084066E">
        <w:rPr>
          <w:szCs w:val="28"/>
          <w:lang w:eastAsia="ru-RU"/>
        </w:rPr>
        <w:t>цифру «300 900,00» замінити на «280 649,00»</w:t>
      </w:r>
    </w:p>
    <w:p w14:paraId="49C7A3C5" w14:textId="77777777" w:rsidR="0084066E" w:rsidRPr="0084066E" w:rsidRDefault="0084066E" w:rsidP="0084066E">
      <w:pPr>
        <w:numPr>
          <w:ilvl w:val="1"/>
          <w:numId w:val="5"/>
        </w:numPr>
        <w:spacing w:after="0"/>
        <w:ind w:left="1146"/>
        <w:contextualSpacing/>
        <w:jc w:val="both"/>
        <w:rPr>
          <w:szCs w:val="28"/>
          <w:lang w:eastAsia="ru-RU"/>
        </w:rPr>
      </w:pPr>
      <w:r w:rsidRPr="0084066E">
        <w:rPr>
          <w:szCs w:val="28"/>
          <w:lang w:eastAsia="ru-RU"/>
        </w:rPr>
        <w:t>у пункті 5 рішення:</w:t>
      </w:r>
    </w:p>
    <w:p w14:paraId="0AE2AA31" w14:textId="77777777" w:rsidR="0084066E" w:rsidRPr="0084066E" w:rsidRDefault="0084066E" w:rsidP="0084066E">
      <w:pPr>
        <w:spacing w:after="0"/>
        <w:jc w:val="both"/>
        <w:rPr>
          <w:szCs w:val="28"/>
          <w:lang w:eastAsia="ru-RU"/>
        </w:rPr>
      </w:pPr>
      <w:r w:rsidRPr="0084066E">
        <w:rPr>
          <w:szCs w:val="28"/>
          <w:lang w:eastAsia="ru-RU"/>
        </w:rPr>
        <w:t>цифру «242 761 820,30» замінити на «242 522 638,58»</w:t>
      </w:r>
    </w:p>
    <w:bookmarkEnd w:id="3"/>
    <w:p w14:paraId="22FC9FAB" w14:textId="77777777" w:rsidR="0084066E" w:rsidRPr="0084066E" w:rsidRDefault="0084066E" w:rsidP="0084066E">
      <w:pPr>
        <w:numPr>
          <w:ilvl w:val="0"/>
          <w:numId w:val="4"/>
        </w:numPr>
        <w:spacing w:after="0"/>
        <w:ind w:left="0" w:firstLine="360"/>
        <w:contextualSpacing/>
        <w:jc w:val="both"/>
        <w:rPr>
          <w:szCs w:val="28"/>
          <w:lang w:eastAsia="ru-RU"/>
        </w:rPr>
      </w:pPr>
      <w:r w:rsidRPr="0084066E">
        <w:rPr>
          <w:szCs w:val="28"/>
          <w:lang w:eastAsia="ru-RU"/>
        </w:rPr>
        <w:t>Додатки 1, 2, 3, 5, 6, 7  до рішення  викласти у новій редакції, що додаються.</w:t>
      </w:r>
    </w:p>
    <w:p w14:paraId="44B30B05" w14:textId="77777777" w:rsidR="0084066E" w:rsidRPr="0084066E" w:rsidRDefault="0084066E" w:rsidP="0084066E">
      <w:pPr>
        <w:numPr>
          <w:ilvl w:val="0"/>
          <w:numId w:val="4"/>
        </w:numPr>
        <w:spacing w:after="0"/>
        <w:ind w:left="0" w:firstLine="360"/>
        <w:contextualSpacing/>
        <w:jc w:val="both"/>
        <w:rPr>
          <w:szCs w:val="28"/>
          <w:lang w:eastAsia="ru-RU"/>
        </w:rPr>
      </w:pPr>
      <w:r w:rsidRPr="0084066E">
        <w:rPr>
          <w:szCs w:val="28"/>
          <w:lang w:eastAsia="ru-RU"/>
        </w:rPr>
        <w:t>Управлінню фінансів Калинівської селищної ради взяти до відома та виконання зміни, зазначені в пункті 1 та 2.</w:t>
      </w:r>
    </w:p>
    <w:p w14:paraId="4796612E" w14:textId="046139CE" w:rsidR="0084066E" w:rsidRPr="0084066E" w:rsidRDefault="0084066E" w:rsidP="0084066E">
      <w:pPr>
        <w:spacing w:after="0"/>
        <w:ind w:firstLine="567"/>
        <w:jc w:val="both"/>
        <w:rPr>
          <w:sz w:val="24"/>
          <w:szCs w:val="24"/>
          <w:lang w:eastAsia="ru-RU"/>
        </w:rPr>
      </w:pPr>
      <w:r w:rsidRPr="0084066E">
        <w:rPr>
          <w:bCs/>
          <w:szCs w:val="28"/>
          <w:lang w:eastAsia="ru-RU"/>
        </w:rPr>
        <w:t>4.</w:t>
      </w:r>
      <w:r w:rsidRPr="0084066E">
        <w:rPr>
          <w:b/>
          <w:szCs w:val="28"/>
          <w:lang w:eastAsia="ru-RU"/>
        </w:rPr>
        <w:t xml:space="preserve"> </w:t>
      </w:r>
      <w:r w:rsidRPr="0084066E">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bookmarkEnd w:id="2"/>
    <w:p w14:paraId="0F7751DE" w14:textId="77777777" w:rsidR="001F24E0" w:rsidRDefault="001F24E0" w:rsidP="001F24E0">
      <w:pPr>
        <w:jc w:val="center"/>
        <w:rPr>
          <w:szCs w:val="28"/>
          <w:lang w:eastAsia="ru-RU"/>
        </w:rPr>
      </w:pPr>
    </w:p>
    <w:p w14:paraId="09048966" w14:textId="08AA0CC7" w:rsidR="001F24E0" w:rsidRPr="007B44C3" w:rsidRDefault="001F24E0" w:rsidP="00712B77">
      <w:pPr>
        <w:tabs>
          <w:tab w:val="left" w:pos="1701"/>
        </w:tabs>
        <w:spacing w:after="0"/>
        <w:jc w:val="both"/>
        <w:rPr>
          <w:b/>
          <w:bCs/>
          <w:szCs w:val="28"/>
        </w:rPr>
      </w:pPr>
      <w:bookmarkStart w:id="4" w:name="_Hlk179189397"/>
      <w:r w:rsidRPr="001F24E0">
        <w:rPr>
          <w:b/>
          <w:bCs/>
          <w:szCs w:val="28"/>
          <w:lang w:eastAsia="ru-RU"/>
        </w:rPr>
        <w:t>3.</w:t>
      </w:r>
      <w:r>
        <w:rPr>
          <w:szCs w:val="28"/>
          <w:lang w:eastAsia="ru-RU"/>
        </w:rPr>
        <w:t xml:space="preserve"> </w:t>
      </w:r>
      <w:r w:rsidRPr="007B44C3">
        <w:rPr>
          <w:b/>
          <w:bCs/>
          <w:szCs w:val="28"/>
        </w:rPr>
        <w:t xml:space="preserve">Про </w:t>
      </w:r>
      <w:r>
        <w:rPr>
          <w:b/>
          <w:bCs/>
          <w:szCs w:val="28"/>
        </w:rPr>
        <w:t>передачу міжбюджетного трансферту з бюджету Калинівської селищної територіальної громади до районного  бюджету Фастівського району</w:t>
      </w:r>
    </w:p>
    <w:p w14:paraId="3391CC7B" w14:textId="52C4CE15" w:rsidR="0084066E" w:rsidRPr="001F6E9E" w:rsidRDefault="0084066E" w:rsidP="0084066E">
      <w:pPr>
        <w:pStyle w:val="a5"/>
        <w:rPr>
          <w:szCs w:val="28"/>
        </w:rPr>
      </w:pPr>
      <w:bookmarkStart w:id="5" w:name="_Hlk179210690"/>
      <w:bookmarkStart w:id="6" w:name="_Hlk179189602"/>
      <w:bookmarkEnd w:id="4"/>
      <w:r w:rsidRPr="00D12CFA">
        <w:rPr>
          <w:szCs w:val="28"/>
        </w:rPr>
        <w:t>Відповідно до статей 93, 101 Бюджетного кодексу України, пунктів 27, 43 частини 1 статті 26 та пункту 16 статті 42 Закону України “Про місцеве самоврядуван</w:t>
      </w:r>
      <w:r>
        <w:rPr>
          <w:szCs w:val="28"/>
        </w:rPr>
        <w:t>ня в Україні</w:t>
      </w:r>
      <w:r w:rsidRPr="00A42CD8">
        <w:rPr>
          <w:szCs w:val="28"/>
        </w:rPr>
        <w:t>,</w:t>
      </w:r>
      <w:r>
        <w:rPr>
          <w:szCs w:val="28"/>
        </w:rPr>
        <w:t xml:space="preserve"> </w:t>
      </w:r>
      <w:r w:rsidRPr="00276B02">
        <w:rPr>
          <w:szCs w:val="28"/>
        </w:rPr>
        <w:t>«Районної  цільової програми, спрямованої на забезпечення здійснення оборони територій та підготовки населення до національного спротиву Фастівського району та Київської області на</w:t>
      </w:r>
      <w:r>
        <w:rPr>
          <w:szCs w:val="28"/>
        </w:rPr>
        <w:t xml:space="preserve"> </w:t>
      </w:r>
      <w:r w:rsidRPr="00276B02">
        <w:rPr>
          <w:szCs w:val="28"/>
        </w:rPr>
        <w:t>2024-2027 роки»</w:t>
      </w:r>
      <w:r>
        <w:rPr>
          <w:szCs w:val="28"/>
        </w:rPr>
        <w:t xml:space="preserve"> затвердженої</w:t>
      </w:r>
      <w:r w:rsidRPr="00A42CD8">
        <w:rPr>
          <w:szCs w:val="28"/>
        </w:rPr>
        <w:t xml:space="preserve"> </w:t>
      </w:r>
      <w:r>
        <w:rPr>
          <w:szCs w:val="28"/>
        </w:rPr>
        <w:t>рішенням сесії Фастівської районної ради від 13.02.2024 № 08-11-</w:t>
      </w:r>
      <w:r>
        <w:rPr>
          <w:szCs w:val="28"/>
          <w:lang w:val="en-US"/>
        </w:rPr>
        <w:t>VIII</w:t>
      </w:r>
      <w:r>
        <w:rPr>
          <w:szCs w:val="28"/>
        </w:rPr>
        <w:t xml:space="preserve">,  </w:t>
      </w:r>
      <w:r w:rsidRPr="001F6E9E">
        <w:rPr>
          <w:szCs w:val="28"/>
        </w:rPr>
        <w:t>враховуючи</w:t>
      </w:r>
      <w:r>
        <w:rPr>
          <w:szCs w:val="28"/>
        </w:rPr>
        <w:t xml:space="preserve"> лист Фастівської районної державної адміністрації (Фастівської районної військової адміністрації) від 04.10.2024 №06-69/4379 та</w:t>
      </w:r>
      <w:r w:rsidRPr="001F6E9E">
        <w:rPr>
          <w:szCs w:val="28"/>
        </w:rPr>
        <w:t xml:space="preserve"> рекомендації постійної комісії</w:t>
      </w:r>
      <w:r>
        <w:rPr>
          <w:szCs w:val="28"/>
        </w:rPr>
        <w:t xml:space="preserve"> Калинівської</w:t>
      </w:r>
      <w:r w:rsidRPr="001F6E9E">
        <w:rPr>
          <w:szCs w:val="28"/>
        </w:rPr>
        <w:t xml:space="preserve"> селищної ради з питань </w:t>
      </w:r>
      <w:r w:rsidRPr="001F6E9E">
        <w:rPr>
          <w:rStyle w:val="af3"/>
          <w:b w:val="0"/>
          <w:szCs w:val="28"/>
          <w:bdr w:val="none" w:sz="0" w:space="0" w:color="auto" w:frame="1"/>
        </w:rPr>
        <w:t>фінансів, бюджету, планування соціально-економічного розвитку, інвестицій та міжнародного співробітництва</w:t>
      </w:r>
      <w:r w:rsidRPr="001F6E9E">
        <w:rPr>
          <w:b/>
          <w:szCs w:val="28"/>
        </w:rPr>
        <w:t>,</w:t>
      </w:r>
      <w:r w:rsidRPr="001F6E9E">
        <w:rPr>
          <w:szCs w:val="28"/>
        </w:rPr>
        <w:t xml:space="preserve"> Калинівська селищна рада</w:t>
      </w:r>
    </w:p>
    <w:p w14:paraId="70378F5B" w14:textId="77777777" w:rsidR="0084066E" w:rsidRPr="00CE05AF" w:rsidRDefault="0084066E" w:rsidP="0084066E">
      <w:pPr>
        <w:ind w:firstLine="567"/>
        <w:jc w:val="center"/>
        <w:rPr>
          <w:b/>
          <w:bCs/>
          <w:szCs w:val="28"/>
        </w:rPr>
      </w:pPr>
      <w:r w:rsidRPr="00CE05AF">
        <w:rPr>
          <w:b/>
          <w:bCs/>
          <w:szCs w:val="28"/>
        </w:rPr>
        <w:t>ВИРІШИЛА:</w:t>
      </w:r>
    </w:p>
    <w:p w14:paraId="38596366" w14:textId="712DC680" w:rsidR="0084066E" w:rsidRDefault="0084066E" w:rsidP="0084066E">
      <w:pPr>
        <w:numPr>
          <w:ilvl w:val="0"/>
          <w:numId w:val="20"/>
        </w:numPr>
        <w:tabs>
          <w:tab w:val="left" w:pos="851"/>
        </w:tabs>
        <w:spacing w:after="0"/>
        <w:ind w:left="0" w:firstLine="567"/>
        <w:jc w:val="both"/>
        <w:rPr>
          <w:szCs w:val="28"/>
        </w:rPr>
      </w:pPr>
      <w:r>
        <w:rPr>
          <w:spacing w:val="-6"/>
          <w:szCs w:val="28"/>
        </w:rPr>
        <w:lastRenderedPageBreak/>
        <w:t>Передати у 2024 році із загального фонду бюджету Калинівської селищної територіальної громади</w:t>
      </w:r>
      <w:r w:rsidRPr="001D3405">
        <w:rPr>
          <w:spacing w:val="-6"/>
          <w:szCs w:val="28"/>
        </w:rPr>
        <w:t xml:space="preserve"> </w:t>
      </w:r>
      <w:r>
        <w:rPr>
          <w:spacing w:val="-6"/>
          <w:szCs w:val="28"/>
        </w:rPr>
        <w:t xml:space="preserve">до районного бюджету  Фастівського району на засадах міжбюджетного трансферту кошти в </w:t>
      </w:r>
      <w:r w:rsidRPr="005B02DF">
        <w:rPr>
          <w:spacing w:val="-6"/>
          <w:szCs w:val="28"/>
        </w:rPr>
        <w:t xml:space="preserve">сумі </w:t>
      </w:r>
      <w:r>
        <w:rPr>
          <w:spacing w:val="-6"/>
          <w:szCs w:val="28"/>
        </w:rPr>
        <w:t>800 000</w:t>
      </w:r>
      <w:r w:rsidRPr="005B02DF">
        <w:rPr>
          <w:spacing w:val="-6"/>
          <w:szCs w:val="28"/>
        </w:rPr>
        <w:t>,00 грн. (</w:t>
      </w:r>
      <w:r>
        <w:rPr>
          <w:bCs/>
          <w:i/>
          <w:szCs w:val="28"/>
        </w:rPr>
        <w:t>Вісімсот</w:t>
      </w:r>
      <w:r w:rsidRPr="005B02DF">
        <w:rPr>
          <w:bCs/>
          <w:i/>
          <w:szCs w:val="28"/>
        </w:rPr>
        <w:t xml:space="preserve"> тисяч</w:t>
      </w:r>
      <w:r w:rsidRPr="005B02DF">
        <w:rPr>
          <w:i/>
          <w:spacing w:val="-6"/>
          <w:szCs w:val="28"/>
        </w:rPr>
        <w:t xml:space="preserve"> гривень)</w:t>
      </w:r>
      <w:r>
        <w:rPr>
          <w:szCs w:val="28"/>
        </w:rPr>
        <w:t xml:space="preserve"> </w:t>
      </w:r>
      <w:r w:rsidRPr="00B56BA3">
        <w:rPr>
          <w:szCs w:val="28"/>
        </w:rPr>
        <w:t xml:space="preserve">на фінансування заходів </w:t>
      </w:r>
      <w:r>
        <w:rPr>
          <w:szCs w:val="28"/>
        </w:rPr>
        <w:t xml:space="preserve">«Районної </w:t>
      </w:r>
      <w:r w:rsidRPr="008B43B4">
        <w:rPr>
          <w:szCs w:val="28"/>
        </w:rPr>
        <w:t xml:space="preserve">цільової програми, спрямованої на забезпечення здійснення оборони територій та підготовки </w:t>
      </w:r>
      <w:r>
        <w:rPr>
          <w:szCs w:val="28"/>
        </w:rPr>
        <w:t xml:space="preserve">населення </w:t>
      </w:r>
      <w:r w:rsidRPr="008B43B4">
        <w:rPr>
          <w:szCs w:val="28"/>
        </w:rPr>
        <w:t>до національного спротиву Фастівського району та Київської області на</w:t>
      </w:r>
      <w:r>
        <w:rPr>
          <w:szCs w:val="28"/>
        </w:rPr>
        <w:t xml:space="preserve"> </w:t>
      </w:r>
      <w:r w:rsidRPr="008B43B4">
        <w:rPr>
          <w:szCs w:val="28"/>
        </w:rPr>
        <w:t>2024-2027 роки</w:t>
      </w:r>
      <w:r>
        <w:rPr>
          <w:szCs w:val="28"/>
        </w:rPr>
        <w:t>».</w:t>
      </w:r>
    </w:p>
    <w:p w14:paraId="3A2C5E33" w14:textId="77777777" w:rsidR="0084066E" w:rsidRPr="00766FB4" w:rsidRDefault="0084066E" w:rsidP="0084066E">
      <w:pPr>
        <w:numPr>
          <w:ilvl w:val="0"/>
          <w:numId w:val="20"/>
        </w:numPr>
        <w:tabs>
          <w:tab w:val="left" w:pos="851"/>
        </w:tabs>
        <w:spacing w:after="0"/>
        <w:ind w:left="0" w:firstLine="567"/>
        <w:jc w:val="both"/>
        <w:rPr>
          <w:szCs w:val="28"/>
        </w:rPr>
      </w:pPr>
      <w:r w:rsidRPr="00CE05AF">
        <w:rPr>
          <w:szCs w:val="28"/>
        </w:rPr>
        <w:t xml:space="preserve">Затвердити текст Угоди </w:t>
      </w:r>
      <w:r>
        <w:rPr>
          <w:bCs/>
          <w:szCs w:val="28"/>
        </w:rPr>
        <w:t>п</w:t>
      </w:r>
      <w:r w:rsidRPr="00C97C09">
        <w:rPr>
          <w:bCs/>
          <w:szCs w:val="28"/>
        </w:rPr>
        <w:t xml:space="preserve">ро передачу </w:t>
      </w:r>
      <w:r>
        <w:rPr>
          <w:bCs/>
          <w:szCs w:val="28"/>
        </w:rPr>
        <w:t>міжбюджетного</w:t>
      </w:r>
      <w:r w:rsidRPr="00C97C09">
        <w:rPr>
          <w:bCs/>
          <w:szCs w:val="28"/>
        </w:rPr>
        <w:t xml:space="preserve"> трансферт</w:t>
      </w:r>
      <w:r>
        <w:rPr>
          <w:bCs/>
          <w:szCs w:val="28"/>
        </w:rPr>
        <w:t>у</w:t>
      </w:r>
      <w:r w:rsidRPr="00C97C09">
        <w:rPr>
          <w:bCs/>
          <w:szCs w:val="28"/>
        </w:rPr>
        <w:t xml:space="preserve"> з бюджету Калинівської селищної територіальної громади до </w:t>
      </w:r>
      <w:r>
        <w:rPr>
          <w:bCs/>
          <w:szCs w:val="28"/>
        </w:rPr>
        <w:t>районного бюджету Фастівського району</w:t>
      </w:r>
      <w:r w:rsidRPr="00C64246">
        <w:rPr>
          <w:bCs/>
          <w:szCs w:val="28"/>
        </w:rPr>
        <w:t>.</w:t>
      </w:r>
    </w:p>
    <w:p w14:paraId="0DEF4B24" w14:textId="77777777" w:rsidR="0084066E" w:rsidRPr="00CE05AF" w:rsidRDefault="0084066E" w:rsidP="0084066E">
      <w:pPr>
        <w:numPr>
          <w:ilvl w:val="0"/>
          <w:numId w:val="20"/>
        </w:numPr>
        <w:spacing w:after="0"/>
        <w:ind w:left="0" w:firstLine="491"/>
        <w:jc w:val="both"/>
        <w:rPr>
          <w:szCs w:val="28"/>
        </w:rPr>
      </w:pPr>
      <w:r w:rsidRPr="00CE05AF">
        <w:rPr>
          <w:szCs w:val="28"/>
        </w:rPr>
        <w:t xml:space="preserve"> </w:t>
      </w:r>
      <w:r>
        <w:rPr>
          <w:szCs w:val="28"/>
        </w:rPr>
        <w:t xml:space="preserve"> Уповноважити Калинівського</w:t>
      </w:r>
      <w:r w:rsidRPr="00CE05AF">
        <w:rPr>
          <w:szCs w:val="28"/>
        </w:rPr>
        <w:t xml:space="preserve"> селищно</w:t>
      </w:r>
      <w:r>
        <w:rPr>
          <w:szCs w:val="28"/>
        </w:rPr>
        <w:t>го</w:t>
      </w:r>
      <w:r w:rsidRPr="00CE05AF">
        <w:rPr>
          <w:szCs w:val="28"/>
        </w:rPr>
        <w:t xml:space="preserve"> голов</w:t>
      </w:r>
      <w:r>
        <w:rPr>
          <w:szCs w:val="28"/>
        </w:rPr>
        <w:t>у</w:t>
      </w:r>
      <w:r w:rsidRPr="00CE05AF">
        <w:rPr>
          <w:szCs w:val="28"/>
        </w:rPr>
        <w:t xml:space="preserve"> ОЛЕКСЕНКО Юлі</w:t>
      </w:r>
      <w:r>
        <w:rPr>
          <w:szCs w:val="28"/>
        </w:rPr>
        <w:t>ю</w:t>
      </w:r>
      <w:r w:rsidRPr="00CE05AF">
        <w:rPr>
          <w:szCs w:val="28"/>
        </w:rPr>
        <w:t xml:space="preserve"> Олексіївн</w:t>
      </w:r>
      <w:r>
        <w:rPr>
          <w:szCs w:val="28"/>
        </w:rPr>
        <w:t>у</w:t>
      </w:r>
      <w:r w:rsidRPr="00CE05AF">
        <w:rPr>
          <w:szCs w:val="28"/>
        </w:rPr>
        <w:t xml:space="preserve"> підпис</w:t>
      </w:r>
      <w:r>
        <w:rPr>
          <w:szCs w:val="28"/>
        </w:rPr>
        <w:t>ати відповідну</w:t>
      </w:r>
      <w:r w:rsidRPr="00CE05AF">
        <w:rPr>
          <w:szCs w:val="28"/>
        </w:rPr>
        <w:t xml:space="preserve"> Угод</w:t>
      </w:r>
      <w:r>
        <w:rPr>
          <w:szCs w:val="28"/>
        </w:rPr>
        <w:t>у</w:t>
      </w:r>
      <w:bookmarkEnd w:id="5"/>
      <w:r w:rsidRPr="00CE05AF">
        <w:rPr>
          <w:szCs w:val="28"/>
        </w:rPr>
        <w:t>.</w:t>
      </w:r>
    </w:p>
    <w:p w14:paraId="31464B98" w14:textId="6322D252" w:rsidR="0084066E" w:rsidRPr="0084066E" w:rsidRDefault="0084066E" w:rsidP="0084066E">
      <w:pPr>
        <w:numPr>
          <w:ilvl w:val="0"/>
          <w:numId w:val="20"/>
        </w:numPr>
        <w:spacing w:after="0"/>
        <w:ind w:left="0" w:firstLine="491"/>
        <w:jc w:val="both"/>
        <w:rPr>
          <w:rStyle w:val="af3"/>
          <w:bCs w:val="0"/>
          <w:szCs w:val="28"/>
        </w:rPr>
      </w:pPr>
      <w:r w:rsidRPr="00CE05AF">
        <w:rPr>
          <w:szCs w:val="28"/>
        </w:rPr>
        <w:t xml:space="preserve">Контроль за виконанням цього рішення покласти на  постійну комісію </w:t>
      </w:r>
      <w:r>
        <w:rPr>
          <w:szCs w:val="28"/>
        </w:rPr>
        <w:t xml:space="preserve">Калинівської </w:t>
      </w:r>
      <w:r w:rsidRPr="00CE05AF">
        <w:rPr>
          <w:szCs w:val="28"/>
        </w:rPr>
        <w:t xml:space="preserve">селищної ради з питань </w:t>
      </w:r>
      <w:r w:rsidRPr="00CE05AF">
        <w:rPr>
          <w:rStyle w:val="af3"/>
          <w:b w:val="0"/>
          <w:szCs w:val="28"/>
          <w:bdr w:val="none" w:sz="0" w:space="0" w:color="auto" w:frame="1"/>
        </w:rPr>
        <w:t>фінансів, бюджету, планування соціально-економічного розвитку, інвестицій та міжнародного співробітництва.</w:t>
      </w:r>
    </w:p>
    <w:p w14:paraId="68C260AF" w14:textId="77777777" w:rsidR="0084066E" w:rsidRPr="00CE05AF" w:rsidRDefault="0084066E" w:rsidP="0084066E">
      <w:pPr>
        <w:spacing w:after="0"/>
        <w:ind w:left="491"/>
        <w:jc w:val="both"/>
        <w:rPr>
          <w:b/>
          <w:szCs w:val="28"/>
        </w:rPr>
      </w:pPr>
    </w:p>
    <w:p w14:paraId="3C4AD75C" w14:textId="55392A3A" w:rsidR="001F24E0" w:rsidRPr="001F24E0" w:rsidRDefault="001F24E0" w:rsidP="00C8506E">
      <w:pPr>
        <w:spacing w:after="0"/>
        <w:jc w:val="both"/>
        <w:rPr>
          <w:b/>
          <w:bCs/>
          <w:szCs w:val="28"/>
        </w:rPr>
      </w:pPr>
      <w:r w:rsidRPr="001F24E0">
        <w:rPr>
          <w:b/>
          <w:bCs/>
          <w:szCs w:val="28"/>
          <w:lang w:eastAsia="ru-RU"/>
        </w:rPr>
        <w:t>4.</w:t>
      </w:r>
      <w:r w:rsidRPr="001F24E0">
        <w:rPr>
          <w:b/>
          <w:bCs/>
          <w:szCs w:val="28"/>
        </w:rPr>
        <w:t xml:space="preserve"> Про передачу міжбюджетних трансфертів з бюджету  Калинівської</w:t>
      </w:r>
      <w:r w:rsidR="00C8506E">
        <w:rPr>
          <w:b/>
          <w:bCs/>
          <w:szCs w:val="28"/>
        </w:rPr>
        <w:t xml:space="preserve"> </w:t>
      </w:r>
      <w:r w:rsidRPr="001F24E0">
        <w:rPr>
          <w:b/>
          <w:bCs/>
          <w:szCs w:val="28"/>
        </w:rPr>
        <w:t>селищної територіальної громади до бюджету Васильківської міської</w:t>
      </w:r>
    </w:p>
    <w:p w14:paraId="1E34AF0E" w14:textId="77777777" w:rsidR="001F24E0" w:rsidRPr="001F24E0" w:rsidRDefault="001F24E0" w:rsidP="00C8506E">
      <w:pPr>
        <w:spacing w:after="0"/>
        <w:jc w:val="both"/>
        <w:rPr>
          <w:b/>
          <w:bCs/>
          <w:szCs w:val="28"/>
        </w:rPr>
      </w:pPr>
      <w:r w:rsidRPr="001F24E0">
        <w:rPr>
          <w:b/>
          <w:bCs/>
          <w:szCs w:val="28"/>
        </w:rPr>
        <w:t>територіальної громади</w:t>
      </w:r>
      <w:bookmarkEnd w:id="6"/>
    </w:p>
    <w:p w14:paraId="2FB0B693" w14:textId="77777777" w:rsidR="00BA16B6" w:rsidRDefault="00BA16B6" w:rsidP="00BA16B6">
      <w:pPr>
        <w:pStyle w:val="a5"/>
        <w:rPr>
          <w:szCs w:val="28"/>
        </w:rPr>
      </w:pPr>
      <w:bookmarkStart w:id="7" w:name="_Hlk179210847"/>
      <w:r>
        <w:rPr>
          <w:szCs w:val="28"/>
        </w:rPr>
        <w:t>Відповідно до статей 93, 101 Бюджетного кодексу України, пунктів 27, 43 частини 1 статті 26</w:t>
      </w:r>
      <w:r w:rsidRPr="00124FC7">
        <w:rPr>
          <w:szCs w:val="28"/>
        </w:rPr>
        <w:t xml:space="preserve"> </w:t>
      </w:r>
      <w:r>
        <w:rPr>
          <w:szCs w:val="28"/>
        </w:rPr>
        <w:t xml:space="preserve">та пункту 16 статті 42 </w:t>
      </w:r>
      <w:r w:rsidRPr="00124FC7">
        <w:rPr>
          <w:szCs w:val="28"/>
        </w:rPr>
        <w:t>Закону України “Про місцеве самоврядування в Україні”</w:t>
      </w:r>
      <w:r>
        <w:rPr>
          <w:szCs w:val="28"/>
        </w:rPr>
        <w:t xml:space="preserve">, враховуючи </w:t>
      </w:r>
      <w:r w:rsidRPr="00DC48CE">
        <w:rPr>
          <w:szCs w:val="28"/>
        </w:rPr>
        <w:t>рекомендації постійної комісії</w:t>
      </w:r>
      <w:r>
        <w:rPr>
          <w:szCs w:val="28"/>
        </w:rPr>
        <w:t xml:space="preserve"> Калинівської</w:t>
      </w:r>
      <w:r w:rsidRPr="00DC48CE">
        <w:rPr>
          <w:szCs w:val="28"/>
        </w:rPr>
        <w:t xml:space="preserve"> селищної ради з питань </w:t>
      </w:r>
      <w:r w:rsidRPr="00E65870">
        <w:rPr>
          <w:rStyle w:val="af3"/>
          <w:b w:val="0"/>
          <w:color w:val="333333"/>
          <w:szCs w:val="28"/>
          <w:bdr w:val="none" w:sz="0" w:space="0" w:color="auto" w:frame="1"/>
        </w:rPr>
        <w:t>фінансів, бюджету, планування соціально-економічного розвитку, інвестицій та міжнародного співробітництва</w:t>
      </w:r>
      <w:r w:rsidRPr="00E65870">
        <w:rPr>
          <w:b/>
          <w:szCs w:val="28"/>
        </w:rPr>
        <w:t>,</w:t>
      </w:r>
      <w:r w:rsidRPr="00124FC7">
        <w:rPr>
          <w:szCs w:val="28"/>
        </w:rPr>
        <w:t xml:space="preserve"> </w:t>
      </w:r>
      <w:r>
        <w:rPr>
          <w:szCs w:val="28"/>
        </w:rPr>
        <w:t>Калинівська селищна</w:t>
      </w:r>
      <w:r w:rsidRPr="00124FC7">
        <w:rPr>
          <w:szCs w:val="28"/>
        </w:rPr>
        <w:t xml:space="preserve"> рада</w:t>
      </w:r>
    </w:p>
    <w:p w14:paraId="45CEE46E" w14:textId="6B379C58" w:rsidR="00BA16B6" w:rsidRPr="00BA16B6" w:rsidRDefault="00BA16B6" w:rsidP="00BA16B6">
      <w:pPr>
        <w:ind w:firstLine="567"/>
        <w:jc w:val="center"/>
        <w:rPr>
          <w:b/>
          <w:bCs/>
          <w:szCs w:val="28"/>
        </w:rPr>
      </w:pPr>
      <w:r w:rsidRPr="007B44C3">
        <w:rPr>
          <w:b/>
          <w:bCs/>
          <w:szCs w:val="28"/>
        </w:rPr>
        <w:t>ВИРІШИЛА:</w:t>
      </w:r>
    </w:p>
    <w:p w14:paraId="2D1E332B" w14:textId="3CE58E3B" w:rsidR="00BA16B6" w:rsidRPr="00BA16B6" w:rsidRDefault="00BA16B6" w:rsidP="00BA16B6">
      <w:pPr>
        <w:pStyle w:val="a3"/>
        <w:numPr>
          <w:ilvl w:val="0"/>
          <w:numId w:val="27"/>
        </w:numPr>
        <w:spacing w:after="0"/>
        <w:ind w:left="0" w:firstLine="426"/>
        <w:jc w:val="both"/>
        <w:rPr>
          <w:szCs w:val="28"/>
        </w:rPr>
      </w:pPr>
      <w:r w:rsidRPr="00BA16B6">
        <w:rPr>
          <w:szCs w:val="28"/>
        </w:rPr>
        <w:t xml:space="preserve">Передати кошти з бюджету Калинівської селищної територіальної громади до </w:t>
      </w:r>
      <w:r w:rsidRPr="00BA16B6">
        <w:rPr>
          <w:spacing w:val="-1"/>
          <w:szCs w:val="28"/>
        </w:rPr>
        <w:t>бюджету Васильківської міської територіальної громади</w:t>
      </w:r>
      <w:r w:rsidRPr="00BA16B6">
        <w:rPr>
          <w:szCs w:val="28"/>
        </w:rPr>
        <w:t xml:space="preserve"> на засадах міжбюджетного трансферту у сумі </w:t>
      </w:r>
      <w:r w:rsidRPr="00BA16B6">
        <w:rPr>
          <w:spacing w:val="-6"/>
          <w:szCs w:val="28"/>
        </w:rPr>
        <w:t>10 547,28 грн.</w:t>
      </w:r>
      <w:r w:rsidRPr="00BA16B6">
        <w:rPr>
          <w:spacing w:val="-1"/>
          <w:szCs w:val="28"/>
        </w:rPr>
        <w:t xml:space="preserve"> </w:t>
      </w:r>
      <w:r w:rsidRPr="00BA16B6">
        <w:rPr>
          <w:spacing w:val="-6"/>
          <w:szCs w:val="28"/>
        </w:rPr>
        <w:t>(</w:t>
      </w:r>
      <w:r w:rsidRPr="00BA16B6">
        <w:rPr>
          <w:i/>
          <w:szCs w:val="28"/>
        </w:rPr>
        <w:t>Десять тисяч п’ятсот сорок сім гривень двадцять вісім копійок</w:t>
      </w:r>
      <w:r w:rsidRPr="00BA16B6">
        <w:rPr>
          <w:i/>
          <w:spacing w:val="-6"/>
          <w:szCs w:val="28"/>
        </w:rPr>
        <w:t>)</w:t>
      </w:r>
      <w:r w:rsidRPr="00BA16B6">
        <w:rPr>
          <w:i/>
          <w:spacing w:val="-1"/>
          <w:szCs w:val="28"/>
        </w:rPr>
        <w:t xml:space="preserve"> </w:t>
      </w:r>
      <w:r w:rsidRPr="00BA16B6">
        <w:rPr>
          <w:szCs w:val="28"/>
        </w:rPr>
        <w:t>для Васильківського міського територіального центру соціального обслуговування (надання соціальних послуг).</w:t>
      </w:r>
    </w:p>
    <w:p w14:paraId="10B46C2B" w14:textId="77777777" w:rsidR="00BA16B6" w:rsidRDefault="00BA16B6" w:rsidP="00BA16B6">
      <w:pPr>
        <w:numPr>
          <w:ilvl w:val="0"/>
          <w:numId w:val="27"/>
        </w:numPr>
        <w:spacing w:after="0"/>
        <w:ind w:left="0" w:firstLine="567"/>
        <w:jc w:val="both"/>
        <w:rPr>
          <w:szCs w:val="28"/>
        </w:rPr>
      </w:pPr>
      <w:r w:rsidRPr="00563DD4">
        <w:rPr>
          <w:szCs w:val="28"/>
        </w:rPr>
        <w:t xml:space="preserve">Затвердити текст </w:t>
      </w:r>
      <w:r>
        <w:rPr>
          <w:szCs w:val="28"/>
        </w:rPr>
        <w:t>Угоди</w:t>
      </w:r>
      <w:r w:rsidRPr="00563DD4">
        <w:rPr>
          <w:szCs w:val="28"/>
        </w:rPr>
        <w:t xml:space="preserve"> </w:t>
      </w:r>
      <w:r w:rsidRPr="00235CB7">
        <w:rPr>
          <w:szCs w:val="28"/>
        </w:rPr>
        <w:t>про</w:t>
      </w:r>
      <w:r>
        <w:rPr>
          <w:szCs w:val="28"/>
        </w:rPr>
        <w:t xml:space="preserve"> передачу</w:t>
      </w:r>
      <w:r w:rsidRPr="00235CB7">
        <w:rPr>
          <w:szCs w:val="28"/>
        </w:rPr>
        <w:t xml:space="preserve"> міжбюджетн</w:t>
      </w:r>
      <w:r>
        <w:rPr>
          <w:szCs w:val="28"/>
        </w:rPr>
        <w:t>ого</w:t>
      </w:r>
      <w:r w:rsidRPr="00235CB7">
        <w:rPr>
          <w:szCs w:val="28"/>
        </w:rPr>
        <w:t xml:space="preserve"> трансферт</w:t>
      </w:r>
      <w:r>
        <w:rPr>
          <w:szCs w:val="28"/>
        </w:rPr>
        <w:t>у</w:t>
      </w:r>
      <w:r w:rsidRPr="00235CB7">
        <w:rPr>
          <w:szCs w:val="28"/>
        </w:rPr>
        <w:t xml:space="preserve"> </w:t>
      </w:r>
      <w:r w:rsidRPr="00563DD4">
        <w:rPr>
          <w:szCs w:val="28"/>
        </w:rPr>
        <w:t xml:space="preserve">з бюджету Калинівської селищної територіальної громади до </w:t>
      </w:r>
      <w:r w:rsidRPr="00D538CD">
        <w:rPr>
          <w:spacing w:val="-1"/>
          <w:szCs w:val="28"/>
        </w:rPr>
        <w:t xml:space="preserve">бюджету </w:t>
      </w:r>
      <w:r>
        <w:rPr>
          <w:spacing w:val="-1"/>
          <w:szCs w:val="28"/>
        </w:rPr>
        <w:t>Васильківської міської територіальної громади</w:t>
      </w:r>
      <w:r w:rsidRPr="00563DD4">
        <w:rPr>
          <w:szCs w:val="28"/>
        </w:rPr>
        <w:t>.</w:t>
      </w:r>
    </w:p>
    <w:p w14:paraId="2D74D2EE" w14:textId="33D1F121" w:rsidR="00BA16B6" w:rsidRDefault="00BA16B6" w:rsidP="00BA16B6">
      <w:pPr>
        <w:numPr>
          <w:ilvl w:val="0"/>
          <w:numId w:val="27"/>
        </w:numPr>
        <w:spacing w:after="0"/>
        <w:ind w:left="0" w:firstLine="491"/>
        <w:jc w:val="both"/>
        <w:rPr>
          <w:szCs w:val="28"/>
        </w:rPr>
      </w:pPr>
      <w:r>
        <w:rPr>
          <w:szCs w:val="28"/>
        </w:rPr>
        <w:t xml:space="preserve"> Уповноважити Калинівського</w:t>
      </w:r>
      <w:r w:rsidRPr="00CE05AF">
        <w:rPr>
          <w:szCs w:val="28"/>
        </w:rPr>
        <w:t xml:space="preserve"> селищно</w:t>
      </w:r>
      <w:r>
        <w:rPr>
          <w:szCs w:val="28"/>
        </w:rPr>
        <w:t>го</w:t>
      </w:r>
      <w:r w:rsidRPr="00CE05AF">
        <w:rPr>
          <w:szCs w:val="28"/>
        </w:rPr>
        <w:t xml:space="preserve"> голов</w:t>
      </w:r>
      <w:r>
        <w:rPr>
          <w:szCs w:val="28"/>
        </w:rPr>
        <w:t>у</w:t>
      </w:r>
      <w:r w:rsidRPr="00CE05AF">
        <w:rPr>
          <w:szCs w:val="28"/>
        </w:rPr>
        <w:t xml:space="preserve"> ОЛЕКСЕНКО Юлі</w:t>
      </w:r>
      <w:r>
        <w:rPr>
          <w:szCs w:val="28"/>
        </w:rPr>
        <w:t>ю</w:t>
      </w:r>
      <w:r w:rsidRPr="00CE05AF">
        <w:rPr>
          <w:szCs w:val="28"/>
        </w:rPr>
        <w:t xml:space="preserve"> Олексіївн</w:t>
      </w:r>
      <w:r>
        <w:rPr>
          <w:szCs w:val="28"/>
        </w:rPr>
        <w:t>у</w:t>
      </w:r>
      <w:r w:rsidRPr="00CE05AF">
        <w:rPr>
          <w:szCs w:val="28"/>
        </w:rPr>
        <w:t xml:space="preserve"> підпис</w:t>
      </w:r>
      <w:r>
        <w:rPr>
          <w:szCs w:val="28"/>
        </w:rPr>
        <w:t>ати відповідну</w:t>
      </w:r>
      <w:r w:rsidRPr="00CE05AF">
        <w:rPr>
          <w:szCs w:val="28"/>
        </w:rPr>
        <w:t xml:space="preserve"> Угод</w:t>
      </w:r>
      <w:r>
        <w:rPr>
          <w:szCs w:val="28"/>
        </w:rPr>
        <w:t>у</w:t>
      </w:r>
      <w:bookmarkEnd w:id="7"/>
      <w:r w:rsidRPr="00CE05AF">
        <w:rPr>
          <w:szCs w:val="28"/>
        </w:rPr>
        <w:t>.</w:t>
      </w:r>
    </w:p>
    <w:p w14:paraId="48FCE0B8" w14:textId="64DD6AD9" w:rsidR="00BA16B6" w:rsidRDefault="00BA16B6" w:rsidP="00BA16B6">
      <w:pPr>
        <w:numPr>
          <w:ilvl w:val="0"/>
          <w:numId w:val="27"/>
        </w:numPr>
        <w:spacing w:after="0"/>
        <w:ind w:left="0" w:firstLine="491"/>
        <w:jc w:val="both"/>
        <w:rPr>
          <w:b/>
          <w:szCs w:val="28"/>
        </w:rPr>
      </w:pPr>
      <w:r w:rsidRPr="00563DD4">
        <w:rPr>
          <w:szCs w:val="28"/>
        </w:rPr>
        <w:t xml:space="preserve">Контроль за виконанням цього рішення покласти на  постійну комісію </w:t>
      </w:r>
      <w:r>
        <w:rPr>
          <w:szCs w:val="28"/>
        </w:rPr>
        <w:t xml:space="preserve">Калинівської </w:t>
      </w:r>
      <w:r w:rsidRPr="00563DD4">
        <w:rPr>
          <w:szCs w:val="28"/>
        </w:rPr>
        <w:t xml:space="preserve">селищної ради з питань </w:t>
      </w:r>
      <w:r w:rsidRPr="00563DD4">
        <w:rPr>
          <w:rStyle w:val="af3"/>
          <w:b w:val="0"/>
          <w:color w:val="333333"/>
          <w:szCs w:val="28"/>
          <w:bdr w:val="none" w:sz="0" w:space="0" w:color="auto" w:frame="1"/>
        </w:rPr>
        <w:t>фінансів, бюджету, планування соціально-економічного розвитку, інвестицій та міжнародного співробітництва.</w:t>
      </w:r>
    </w:p>
    <w:p w14:paraId="2845D048" w14:textId="77777777" w:rsidR="00BA16B6" w:rsidRDefault="00BA16B6" w:rsidP="00BA16B6">
      <w:pPr>
        <w:pStyle w:val="a3"/>
        <w:rPr>
          <w:b/>
          <w:szCs w:val="28"/>
        </w:rPr>
      </w:pPr>
    </w:p>
    <w:bookmarkEnd w:id="0"/>
    <w:p w14:paraId="04DE0134" w14:textId="77777777" w:rsidR="00530F9A" w:rsidRPr="00856AE5" w:rsidRDefault="00530F9A" w:rsidP="00530F9A">
      <w:pPr>
        <w:spacing w:after="0"/>
        <w:ind w:right="-1"/>
        <w:jc w:val="both"/>
        <w:rPr>
          <w:rFonts w:eastAsia="Calibri" w:cstheme="minorBidi"/>
          <w:b/>
          <w:bCs/>
        </w:rPr>
      </w:pPr>
      <w:r>
        <w:rPr>
          <w:b/>
          <w:bCs/>
          <w:sz w:val="26"/>
          <w:szCs w:val="26"/>
        </w:rPr>
        <w:lastRenderedPageBreak/>
        <w:t xml:space="preserve">5. </w:t>
      </w:r>
      <w:bookmarkStart w:id="8" w:name="_Hlk95813530"/>
      <w:r w:rsidRPr="00856AE5">
        <w:rPr>
          <w:rFonts w:eastAsia="Calibri" w:cstheme="minorBidi"/>
          <w:b/>
          <w:bCs/>
        </w:rPr>
        <w:t xml:space="preserve">Про створення </w:t>
      </w:r>
      <w:bookmarkEnd w:id="8"/>
      <w:r w:rsidRPr="00856AE5">
        <w:rPr>
          <w:rFonts w:eastAsia="Calibri" w:cstheme="minorBidi"/>
          <w:b/>
          <w:bCs/>
        </w:rPr>
        <w:t xml:space="preserve">комунального некомерційного підприємства Калинівської селищної ради  «Благоустрій громади» </w:t>
      </w:r>
    </w:p>
    <w:p w14:paraId="53E0E601" w14:textId="77777777" w:rsidR="00530F9A" w:rsidRPr="00856AE5" w:rsidRDefault="00530F9A" w:rsidP="00530F9A">
      <w:pPr>
        <w:spacing w:after="0"/>
        <w:ind w:right="-1" w:firstLine="708"/>
        <w:jc w:val="both"/>
        <w:rPr>
          <w:rFonts w:eastAsia="Calibri" w:cstheme="minorBidi"/>
          <w:bCs/>
        </w:rPr>
      </w:pPr>
      <w:bookmarkStart w:id="9" w:name="_Hlk179210357"/>
      <w:r w:rsidRPr="00856AE5">
        <w:rPr>
          <w:rFonts w:eastAsia="Calibri" w:cstheme="minorBidi"/>
          <w:bCs/>
        </w:rPr>
        <w:t xml:space="preserve">Відповідно до статей 26, 42, 46, 59 Закону України «Про місцеве самоврядування в Україні», статті 78 Господарського Кодексу України, Закону України «Про державну реєстрацію юридичних осіб, фізичних осіб- підприємців та громадських формувань» Калинівська селищна рада </w:t>
      </w:r>
    </w:p>
    <w:p w14:paraId="75E4A474" w14:textId="77777777" w:rsidR="00530F9A" w:rsidRPr="00856AE5" w:rsidRDefault="00530F9A" w:rsidP="00530F9A">
      <w:pPr>
        <w:spacing w:after="0"/>
        <w:ind w:right="-1" w:firstLine="709"/>
        <w:jc w:val="center"/>
        <w:rPr>
          <w:rFonts w:eastAsia="Calibri" w:cstheme="minorBidi"/>
          <w:b/>
          <w:bCs/>
        </w:rPr>
      </w:pPr>
      <w:r w:rsidRPr="00856AE5">
        <w:rPr>
          <w:rFonts w:eastAsia="Calibri" w:cstheme="minorBidi"/>
          <w:b/>
          <w:bCs/>
        </w:rPr>
        <w:t>ВИРІШИЛА:</w:t>
      </w:r>
    </w:p>
    <w:p w14:paraId="5F85EC27" w14:textId="77777777" w:rsidR="00530F9A" w:rsidRPr="00856AE5" w:rsidRDefault="00530F9A" w:rsidP="00530F9A">
      <w:pPr>
        <w:spacing w:after="0"/>
        <w:ind w:right="-1" w:firstLine="709"/>
        <w:jc w:val="both"/>
        <w:rPr>
          <w:rFonts w:eastAsia="Calibri" w:cstheme="minorBidi"/>
          <w:bCs/>
        </w:rPr>
      </w:pPr>
      <w:r w:rsidRPr="00856AE5">
        <w:rPr>
          <w:rFonts w:eastAsia="Calibri" w:cstheme="minorBidi"/>
          <w:bCs/>
        </w:rPr>
        <w:t xml:space="preserve">1. Створити </w:t>
      </w:r>
      <w:bookmarkStart w:id="10" w:name="_Hlk178946587"/>
      <w:r w:rsidRPr="00856AE5">
        <w:rPr>
          <w:rFonts w:eastAsia="Calibri" w:cstheme="minorBidi"/>
          <w:bCs/>
        </w:rPr>
        <w:t>комунальне некомерційне підприємство Калинівської селищної ради  «Благоустрій громади»</w:t>
      </w:r>
      <w:bookmarkEnd w:id="10"/>
    </w:p>
    <w:p w14:paraId="2FC1714E" w14:textId="77777777" w:rsidR="00530F9A" w:rsidRPr="00856AE5" w:rsidRDefault="00530F9A" w:rsidP="00530F9A">
      <w:pPr>
        <w:spacing w:after="0"/>
        <w:ind w:right="-1" w:firstLine="709"/>
        <w:jc w:val="both"/>
        <w:rPr>
          <w:rFonts w:eastAsia="Calibri" w:cstheme="minorBidi"/>
          <w:bCs/>
        </w:rPr>
      </w:pPr>
      <w:r w:rsidRPr="00856AE5">
        <w:rPr>
          <w:rFonts w:eastAsia="Calibri" w:cstheme="minorBidi"/>
          <w:bCs/>
        </w:rPr>
        <w:t>2. Затвердити Статут комунального некомерційного підприємства Калинівської селищної ради  «Благоустрій громади», що додається.</w:t>
      </w:r>
    </w:p>
    <w:p w14:paraId="2B248EB6" w14:textId="77777777" w:rsidR="00530F9A" w:rsidRDefault="00530F9A" w:rsidP="00530F9A">
      <w:pPr>
        <w:spacing w:after="0"/>
        <w:ind w:right="-1" w:firstLine="709"/>
        <w:jc w:val="both"/>
        <w:rPr>
          <w:rFonts w:eastAsia="Calibri" w:cstheme="minorBidi"/>
          <w:bCs/>
        </w:rPr>
      </w:pPr>
      <w:r w:rsidRPr="00856AE5">
        <w:rPr>
          <w:rFonts w:eastAsia="Calibri" w:cstheme="minorBidi"/>
          <w:bCs/>
        </w:rPr>
        <w:t>3. Контроль за виконанням даного рішення покласти на 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bookmarkEnd w:id="9"/>
      <w:r w:rsidRPr="00856AE5">
        <w:rPr>
          <w:rFonts w:eastAsia="Calibri" w:cstheme="minorBidi"/>
          <w:bCs/>
        </w:rPr>
        <w:t>.</w:t>
      </w:r>
    </w:p>
    <w:p w14:paraId="348399A2" w14:textId="77777777" w:rsidR="00530F9A" w:rsidRPr="00856AE5" w:rsidRDefault="00530F9A" w:rsidP="00530F9A">
      <w:pPr>
        <w:spacing w:after="0"/>
        <w:ind w:right="-1" w:firstLine="709"/>
        <w:jc w:val="both"/>
        <w:rPr>
          <w:rFonts w:eastAsia="Calibri" w:cstheme="minorBidi"/>
          <w:iCs/>
          <w:color w:val="000000"/>
          <w:szCs w:val="28"/>
        </w:rPr>
      </w:pPr>
    </w:p>
    <w:p w14:paraId="35646735" w14:textId="77777777" w:rsidR="000F45B3" w:rsidRPr="000F45B3" w:rsidRDefault="00C8506E" w:rsidP="000F45B3">
      <w:pPr>
        <w:keepNext/>
        <w:suppressAutoHyphens/>
        <w:spacing w:after="0"/>
        <w:outlineLvl w:val="1"/>
        <w:rPr>
          <w:b/>
          <w:iCs/>
          <w:szCs w:val="28"/>
          <w:lang w:eastAsia="uk-UA"/>
        </w:rPr>
      </w:pPr>
      <w:r w:rsidRPr="000F45B3">
        <w:rPr>
          <w:b/>
        </w:rPr>
        <w:t>6</w:t>
      </w:r>
      <w:r w:rsidR="00630747" w:rsidRPr="000F45B3">
        <w:rPr>
          <w:b/>
        </w:rPr>
        <w:t>.</w:t>
      </w:r>
      <w:r w:rsidR="00630747">
        <w:rPr>
          <w:b/>
        </w:rPr>
        <w:t xml:space="preserve"> </w:t>
      </w:r>
      <w:r w:rsidR="000F45B3" w:rsidRPr="000F45B3">
        <w:rPr>
          <w:b/>
          <w:iCs/>
          <w:szCs w:val="28"/>
          <w:lang w:eastAsia="uk-UA"/>
        </w:rPr>
        <w:t xml:space="preserve">Про затвердження технічної документації із землеустрою </w:t>
      </w:r>
    </w:p>
    <w:p w14:paraId="6DBF7B75" w14:textId="77777777" w:rsidR="000F45B3" w:rsidRPr="000F45B3" w:rsidRDefault="000F45B3" w:rsidP="000F45B3">
      <w:pPr>
        <w:keepNext/>
        <w:suppressAutoHyphens/>
        <w:spacing w:after="0"/>
        <w:ind w:firstLine="708"/>
        <w:jc w:val="both"/>
        <w:outlineLvl w:val="1"/>
        <w:rPr>
          <w:iCs/>
          <w:szCs w:val="28"/>
          <w:lang w:eastAsia="uk-UA"/>
        </w:rPr>
      </w:pPr>
      <w:r w:rsidRPr="000F45B3">
        <w:rPr>
          <w:iCs/>
          <w:szCs w:val="28"/>
          <w:lang w:eastAsia="uk-UA"/>
        </w:rPr>
        <w:t>Розглянувши технічні документації із землеустрою щодо інвентаризації земель комунальної власності,</w:t>
      </w:r>
      <w:r w:rsidRPr="000F45B3">
        <w:rPr>
          <w:rFonts w:eastAsiaTheme="minorHAnsi" w:cstheme="minorBidi"/>
        </w:rPr>
        <w:t xml:space="preserve"> </w:t>
      </w:r>
      <w:r w:rsidRPr="000F45B3">
        <w:rPr>
          <w:iCs/>
          <w:szCs w:val="28"/>
          <w:lang w:eastAsia="uk-UA"/>
        </w:rPr>
        <w:t xml:space="preserve">з метою приведення у відповідність даних Державного реєстру речових прав на нерухоме майно щодо земельної ділянки площею 0,0868 га, кадастровий номер 3221455800:01:011:0243, розташованої в селищі Калинівка Фастівського району Київської області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керуючись ст. ст. 12, 79-1, 83, 122, 186 Земельного кодексу України, ст. 25, 55, 57 Закону України «Про землеустрій», ст. 21 Закону України «Про Державний земельний кадастр»,  ст. 26, 59 Закону України «Про місцеве самоврядування в Україні»,  Калинівська селищна рада </w:t>
      </w:r>
    </w:p>
    <w:p w14:paraId="47405E6C" w14:textId="77777777" w:rsidR="000F45B3" w:rsidRPr="000F45B3" w:rsidRDefault="000F45B3" w:rsidP="000F45B3">
      <w:pPr>
        <w:keepNext/>
        <w:suppressAutoHyphens/>
        <w:spacing w:after="0"/>
        <w:jc w:val="center"/>
        <w:outlineLvl w:val="1"/>
        <w:rPr>
          <w:b/>
          <w:iCs/>
          <w:szCs w:val="28"/>
          <w:lang w:eastAsia="uk-UA"/>
        </w:rPr>
      </w:pPr>
      <w:r w:rsidRPr="000F45B3">
        <w:rPr>
          <w:b/>
          <w:iCs/>
          <w:szCs w:val="28"/>
          <w:lang w:eastAsia="uk-UA"/>
        </w:rPr>
        <w:t>ВИРІШИЛА :</w:t>
      </w:r>
    </w:p>
    <w:p w14:paraId="4DC3303D" w14:textId="4D0675BF" w:rsidR="000F45B3" w:rsidRPr="000F45B3" w:rsidRDefault="000F45B3" w:rsidP="000F45B3">
      <w:pPr>
        <w:keepNext/>
        <w:suppressAutoHyphens/>
        <w:spacing w:after="0"/>
        <w:jc w:val="both"/>
        <w:outlineLvl w:val="1"/>
        <w:rPr>
          <w:iCs/>
          <w:szCs w:val="28"/>
          <w:lang w:eastAsia="uk-UA"/>
        </w:rPr>
      </w:pPr>
      <w:r w:rsidRPr="000F45B3">
        <w:rPr>
          <w:iCs/>
          <w:szCs w:val="28"/>
          <w:lang w:eastAsia="uk-UA"/>
        </w:rPr>
        <w:t>1.</w:t>
      </w:r>
      <w:r w:rsidRPr="000F45B3">
        <w:rPr>
          <w:iCs/>
          <w:szCs w:val="28"/>
          <w:lang w:eastAsia="uk-UA"/>
        </w:rPr>
        <w:tab/>
        <w:t xml:space="preserve"> Затвердити технічну документацію із землеустрою щодо інвентаризації земель для будівництва та обслуговування будівель закладів культурно-просвітницького обслуговування (код згідно КВЦПЗ – 03.05), площею 0,1097 га,  кадастровий номер 3221482001:01:006:0071 в с. Данилівка Фастівського району Київської області, розроблену ТОВ «УкрБудЗем».</w:t>
      </w:r>
    </w:p>
    <w:p w14:paraId="2DB11035" w14:textId="0BE007A4" w:rsidR="000F45B3" w:rsidRPr="000F45B3" w:rsidRDefault="000F45B3" w:rsidP="000F45B3">
      <w:pPr>
        <w:spacing w:after="0"/>
        <w:jc w:val="both"/>
        <w:rPr>
          <w:iCs/>
          <w:szCs w:val="28"/>
          <w:lang w:eastAsia="uk-UA"/>
        </w:rPr>
      </w:pPr>
      <w:r w:rsidRPr="000F45B3">
        <w:rPr>
          <w:iCs/>
          <w:szCs w:val="28"/>
          <w:lang w:eastAsia="uk-UA"/>
        </w:rPr>
        <w:t>2.</w:t>
      </w:r>
      <w:r w:rsidRPr="000F45B3">
        <w:rPr>
          <w:iCs/>
          <w:szCs w:val="28"/>
          <w:lang w:eastAsia="uk-UA"/>
        </w:rPr>
        <w:tab/>
        <w:t>Затвердити технічну документацію із землеустрою щодо інвентаризації земель для будівництва та обслуговування будівель органів державної влади та органів місцевого самоврядування (код згідно КВЦПЗ – 03.01), площею 0,1999 га,  кадастровий номер 3221482001:01:006:0070 в с. Данилівка Фастівського району Київської області, розроблену ТОВ «УкрБудЗем».</w:t>
      </w:r>
    </w:p>
    <w:p w14:paraId="1108B439" w14:textId="2C91DD98" w:rsidR="000F45B3" w:rsidRPr="000F45B3" w:rsidRDefault="000F45B3" w:rsidP="000F45B3">
      <w:pPr>
        <w:spacing w:after="0"/>
        <w:jc w:val="both"/>
        <w:rPr>
          <w:iCs/>
          <w:szCs w:val="28"/>
          <w:lang w:eastAsia="uk-UA"/>
        </w:rPr>
      </w:pPr>
      <w:r w:rsidRPr="000F45B3">
        <w:rPr>
          <w:iCs/>
          <w:szCs w:val="28"/>
          <w:lang w:eastAsia="uk-UA"/>
        </w:rPr>
        <w:t>3.</w:t>
      </w:r>
      <w:r w:rsidRPr="000F45B3">
        <w:rPr>
          <w:iCs/>
          <w:szCs w:val="28"/>
          <w:lang w:eastAsia="uk-UA"/>
        </w:rPr>
        <w:tab/>
        <w:t xml:space="preserve">Затвердити технічну документацію із землеустрою щодо інвентаризації земель для розміщення та обслуговування музейних закладів (код згідно КВЦПЗ – 08.02), площею 0,0905 га,  кадастровий номер </w:t>
      </w:r>
      <w:r w:rsidRPr="000F45B3">
        <w:rPr>
          <w:iCs/>
          <w:szCs w:val="28"/>
          <w:lang w:eastAsia="uk-UA"/>
        </w:rPr>
        <w:lastRenderedPageBreak/>
        <w:t>3221482001:01:006:0069 в с. Данилівка Фастівського району Київської області, розроблену ТОВ «УкрБудЗем».</w:t>
      </w:r>
    </w:p>
    <w:p w14:paraId="2FF84AEC" w14:textId="72EEE0D7" w:rsidR="000F45B3" w:rsidRPr="000F45B3" w:rsidRDefault="000F45B3" w:rsidP="000F45B3">
      <w:pPr>
        <w:spacing w:after="0"/>
        <w:jc w:val="both"/>
        <w:rPr>
          <w:iCs/>
          <w:szCs w:val="28"/>
          <w:lang w:eastAsia="uk-UA"/>
        </w:rPr>
      </w:pPr>
      <w:r w:rsidRPr="000F45B3">
        <w:rPr>
          <w:iCs/>
          <w:szCs w:val="28"/>
          <w:lang w:eastAsia="uk-UA"/>
        </w:rPr>
        <w:t>4. Зарахувати земельну ділянку площею 0,0868 га, кадастровий номер 3221455800:01:011:0243, розташовану по вулиці Бузковій (колишня О.Кошового) в смт Калинівка Фастівського (колишнього Васильківського) району Київської області до земель комунальної власності Калинівської селищної ради Фастівського району Київської області.</w:t>
      </w:r>
    </w:p>
    <w:p w14:paraId="635F0FD5" w14:textId="734ED0F3" w:rsidR="000F45B3" w:rsidRPr="000F45B3" w:rsidRDefault="000F45B3" w:rsidP="000F45B3">
      <w:pPr>
        <w:spacing w:after="0"/>
        <w:jc w:val="both"/>
        <w:rPr>
          <w:iCs/>
          <w:szCs w:val="28"/>
          <w:lang w:eastAsia="uk-UA"/>
        </w:rPr>
      </w:pPr>
      <w:r w:rsidRPr="000F45B3">
        <w:rPr>
          <w:iCs/>
          <w:szCs w:val="28"/>
          <w:lang w:eastAsia="uk-UA"/>
        </w:rPr>
        <w:t>5.  Надати дозвіл Калинівському селищному голові здійснити державну реєстрацію права комунальної власності земельних ділянок, зазначених у пунктах 1 - 4 рішення, у Державному реєстрі речових прав на нерухоме майно та їх обтяжень.</w:t>
      </w:r>
    </w:p>
    <w:p w14:paraId="50EF3EE3" w14:textId="77777777" w:rsidR="000F45B3" w:rsidRPr="000F45B3" w:rsidRDefault="000F45B3" w:rsidP="000F45B3">
      <w:pPr>
        <w:keepNext/>
        <w:suppressAutoHyphens/>
        <w:spacing w:after="0"/>
        <w:jc w:val="both"/>
        <w:outlineLvl w:val="1"/>
        <w:rPr>
          <w:iCs/>
          <w:szCs w:val="28"/>
          <w:lang w:eastAsia="uk-UA"/>
        </w:rPr>
      </w:pPr>
      <w:r w:rsidRPr="000F45B3">
        <w:rPr>
          <w:iCs/>
          <w:szCs w:val="28"/>
          <w:lang w:eastAsia="uk-UA"/>
        </w:rPr>
        <w:t>6.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4098F65B" w14:textId="054C6282" w:rsidR="00630747" w:rsidRPr="008F60D0" w:rsidRDefault="00630747" w:rsidP="00630747">
      <w:pPr>
        <w:jc w:val="both"/>
        <w:rPr>
          <w:b/>
        </w:rPr>
      </w:pPr>
    </w:p>
    <w:p w14:paraId="3E05E9AB" w14:textId="381941B0" w:rsidR="00FB6974" w:rsidRPr="00E27974" w:rsidRDefault="00C8506E" w:rsidP="00FB6974">
      <w:pPr>
        <w:jc w:val="both"/>
        <w:rPr>
          <w:b/>
          <w:szCs w:val="28"/>
        </w:rPr>
      </w:pPr>
      <w:r>
        <w:rPr>
          <w:b/>
          <w:szCs w:val="28"/>
        </w:rPr>
        <w:t>7</w:t>
      </w:r>
      <w:r w:rsidR="00FB6974">
        <w:rPr>
          <w:b/>
          <w:szCs w:val="28"/>
        </w:rPr>
        <w:t xml:space="preserve">. </w:t>
      </w:r>
      <w:r w:rsidR="00FB6974" w:rsidRPr="002352F1">
        <w:rPr>
          <w:b/>
          <w:szCs w:val="28"/>
        </w:rPr>
        <w:t>Про</w:t>
      </w:r>
      <w:r w:rsidR="00FB6974" w:rsidRPr="00E27974">
        <w:rPr>
          <w:b/>
          <w:szCs w:val="28"/>
        </w:rPr>
        <w:t xml:space="preserve"> </w:t>
      </w:r>
      <w:r w:rsidR="00FB6974">
        <w:rPr>
          <w:b/>
          <w:szCs w:val="28"/>
        </w:rPr>
        <w:t xml:space="preserve">погодження </w:t>
      </w:r>
      <w:bookmarkStart w:id="11" w:name="_Hlk178763077"/>
      <w:r w:rsidR="00FB6974">
        <w:rPr>
          <w:b/>
          <w:szCs w:val="28"/>
        </w:rPr>
        <w:t>створення ботанічної пам’ятки природи місцевого значення «Весняні квіти»</w:t>
      </w:r>
    </w:p>
    <w:bookmarkEnd w:id="11"/>
    <w:p w14:paraId="13326768" w14:textId="77777777" w:rsidR="00FB6974" w:rsidRPr="00954DE2" w:rsidRDefault="00FB6974" w:rsidP="00FB6974">
      <w:pPr>
        <w:spacing w:after="0"/>
        <w:ind w:firstLine="567"/>
        <w:jc w:val="both"/>
        <w:rPr>
          <w:szCs w:val="28"/>
        </w:rPr>
      </w:pPr>
      <w:r w:rsidRPr="00E27974">
        <w:rPr>
          <w:rFonts w:eastAsia="Calibri"/>
        </w:rPr>
        <w:t xml:space="preserve">Розглянувши </w:t>
      </w:r>
      <w:r>
        <w:rPr>
          <w:rFonts w:eastAsia="Calibri"/>
        </w:rPr>
        <w:t>лист Київського еколого-культурного центру від 05.09.2024 №22 щодо створення ботанічної пам</w:t>
      </w:r>
      <w:r w:rsidRPr="002352F1">
        <w:rPr>
          <w:rFonts w:eastAsia="Calibri"/>
        </w:rPr>
        <w:t>’</w:t>
      </w:r>
      <w:r>
        <w:rPr>
          <w:rFonts w:eastAsia="Calibri"/>
        </w:rPr>
        <w:t>ятки природи</w:t>
      </w:r>
      <w:r w:rsidRPr="002352F1">
        <w:rPr>
          <w:rFonts w:eastAsia="Calibri"/>
        </w:rPr>
        <w:t xml:space="preserve"> </w:t>
      </w:r>
      <w:r>
        <w:rPr>
          <w:rFonts w:eastAsia="Calibri"/>
        </w:rPr>
        <w:t>місцевого значення «Весняні квіти» орієнтовною площею 0,09 га в с. Велика Солтанівка по        вул. Замкова Фастівського району Київської області для охорони рослини</w:t>
      </w:r>
      <w:r w:rsidRPr="002352F1">
        <w:rPr>
          <w:rFonts w:eastAsia="Calibri"/>
        </w:rPr>
        <w:t xml:space="preserve"> </w:t>
      </w:r>
      <w:r>
        <w:rPr>
          <w:rFonts w:eastAsia="Calibri"/>
        </w:rPr>
        <w:t>горицвіт весняний (</w:t>
      </w:r>
      <w:r>
        <w:rPr>
          <w:rFonts w:eastAsia="Calibri"/>
          <w:lang w:val="en-US"/>
        </w:rPr>
        <w:t>Adonis</w:t>
      </w:r>
      <w:r w:rsidRPr="002352F1">
        <w:rPr>
          <w:rFonts w:eastAsia="Calibri"/>
        </w:rPr>
        <w:t xml:space="preserve"> </w:t>
      </w:r>
      <w:r>
        <w:rPr>
          <w:rFonts w:eastAsia="Calibri"/>
          <w:lang w:val="en-US"/>
        </w:rPr>
        <w:t>vernalis</w:t>
      </w:r>
      <w:r w:rsidRPr="002352F1">
        <w:rPr>
          <w:rFonts w:eastAsia="Calibri"/>
        </w:rPr>
        <w:t>)</w:t>
      </w:r>
      <w:r>
        <w:rPr>
          <w:rFonts w:eastAsia="Calibri"/>
        </w:rPr>
        <w:t xml:space="preserve">, яка занесена до Червоної книги України,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Pr>
          <w:szCs w:val="28"/>
        </w:rPr>
        <w:t>в</w:t>
      </w:r>
      <w:r>
        <w:rPr>
          <w:rFonts w:eastAsia="Calibri"/>
        </w:rPr>
        <w:t xml:space="preserve">ідповідно до п. 34 ст 26Закону України «Про місцеве самоврядування в Україні», ст 12, 36, 93, 122, 125, 126 Земельного кодексу України, Закону України «Про землеустрій», Закону України «Про державний земельний кадастр» та постанови КМУ «Про затвердження Порядку ведення Державного Земельного кадастру», </w:t>
      </w:r>
      <w:r w:rsidRPr="008F60D0">
        <w:rPr>
          <w:szCs w:val="28"/>
        </w:rPr>
        <w:t xml:space="preserve">Калинівська селищна рада </w:t>
      </w:r>
    </w:p>
    <w:p w14:paraId="0FB5BD8D" w14:textId="77777777" w:rsidR="00FB6974" w:rsidRDefault="00FB6974" w:rsidP="00FB6974">
      <w:pPr>
        <w:autoSpaceDE w:val="0"/>
        <w:spacing w:after="0"/>
        <w:jc w:val="center"/>
        <w:rPr>
          <w:b/>
          <w:szCs w:val="28"/>
        </w:rPr>
      </w:pPr>
      <w:r w:rsidRPr="008F60D0">
        <w:rPr>
          <w:b/>
          <w:szCs w:val="28"/>
        </w:rPr>
        <w:t>ВИРІШИЛА :</w:t>
      </w:r>
    </w:p>
    <w:p w14:paraId="02ED1924" w14:textId="77777777" w:rsidR="00FB6974" w:rsidRDefault="00FB6974" w:rsidP="00FB6974">
      <w:pPr>
        <w:pStyle w:val="a3"/>
        <w:spacing w:after="0"/>
        <w:ind w:left="0"/>
        <w:jc w:val="both"/>
        <w:rPr>
          <w:szCs w:val="28"/>
        </w:rPr>
      </w:pPr>
      <w:r>
        <w:rPr>
          <w:szCs w:val="28"/>
        </w:rPr>
        <w:t xml:space="preserve">     1. Погодити </w:t>
      </w:r>
      <w:r w:rsidRPr="00907F23">
        <w:rPr>
          <w:szCs w:val="28"/>
        </w:rPr>
        <w:t>створення ботанічної пам’ятки природи місцевого значення «Весняні квіти»</w:t>
      </w:r>
      <w:r>
        <w:rPr>
          <w:szCs w:val="28"/>
        </w:rPr>
        <w:t xml:space="preserve"> орієнтовною площею 0,09 га по вул. Замкова в селі Велика Солтанівка Фастівського району Київської області.</w:t>
      </w:r>
    </w:p>
    <w:p w14:paraId="5CEA2A08" w14:textId="77777777" w:rsidR="00FB6974" w:rsidRPr="002C6400" w:rsidRDefault="00FB6974" w:rsidP="00FB6974">
      <w:pPr>
        <w:pStyle w:val="a3"/>
        <w:ind w:left="0"/>
        <w:jc w:val="both"/>
        <w:rPr>
          <w:szCs w:val="28"/>
        </w:rPr>
      </w:pPr>
      <w:r>
        <w:rPr>
          <w:szCs w:val="28"/>
        </w:rPr>
        <w:t xml:space="preserve">     2</w:t>
      </w:r>
      <w:r w:rsidRPr="002C6400">
        <w:rPr>
          <w:szCs w:val="28"/>
        </w:rPr>
        <w:t xml:space="preserve">. Контроль за виконанням цього рішення покласти на постійну комісію Калинівської селищної ради </w:t>
      </w:r>
      <w:r w:rsidRPr="002C6400">
        <w:rPr>
          <w:szCs w:val="28"/>
          <w:lang w:val="en-US"/>
        </w:rPr>
        <w:t>V</w:t>
      </w:r>
      <w:r w:rsidRPr="002C6400">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65CA472D" w14:textId="2A116F90" w:rsidR="00FB6974" w:rsidRPr="00496FBF" w:rsidRDefault="00C30607" w:rsidP="00FB6974">
      <w:pPr>
        <w:contextualSpacing/>
        <w:rPr>
          <w:rFonts w:eastAsia="Calibri"/>
          <w:b/>
          <w:bCs/>
          <w:iCs/>
          <w:szCs w:val="28"/>
        </w:rPr>
      </w:pPr>
      <w:bookmarkStart w:id="12" w:name="_Hlk179202340"/>
      <w:r>
        <w:rPr>
          <w:b/>
          <w:bCs/>
          <w:szCs w:val="28"/>
          <w:lang w:eastAsia="ru-RU"/>
        </w:rPr>
        <w:t>8</w:t>
      </w:r>
      <w:r w:rsidR="00FB6974">
        <w:rPr>
          <w:b/>
          <w:bCs/>
          <w:szCs w:val="28"/>
          <w:lang w:eastAsia="ru-RU"/>
        </w:rPr>
        <w:t xml:space="preserve">. </w:t>
      </w:r>
      <w:r w:rsidR="00FB6974" w:rsidRPr="00496FBF">
        <w:rPr>
          <w:rFonts w:eastAsia="Calibri"/>
          <w:b/>
          <w:bCs/>
          <w:iCs/>
          <w:szCs w:val="28"/>
        </w:rPr>
        <w:t>Про зміну цільового призначення земельних ділянок</w:t>
      </w:r>
    </w:p>
    <w:bookmarkEnd w:id="12"/>
    <w:p w14:paraId="1840949C" w14:textId="77777777" w:rsidR="00FB6974" w:rsidRPr="00496FBF" w:rsidRDefault="00FB6974" w:rsidP="00FB6974">
      <w:pPr>
        <w:ind w:firstLine="567"/>
        <w:jc w:val="both"/>
        <w:rPr>
          <w:szCs w:val="28"/>
        </w:rPr>
      </w:pPr>
      <w:r>
        <w:rPr>
          <w:rFonts w:eastAsia="Calibri"/>
          <w:bCs/>
          <w:iCs/>
          <w:szCs w:val="28"/>
        </w:rPr>
        <w:t xml:space="preserve">Розглянувши заяву </w:t>
      </w:r>
      <w:r w:rsidRPr="00496FBF">
        <w:rPr>
          <w:rFonts w:eastAsia="Calibri"/>
          <w:bCs/>
          <w:iCs/>
          <w:szCs w:val="28"/>
        </w:rPr>
        <w:t xml:space="preserve"> </w:t>
      </w:r>
      <w:r>
        <w:rPr>
          <w:rFonts w:eastAsia="Calibri"/>
          <w:bCs/>
          <w:iCs/>
          <w:szCs w:val="28"/>
        </w:rPr>
        <w:t xml:space="preserve">Адаменко Любові Сидорівни від 24.09.2024 за № 311/07-22 та Юрченка Михайла Васильовича від 01.10.2024 за № 313/07-22 про </w:t>
      </w:r>
      <w:r>
        <w:rPr>
          <w:rFonts w:eastAsia="Calibri"/>
          <w:bCs/>
          <w:iCs/>
          <w:szCs w:val="28"/>
        </w:rPr>
        <w:lastRenderedPageBreak/>
        <w:t>затвердження проєкту</w:t>
      </w:r>
      <w:r w:rsidRPr="00496FBF">
        <w:rPr>
          <w:rFonts w:eastAsia="Calibri"/>
          <w:bCs/>
          <w:iCs/>
          <w:szCs w:val="28"/>
        </w:rPr>
        <w:t xml:space="preserve"> землеустрою щодо зміни</w:t>
      </w:r>
      <w:r>
        <w:rPr>
          <w:rFonts w:eastAsia="Calibri"/>
          <w:bCs/>
          <w:iCs/>
          <w:szCs w:val="28"/>
        </w:rPr>
        <w:t xml:space="preserve"> цільового призначення земельної </w:t>
      </w:r>
      <w:r w:rsidRPr="00496FBF">
        <w:rPr>
          <w:rFonts w:eastAsia="Calibri"/>
          <w:bCs/>
          <w:iCs/>
          <w:szCs w:val="28"/>
        </w:rPr>
        <w:t xml:space="preserve"> ділянк</w:t>
      </w:r>
      <w:r>
        <w:rPr>
          <w:rFonts w:eastAsia="Calibri"/>
          <w:bCs/>
          <w:iCs/>
          <w:szCs w:val="28"/>
        </w:rPr>
        <w:t>и</w:t>
      </w:r>
      <w:r w:rsidRPr="009225DD">
        <w:rPr>
          <w:szCs w:val="28"/>
        </w:rPr>
        <w:t>,</w:t>
      </w:r>
      <w:r w:rsidRPr="00804287">
        <w:rPr>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Pr>
          <w:noProof/>
          <w:szCs w:val="28"/>
        </w:rPr>
        <w:t xml:space="preserve">, </w:t>
      </w:r>
      <w:r w:rsidRPr="00496FBF">
        <w:rPr>
          <w:szCs w:val="28"/>
        </w:rPr>
        <w:t>у відповідності до ст. 26 Закону України «Про місцеве самоврядування в Україні», ст. 12, 20, 122, 186, 188 Земельного кодексу України, ст. 50 Закону України «Про землеустрій</w:t>
      </w:r>
      <w:r>
        <w:rPr>
          <w:szCs w:val="28"/>
        </w:rPr>
        <w:t>»,</w:t>
      </w:r>
      <w:r>
        <w:rPr>
          <w:rFonts w:eastAsia="Calibri"/>
          <w:szCs w:val="28"/>
        </w:rPr>
        <w:t xml:space="preserve"> Калинівська селищна рада</w:t>
      </w:r>
    </w:p>
    <w:p w14:paraId="0091D1DC" w14:textId="77777777" w:rsidR="00FB6974" w:rsidRDefault="00FB6974" w:rsidP="00FB6974">
      <w:pPr>
        <w:autoSpaceDE w:val="0"/>
        <w:ind w:firstLine="567"/>
        <w:jc w:val="center"/>
        <w:rPr>
          <w:b/>
          <w:szCs w:val="28"/>
        </w:rPr>
      </w:pPr>
      <w:r w:rsidRPr="001C0397">
        <w:rPr>
          <w:b/>
          <w:szCs w:val="28"/>
        </w:rPr>
        <w:t>ВИРІШИЛА :</w:t>
      </w:r>
    </w:p>
    <w:p w14:paraId="482A91E5" w14:textId="77777777" w:rsidR="00FB6974" w:rsidRPr="00496FBF" w:rsidRDefault="00FB6974" w:rsidP="00FB6974">
      <w:pPr>
        <w:spacing w:after="0"/>
        <w:ind w:firstLine="567"/>
        <w:jc w:val="both"/>
        <w:rPr>
          <w:rFonts w:eastAsia="Calibri"/>
          <w:szCs w:val="28"/>
        </w:rPr>
      </w:pPr>
      <w:bookmarkStart w:id="13" w:name="_Hlk115432479"/>
      <w:bookmarkStart w:id="14" w:name="_Hlk83724014"/>
      <w:r>
        <w:rPr>
          <w:rFonts w:eastAsia="Calibri"/>
          <w:szCs w:val="28"/>
        </w:rPr>
        <w:t>1.1.</w:t>
      </w:r>
      <w:r>
        <w:rPr>
          <w:rFonts w:eastAsia="Calibri"/>
          <w:szCs w:val="28"/>
        </w:rPr>
        <w:tab/>
      </w:r>
      <w:r w:rsidRPr="00496FBF">
        <w:rPr>
          <w:rFonts w:eastAsia="Calibri"/>
          <w:szCs w:val="28"/>
        </w:rPr>
        <w:t xml:space="preserve"> Затвердити проєкт землеустрою щодо відведення земельної ділянки приватної власності</w:t>
      </w:r>
      <w:r>
        <w:rPr>
          <w:rFonts w:eastAsia="Calibri"/>
          <w:szCs w:val="28"/>
        </w:rPr>
        <w:t xml:space="preserve"> із земель призначених </w:t>
      </w:r>
      <w:r w:rsidRPr="00496FBF">
        <w:rPr>
          <w:rFonts w:eastAsia="Calibri"/>
          <w:szCs w:val="28"/>
        </w:rPr>
        <w:t xml:space="preserve">для </w:t>
      </w:r>
      <w:r>
        <w:rPr>
          <w:rFonts w:eastAsia="Calibri"/>
          <w:szCs w:val="28"/>
        </w:rPr>
        <w:t>ведення особистого селянського господарства на</w:t>
      </w:r>
      <w:r w:rsidRPr="00496FBF">
        <w:rPr>
          <w:rFonts w:eastAsia="Calibri"/>
          <w:szCs w:val="28"/>
        </w:rPr>
        <w:t xml:space="preserve"> землі для будівництва та обслуговування </w:t>
      </w:r>
      <w:r>
        <w:rPr>
          <w:rFonts w:eastAsia="Calibri"/>
          <w:szCs w:val="28"/>
        </w:rPr>
        <w:t xml:space="preserve">житлового будинку, господарських будівель і споруд (присадибна ділянка) </w:t>
      </w:r>
      <w:r w:rsidRPr="00496FBF">
        <w:rPr>
          <w:rFonts w:eastAsia="Calibri"/>
          <w:szCs w:val="28"/>
        </w:rPr>
        <w:t xml:space="preserve">гр. </w:t>
      </w:r>
      <w:r>
        <w:rPr>
          <w:rFonts w:eastAsia="Calibri"/>
          <w:szCs w:val="28"/>
        </w:rPr>
        <w:t xml:space="preserve">Адаменко Любові Сидорівни по вулиці Чорноморська в  </w:t>
      </w:r>
      <w:r w:rsidRPr="00496FBF">
        <w:rPr>
          <w:rFonts w:eastAsia="Calibri"/>
          <w:szCs w:val="28"/>
        </w:rPr>
        <w:t xml:space="preserve">с. </w:t>
      </w:r>
      <w:r>
        <w:rPr>
          <w:rFonts w:eastAsia="Calibri"/>
          <w:szCs w:val="28"/>
        </w:rPr>
        <w:t xml:space="preserve">Плесецьке на території Калинівської територіальної громади  </w:t>
      </w:r>
      <w:r w:rsidRPr="00496FBF">
        <w:rPr>
          <w:rFonts w:eastAsia="Calibri"/>
          <w:szCs w:val="28"/>
        </w:rPr>
        <w:t xml:space="preserve">Фастівського району Київської області, виготовлений  </w:t>
      </w:r>
      <w:r>
        <w:rPr>
          <w:rFonts w:eastAsia="Calibri"/>
          <w:szCs w:val="28"/>
        </w:rPr>
        <w:t>ФОП Юркевич Віктор Анатолійович</w:t>
      </w:r>
      <w:r w:rsidRPr="00496FBF">
        <w:rPr>
          <w:rFonts w:eastAsia="Calibri"/>
          <w:szCs w:val="28"/>
        </w:rPr>
        <w:t>.</w:t>
      </w:r>
    </w:p>
    <w:p w14:paraId="242BDEED" w14:textId="77777777" w:rsidR="00FB6974" w:rsidRDefault="00FB6974" w:rsidP="00FB6974">
      <w:pPr>
        <w:tabs>
          <w:tab w:val="left" w:pos="567"/>
        </w:tabs>
        <w:spacing w:after="0"/>
        <w:ind w:firstLine="567"/>
        <w:jc w:val="both"/>
        <w:rPr>
          <w:rFonts w:eastAsia="Calibri"/>
          <w:szCs w:val="28"/>
        </w:rPr>
      </w:pPr>
      <w:r>
        <w:rPr>
          <w:rFonts w:eastAsia="Calibri"/>
          <w:szCs w:val="28"/>
        </w:rPr>
        <w:t>1.</w:t>
      </w:r>
      <w:r w:rsidRPr="00496FBF">
        <w:rPr>
          <w:rFonts w:eastAsia="Calibri"/>
          <w:szCs w:val="28"/>
        </w:rPr>
        <w:t>2.</w:t>
      </w:r>
      <w:r>
        <w:rPr>
          <w:rFonts w:eastAsia="Calibri"/>
          <w:szCs w:val="28"/>
        </w:rPr>
        <w:tab/>
      </w:r>
      <w:r w:rsidRPr="00496FBF">
        <w:rPr>
          <w:rFonts w:eastAsia="Calibri"/>
          <w:szCs w:val="28"/>
        </w:rPr>
        <w:t xml:space="preserve"> Змінити цільове призначення земельної ділянки площею </w:t>
      </w:r>
      <w:r>
        <w:rPr>
          <w:rFonts w:eastAsia="Calibri"/>
          <w:szCs w:val="28"/>
        </w:rPr>
        <w:t>0,31</w:t>
      </w:r>
      <w:r w:rsidRPr="00496FBF">
        <w:rPr>
          <w:rFonts w:eastAsia="Calibri"/>
          <w:szCs w:val="28"/>
        </w:rPr>
        <w:t xml:space="preserve"> га, розташованої </w:t>
      </w:r>
      <w:r>
        <w:rPr>
          <w:rFonts w:eastAsia="Calibri"/>
          <w:szCs w:val="28"/>
        </w:rPr>
        <w:t xml:space="preserve">по вул. Чорноморська </w:t>
      </w:r>
      <w:r w:rsidRPr="00496FBF">
        <w:rPr>
          <w:rFonts w:eastAsia="Calibri"/>
          <w:szCs w:val="28"/>
        </w:rPr>
        <w:t xml:space="preserve">в с. </w:t>
      </w:r>
      <w:r>
        <w:rPr>
          <w:rFonts w:eastAsia="Calibri"/>
          <w:szCs w:val="28"/>
        </w:rPr>
        <w:t xml:space="preserve">Плесецьке </w:t>
      </w:r>
      <w:r w:rsidRPr="00496FBF">
        <w:rPr>
          <w:rFonts w:eastAsia="Calibri"/>
          <w:szCs w:val="28"/>
        </w:rPr>
        <w:t>Фастівського району Київської області, кадастровий номер 322148</w:t>
      </w:r>
      <w:r>
        <w:rPr>
          <w:rFonts w:eastAsia="Calibri"/>
          <w:szCs w:val="28"/>
        </w:rPr>
        <w:t>6201</w:t>
      </w:r>
      <w:r w:rsidRPr="00496FBF">
        <w:rPr>
          <w:rFonts w:eastAsia="Calibri"/>
          <w:szCs w:val="28"/>
        </w:rPr>
        <w:t>:0</w:t>
      </w:r>
      <w:r>
        <w:rPr>
          <w:rFonts w:eastAsia="Calibri"/>
          <w:szCs w:val="28"/>
        </w:rPr>
        <w:t>1</w:t>
      </w:r>
      <w:r w:rsidRPr="00496FBF">
        <w:rPr>
          <w:rFonts w:eastAsia="Calibri"/>
          <w:szCs w:val="28"/>
        </w:rPr>
        <w:t>:0</w:t>
      </w:r>
      <w:r>
        <w:rPr>
          <w:rFonts w:eastAsia="Calibri"/>
          <w:szCs w:val="28"/>
        </w:rPr>
        <w:t>66</w:t>
      </w:r>
      <w:r w:rsidRPr="00496FBF">
        <w:rPr>
          <w:rFonts w:eastAsia="Calibri"/>
          <w:szCs w:val="28"/>
        </w:rPr>
        <w:t>:0</w:t>
      </w:r>
      <w:r>
        <w:rPr>
          <w:rFonts w:eastAsia="Calibri"/>
          <w:szCs w:val="28"/>
        </w:rPr>
        <w:t>022</w:t>
      </w:r>
      <w:r w:rsidRPr="00496FBF">
        <w:rPr>
          <w:rFonts w:eastAsia="Calibri"/>
          <w:szCs w:val="28"/>
        </w:rPr>
        <w:t xml:space="preserve">, із земель для </w:t>
      </w:r>
      <w:r>
        <w:rPr>
          <w:rFonts w:eastAsia="Calibri"/>
          <w:szCs w:val="28"/>
        </w:rPr>
        <w:t xml:space="preserve">ведення особистого селянського господарства </w:t>
      </w:r>
      <w:r w:rsidRPr="00496FBF">
        <w:rPr>
          <w:rFonts w:eastAsia="Calibri"/>
          <w:szCs w:val="28"/>
        </w:rPr>
        <w:t>(КВЦПЗ 0</w:t>
      </w:r>
      <w:r>
        <w:rPr>
          <w:rFonts w:eastAsia="Calibri"/>
          <w:szCs w:val="28"/>
        </w:rPr>
        <w:t>1</w:t>
      </w:r>
      <w:r w:rsidRPr="00496FBF">
        <w:rPr>
          <w:rFonts w:eastAsia="Calibri"/>
          <w:szCs w:val="28"/>
        </w:rPr>
        <w:t>.0</w:t>
      </w:r>
      <w:r>
        <w:rPr>
          <w:rFonts w:eastAsia="Calibri"/>
          <w:szCs w:val="28"/>
        </w:rPr>
        <w:t>3</w:t>
      </w:r>
      <w:r w:rsidRPr="00496FBF">
        <w:rPr>
          <w:rFonts w:eastAsia="Calibri"/>
          <w:szCs w:val="28"/>
        </w:rPr>
        <w:t xml:space="preserve">) у землі для будівництва та обслуговування </w:t>
      </w:r>
      <w:r>
        <w:rPr>
          <w:rFonts w:eastAsia="Calibri"/>
          <w:szCs w:val="28"/>
        </w:rPr>
        <w:t>житлового будинку, господарських будівель і споруд (присадибна ділянка) (КВЦПЗ 02.01</w:t>
      </w:r>
      <w:r w:rsidRPr="00496FBF">
        <w:rPr>
          <w:rFonts w:eastAsia="Calibri"/>
          <w:szCs w:val="28"/>
        </w:rPr>
        <w:t>).</w:t>
      </w:r>
    </w:p>
    <w:p w14:paraId="4213F0AE" w14:textId="77777777" w:rsidR="00FB6974" w:rsidRPr="000522CE" w:rsidRDefault="00FB6974" w:rsidP="00FB6974">
      <w:pPr>
        <w:tabs>
          <w:tab w:val="left" w:pos="567"/>
        </w:tabs>
        <w:spacing w:after="0"/>
        <w:ind w:firstLine="567"/>
        <w:jc w:val="both"/>
        <w:rPr>
          <w:rFonts w:eastAsia="Calibri"/>
          <w:szCs w:val="28"/>
        </w:rPr>
      </w:pPr>
      <w:r>
        <w:rPr>
          <w:rFonts w:eastAsia="Calibri"/>
          <w:szCs w:val="28"/>
        </w:rPr>
        <w:t>2</w:t>
      </w:r>
      <w:r w:rsidRPr="000522CE">
        <w:rPr>
          <w:rFonts w:eastAsia="Calibri"/>
          <w:szCs w:val="28"/>
        </w:rPr>
        <w:t>.1.</w:t>
      </w:r>
      <w:r w:rsidRPr="000522CE">
        <w:rPr>
          <w:rFonts w:eastAsia="Calibri"/>
          <w:szCs w:val="28"/>
        </w:rPr>
        <w:tab/>
        <w:t xml:space="preserve"> Затвердити проєкт землеустрою щодо відведення земельної ділянки приватної власності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і споруд (присадибна ділянка) гр. </w:t>
      </w:r>
      <w:r>
        <w:rPr>
          <w:rFonts w:eastAsia="Calibri"/>
          <w:szCs w:val="28"/>
        </w:rPr>
        <w:t>Юрченка Михайла Васильовича</w:t>
      </w:r>
      <w:r w:rsidRPr="000522CE">
        <w:rPr>
          <w:rFonts w:eastAsia="Calibri"/>
          <w:szCs w:val="28"/>
        </w:rPr>
        <w:t xml:space="preserve"> по вулиці </w:t>
      </w:r>
      <w:r>
        <w:rPr>
          <w:rFonts w:eastAsia="Calibri"/>
          <w:szCs w:val="28"/>
        </w:rPr>
        <w:t>Центральна, 208</w:t>
      </w:r>
      <w:r w:rsidRPr="000522CE">
        <w:rPr>
          <w:rFonts w:eastAsia="Calibri"/>
          <w:szCs w:val="28"/>
        </w:rPr>
        <w:t xml:space="preserve"> в  с. </w:t>
      </w:r>
      <w:r>
        <w:rPr>
          <w:rFonts w:eastAsia="Calibri"/>
          <w:szCs w:val="28"/>
        </w:rPr>
        <w:t>Данилівка</w:t>
      </w:r>
      <w:r w:rsidRPr="000522CE">
        <w:rPr>
          <w:rFonts w:eastAsia="Calibri"/>
          <w:szCs w:val="28"/>
        </w:rPr>
        <w:t xml:space="preserve"> на території Калинівської територіальної громади  Фастівського району Київської області, виготовлений  ФОП </w:t>
      </w:r>
      <w:r>
        <w:rPr>
          <w:rFonts w:eastAsia="Calibri"/>
          <w:szCs w:val="28"/>
        </w:rPr>
        <w:t>Паніна Любов Олександрівна</w:t>
      </w:r>
      <w:r w:rsidRPr="000522CE">
        <w:rPr>
          <w:rFonts w:eastAsia="Calibri"/>
          <w:szCs w:val="28"/>
        </w:rPr>
        <w:t>.</w:t>
      </w:r>
    </w:p>
    <w:p w14:paraId="12052119" w14:textId="77777777" w:rsidR="00FB6974" w:rsidRDefault="00FB6974" w:rsidP="00FB6974">
      <w:pPr>
        <w:tabs>
          <w:tab w:val="left" w:pos="567"/>
        </w:tabs>
        <w:spacing w:after="0"/>
        <w:ind w:firstLine="567"/>
        <w:jc w:val="both"/>
        <w:rPr>
          <w:rFonts w:eastAsia="Calibri"/>
          <w:szCs w:val="28"/>
        </w:rPr>
      </w:pPr>
      <w:r>
        <w:rPr>
          <w:rFonts w:eastAsia="Calibri"/>
          <w:szCs w:val="28"/>
        </w:rPr>
        <w:t>2</w:t>
      </w:r>
      <w:r w:rsidRPr="000522CE">
        <w:rPr>
          <w:rFonts w:eastAsia="Calibri"/>
          <w:szCs w:val="28"/>
        </w:rPr>
        <w:t>.2.</w:t>
      </w:r>
      <w:r w:rsidRPr="000522CE">
        <w:rPr>
          <w:rFonts w:eastAsia="Calibri"/>
          <w:szCs w:val="28"/>
        </w:rPr>
        <w:tab/>
        <w:t xml:space="preserve"> Змінити цільове призначення земельної ділянки площею 0,</w:t>
      </w:r>
      <w:r>
        <w:rPr>
          <w:rFonts w:eastAsia="Calibri"/>
          <w:szCs w:val="28"/>
        </w:rPr>
        <w:t>0918</w:t>
      </w:r>
      <w:r w:rsidRPr="000522CE">
        <w:rPr>
          <w:rFonts w:eastAsia="Calibri"/>
          <w:szCs w:val="28"/>
        </w:rPr>
        <w:t xml:space="preserve"> га, розташованої по вул. </w:t>
      </w:r>
      <w:r>
        <w:rPr>
          <w:rFonts w:eastAsia="Calibri"/>
          <w:szCs w:val="28"/>
        </w:rPr>
        <w:t xml:space="preserve">Центральна, 208 </w:t>
      </w:r>
      <w:r w:rsidRPr="000522CE">
        <w:rPr>
          <w:rFonts w:eastAsia="Calibri"/>
          <w:szCs w:val="28"/>
        </w:rPr>
        <w:t xml:space="preserve"> в с. </w:t>
      </w:r>
      <w:r>
        <w:rPr>
          <w:rFonts w:eastAsia="Calibri"/>
          <w:szCs w:val="28"/>
        </w:rPr>
        <w:t xml:space="preserve">Данилівка </w:t>
      </w:r>
      <w:r w:rsidRPr="000522CE">
        <w:rPr>
          <w:rFonts w:eastAsia="Calibri"/>
          <w:szCs w:val="28"/>
        </w:rPr>
        <w:t xml:space="preserve"> Фастівського району Київської області, кадастровий номер 322148</w:t>
      </w:r>
      <w:r>
        <w:rPr>
          <w:rFonts w:eastAsia="Calibri"/>
          <w:szCs w:val="28"/>
        </w:rPr>
        <w:t>2001</w:t>
      </w:r>
      <w:r w:rsidRPr="000522CE">
        <w:rPr>
          <w:rFonts w:eastAsia="Calibri"/>
          <w:szCs w:val="28"/>
        </w:rPr>
        <w:t>:01:0</w:t>
      </w:r>
      <w:r>
        <w:rPr>
          <w:rFonts w:eastAsia="Calibri"/>
          <w:szCs w:val="28"/>
        </w:rPr>
        <w:t>02</w:t>
      </w:r>
      <w:r w:rsidRPr="000522CE">
        <w:rPr>
          <w:rFonts w:eastAsia="Calibri"/>
          <w:szCs w:val="28"/>
        </w:rPr>
        <w:t>:00</w:t>
      </w:r>
      <w:r>
        <w:rPr>
          <w:rFonts w:eastAsia="Calibri"/>
          <w:szCs w:val="28"/>
        </w:rPr>
        <w:t>03</w:t>
      </w:r>
      <w:r w:rsidRPr="000522CE">
        <w:rPr>
          <w:rFonts w:eastAsia="Calibri"/>
          <w:szCs w:val="28"/>
        </w:rPr>
        <w:t>, із земель для ведення особистого селянського господарства (КВЦПЗ 01.03) у землі для будівництва та обслуговування житлового будинку, господарських будівель і споруд (присадибна ділянка) (КВЦПЗ 02.01).</w:t>
      </w:r>
    </w:p>
    <w:bookmarkEnd w:id="13"/>
    <w:p w14:paraId="69D38669" w14:textId="77777777" w:rsidR="00FB6974" w:rsidRPr="00E64FB3" w:rsidRDefault="00FB6974" w:rsidP="00FB6974">
      <w:pPr>
        <w:spacing w:after="0"/>
        <w:ind w:firstLine="567"/>
        <w:jc w:val="both"/>
        <w:rPr>
          <w:rFonts w:eastAsia="Calibri"/>
          <w:szCs w:val="28"/>
        </w:rPr>
      </w:pPr>
      <w:r>
        <w:rPr>
          <w:rFonts w:eastAsia="Calibri"/>
          <w:szCs w:val="28"/>
        </w:rPr>
        <w:t>3</w:t>
      </w:r>
      <w:r w:rsidRPr="00496FBF">
        <w:rPr>
          <w:rFonts w:eastAsia="Calibri"/>
          <w:szCs w:val="28"/>
        </w:rPr>
        <w:t>.</w:t>
      </w:r>
      <w:r>
        <w:rPr>
          <w:rFonts w:eastAsia="Calibri"/>
          <w:szCs w:val="28"/>
        </w:rPr>
        <w:tab/>
      </w:r>
      <w:r w:rsidRPr="00496FBF">
        <w:rPr>
          <w:rFonts w:eastAsia="Calibri"/>
          <w:szCs w:val="28"/>
        </w:rPr>
        <w:t xml:space="preserve"> Контроль за виконанням цього рішення покласти на постійну комісію Калинівської селищної ради </w:t>
      </w:r>
      <w:r w:rsidRPr="00496FBF">
        <w:rPr>
          <w:rFonts w:eastAsia="Calibri"/>
          <w:szCs w:val="28"/>
          <w:lang w:val="en-US"/>
        </w:rPr>
        <w:t>V</w:t>
      </w:r>
      <w:r w:rsidRPr="00496FBF">
        <w:rPr>
          <w:rFonts w:eastAsia="Calibri"/>
          <w:szCs w:val="28"/>
        </w:rPr>
        <w:t xml:space="preserve">ІІІ скликання з питань містобудування, архітектури, земельних відносин та охорони навколишнього природного середовища. </w:t>
      </w:r>
      <w:bookmarkEnd w:id="14"/>
    </w:p>
    <w:p w14:paraId="36D21A95" w14:textId="72D84B2D" w:rsidR="00FB6974" w:rsidRDefault="00FB6974" w:rsidP="00856AE5">
      <w:pPr>
        <w:spacing w:after="0"/>
        <w:jc w:val="both"/>
        <w:rPr>
          <w:b/>
          <w:bCs/>
          <w:szCs w:val="28"/>
          <w:lang w:eastAsia="ru-RU"/>
        </w:rPr>
      </w:pPr>
    </w:p>
    <w:p w14:paraId="7415EF99" w14:textId="26A9E02D" w:rsidR="00FB6974" w:rsidRPr="00FB6974" w:rsidRDefault="00C30607" w:rsidP="00FB6974">
      <w:pPr>
        <w:keepNext/>
        <w:suppressAutoHyphens/>
        <w:spacing w:after="0"/>
        <w:jc w:val="both"/>
        <w:outlineLvl w:val="1"/>
        <w:rPr>
          <w:b/>
          <w:iCs/>
          <w:szCs w:val="28"/>
          <w:lang w:eastAsia="uk-UA"/>
        </w:rPr>
      </w:pPr>
      <w:r>
        <w:rPr>
          <w:b/>
          <w:bCs/>
          <w:szCs w:val="28"/>
          <w:lang w:eastAsia="ru-RU"/>
        </w:rPr>
        <w:lastRenderedPageBreak/>
        <w:t>9</w:t>
      </w:r>
      <w:r w:rsidR="00FB6974">
        <w:rPr>
          <w:b/>
          <w:bCs/>
          <w:szCs w:val="28"/>
          <w:lang w:eastAsia="ru-RU"/>
        </w:rPr>
        <w:t>.</w:t>
      </w:r>
      <w:r w:rsidR="00FB6974" w:rsidRPr="00FB6974">
        <w:rPr>
          <w:b/>
          <w:iCs/>
          <w:szCs w:val="28"/>
          <w:lang w:eastAsia="uk-UA"/>
        </w:rPr>
        <w:t xml:space="preserve"> </w:t>
      </w:r>
      <w:bookmarkStart w:id="15" w:name="_Hlk179202450"/>
      <w:r w:rsidR="00FB6974" w:rsidRPr="00FB6974">
        <w:rPr>
          <w:b/>
          <w:iCs/>
          <w:szCs w:val="28"/>
          <w:lang w:eastAsia="uk-UA"/>
        </w:rPr>
        <w:t>Про затвердження технічної документації із землеустрою щодо встановлення (відновлення) меж земельних ділянок та передачу у приватну власність земельних ділянок</w:t>
      </w:r>
      <w:bookmarkEnd w:id="15"/>
    </w:p>
    <w:p w14:paraId="07A3AEE9" w14:textId="28F365FF" w:rsidR="00FB6974" w:rsidRPr="00FB6974" w:rsidRDefault="00FB6974" w:rsidP="00FB6974">
      <w:pPr>
        <w:keepNext/>
        <w:suppressAutoHyphens/>
        <w:spacing w:after="0"/>
        <w:ind w:firstLine="708"/>
        <w:jc w:val="both"/>
        <w:outlineLvl w:val="1"/>
        <w:rPr>
          <w:iCs/>
          <w:szCs w:val="28"/>
          <w:lang w:eastAsia="uk-UA"/>
        </w:rPr>
      </w:pPr>
      <w:r w:rsidRPr="00FB6974">
        <w:rPr>
          <w:iCs/>
          <w:szCs w:val="28"/>
          <w:lang w:eastAsia="uk-UA"/>
        </w:rPr>
        <w:t xml:space="preserve">Розглянувши заяви громадян про передачу їм у власність земельних ділянок, витяги з Державного земельного кадастру на земельні ділянки, технічну документацію із землеустрою щодо встановлення (відновлення) меж земельних ділянок,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у відповідності до  п. 34 ч.1 ст.26 Закону України «Про місцеве самоврядування в Україні», ст.12, п. 3 ст. 81, 83, п. 4 ст. 116, 118, 121, 186, 186-1, п. 5 п. 27 розділу Х Перехідних положень Земельного кодексу України, ч.1 ст. 21 Закону України «Про державний земельний кадастр», Калинівська селищна рада </w:t>
      </w:r>
    </w:p>
    <w:p w14:paraId="2D79DC37" w14:textId="77777777" w:rsidR="00FB6974" w:rsidRPr="00FB6974" w:rsidRDefault="00FB6974" w:rsidP="00FB6974">
      <w:pPr>
        <w:keepNext/>
        <w:suppressAutoHyphens/>
        <w:spacing w:after="0"/>
        <w:jc w:val="center"/>
        <w:outlineLvl w:val="1"/>
        <w:rPr>
          <w:b/>
          <w:iCs/>
          <w:szCs w:val="28"/>
          <w:lang w:eastAsia="uk-UA"/>
        </w:rPr>
      </w:pPr>
      <w:r w:rsidRPr="00FB6974">
        <w:rPr>
          <w:b/>
          <w:iCs/>
          <w:szCs w:val="28"/>
          <w:lang w:eastAsia="uk-UA"/>
        </w:rPr>
        <w:t>ВИРІШИЛА :</w:t>
      </w:r>
    </w:p>
    <w:p w14:paraId="5FECA867" w14:textId="77777777" w:rsidR="00FB6974" w:rsidRPr="00FB6974" w:rsidRDefault="00FB6974" w:rsidP="00FB6974">
      <w:pPr>
        <w:keepNext/>
        <w:suppressAutoHyphens/>
        <w:spacing w:after="0"/>
        <w:ind w:firstLine="567"/>
        <w:jc w:val="both"/>
        <w:outlineLvl w:val="1"/>
        <w:rPr>
          <w:iCs/>
          <w:szCs w:val="28"/>
          <w:lang w:eastAsia="uk-UA"/>
        </w:rPr>
      </w:pPr>
      <w:r w:rsidRPr="00FB6974">
        <w:rPr>
          <w:iCs/>
          <w:szCs w:val="28"/>
          <w:lang w:eastAsia="uk-UA"/>
        </w:rPr>
        <w:t>1.</w:t>
      </w:r>
      <w:r w:rsidRPr="00FB6974">
        <w:rPr>
          <w:iCs/>
          <w:szCs w:val="28"/>
          <w:lang w:eastAsia="uk-UA"/>
        </w:rPr>
        <w:tab/>
        <w:t>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додається (Додаток 1).</w:t>
      </w:r>
    </w:p>
    <w:p w14:paraId="15056E1B" w14:textId="77777777" w:rsidR="00FB6974" w:rsidRPr="00FB6974" w:rsidRDefault="00FB6974" w:rsidP="00FB6974">
      <w:pPr>
        <w:keepNext/>
        <w:suppressAutoHyphens/>
        <w:spacing w:after="0"/>
        <w:ind w:firstLine="567"/>
        <w:jc w:val="both"/>
        <w:outlineLvl w:val="1"/>
        <w:rPr>
          <w:iCs/>
          <w:szCs w:val="28"/>
          <w:lang w:eastAsia="uk-UA"/>
        </w:rPr>
      </w:pPr>
      <w:r w:rsidRPr="00FB6974">
        <w:rPr>
          <w:iCs/>
          <w:szCs w:val="28"/>
          <w:lang w:eastAsia="uk-UA"/>
        </w:rPr>
        <w:t xml:space="preserve">2. </w:t>
      </w:r>
      <w:r w:rsidRPr="00FB6974">
        <w:rPr>
          <w:iCs/>
          <w:szCs w:val="28"/>
          <w:lang w:eastAsia="uk-UA"/>
        </w:rPr>
        <w:tab/>
        <w:t>Передати у власність земельні ділянки відповідно до списків громадян, зазначених в додатку 1 до цього рішення.</w:t>
      </w:r>
    </w:p>
    <w:p w14:paraId="0C5DD0DD" w14:textId="77777777" w:rsidR="00FB6974" w:rsidRPr="00FB6974" w:rsidRDefault="00FB6974" w:rsidP="00FB6974">
      <w:pPr>
        <w:keepNext/>
        <w:suppressAutoHyphens/>
        <w:spacing w:after="0"/>
        <w:ind w:firstLine="567"/>
        <w:jc w:val="both"/>
        <w:outlineLvl w:val="1"/>
        <w:rPr>
          <w:iCs/>
          <w:szCs w:val="28"/>
          <w:lang w:val="ru-RU" w:eastAsia="uk-UA"/>
        </w:rPr>
      </w:pPr>
      <w:r w:rsidRPr="00FB6974">
        <w:rPr>
          <w:iCs/>
          <w:szCs w:val="28"/>
          <w:lang w:eastAsia="uk-UA"/>
        </w:rPr>
        <w:t xml:space="preserve">3. </w:t>
      </w:r>
      <w:r w:rsidRPr="00FB6974">
        <w:rPr>
          <w:iCs/>
          <w:szCs w:val="28"/>
          <w:lang w:eastAsia="uk-UA"/>
        </w:rPr>
        <w:tab/>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0622539A" w14:textId="77777777" w:rsidR="00FB6974" w:rsidRPr="00FB6974" w:rsidRDefault="00FB6974" w:rsidP="00FB6974">
      <w:pPr>
        <w:keepNext/>
        <w:suppressAutoHyphens/>
        <w:spacing w:after="0"/>
        <w:ind w:firstLine="567"/>
        <w:jc w:val="both"/>
        <w:outlineLvl w:val="1"/>
        <w:rPr>
          <w:iCs/>
          <w:szCs w:val="28"/>
          <w:lang w:eastAsia="uk-UA"/>
        </w:rPr>
      </w:pPr>
      <w:r w:rsidRPr="00137A67">
        <w:rPr>
          <w:iCs/>
          <w:szCs w:val="28"/>
          <w:lang w:val="ru-RU" w:eastAsia="uk-UA"/>
        </w:rPr>
        <w:t>4</w:t>
      </w:r>
      <w:r w:rsidRPr="00FB6974">
        <w:rPr>
          <w:iCs/>
          <w:szCs w:val="28"/>
          <w:lang w:eastAsia="uk-UA"/>
        </w:rPr>
        <w:t>.</w:t>
      </w:r>
      <w:r w:rsidRPr="00FB6974">
        <w:rPr>
          <w:iCs/>
          <w:szCs w:val="28"/>
          <w:lang w:eastAsia="uk-UA"/>
        </w:rPr>
        <w:tab/>
        <w:t>Відмовити Молодковець Олександрі Юріївні, Собчак Надії Андріївні та Собчак Вірі Андріївні  в затвердженні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w:t>
      </w:r>
      <w:r w:rsidRPr="00137A67">
        <w:rPr>
          <w:rFonts w:eastAsiaTheme="minorHAnsi" w:cstheme="minorBidi"/>
          <w:lang w:val="ru-RU"/>
        </w:rPr>
        <w:t xml:space="preserve"> </w:t>
      </w:r>
      <w:r w:rsidRPr="00FB6974">
        <w:rPr>
          <w:iCs/>
          <w:szCs w:val="28"/>
          <w:lang w:eastAsia="uk-UA"/>
        </w:rPr>
        <w:t xml:space="preserve">(КВЦПЗ 02.01) в с. Липовий Скиток, вул. Зарічна, 22 на території Фастівського району Київської області (кадастровий номер земельної ділянки 3221482004:03:003:0001), виготовленої ФОП Яковець Валентин Олексійович в 2021 році (справа № 279/07-22 від 28.08.2024 р.), в зв’язку з невідповідністю місця розташування об’єкта вимогам чинного законодавства та генерального плану забудови села Липовий Скиток Фастівського району Київської області. </w:t>
      </w:r>
    </w:p>
    <w:p w14:paraId="6DEDFFF4" w14:textId="77777777" w:rsidR="00FB6974" w:rsidRPr="00FB6974" w:rsidRDefault="00FB6974" w:rsidP="00FB6974">
      <w:pPr>
        <w:keepNext/>
        <w:suppressAutoHyphens/>
        <w:spacing w:after="0"/>
        <w:ind w:firstLine="567"/>
        <w:jc w:val="both"/>
        <w:outlineLvl w:val="1"/>
        <w:rPr>
          <w:iCs/>
          <w:szCs w:val="28"/>
          <w:lang w:eastAsia="uk-UA"/>
        </w:rPr>
      </w:pPr>
      <w:r w:rsidRPr="00FB6974">
        <w:rPr>
          <w:iCs/>
          <w:szCs w:val="28"/>
          <w:lang w:eastAsia="uk-UA"/>
        </w:rPr>
        <w:t xml:space="preserve">5. </w:t>
      </w:r>
      <w:r w:rsidRPr="00FB6974">
        <w:rPr>
          <w:iCs/>
          <w:szCs w:val="28"/>
          <w:lang w:eastAsia="uk-UA"/>
        </w:rPr>
        <w:tab/>
        <w:t xml:space="preserve">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5E8118A4" w14:textId="77777777" w:rsidR="00FB6974" w:rsidRPr="00FB6974" w:rsidRDefault="00FB6974" w:rsidP="00FB6974">
      <w:pPr>
        <w:keepNext/>
        <w:suppressAutoHyphens/>
        <w:spacing w:after="0"/>
        <w:outlineLvl w:val="1"/>
        <w:rPr>
          <w:iCs/>
          <w:szCs w:val="28"/>
          <w:lang w:eastAsia="uk-UA"/>
        </w:rPr>
      </w:pPr>
    </w:p>
    <w:p w14:paraId="087846C5" w14:textId="3F1E7FA3" w:rsidR="00FB6974" w:rsidRPr="00E27974" w:rsidRDefault="00FB6974" w:rsidP="00FB6974">
      <w:pPr>
        <w:jc w:val="both"/>
        <w:rPr>
          <w:b/>
          <w:szCs w:val="28"/>
        </w:rPr>
      </w:pPr>
      <w:r>
        <w:rPr>
          <w:b/>
          <w:bCs/>
          <w:szCs w:val="28"/>
          <w:lang w:eastAsia="ru-RU"/>
        </w:rPr>
        <w:t>1</w:t>
      </w:r>
      <w:r w:rsidR="00C30607">
        <w:rPr>
          <w:b/>
          <w:bCs/>
          <w:szCs w:val="28"/>
          <w:lang w:eastAsia="ru-RU"/>
        </w:rPr>
        <w:t>0</w:t>
      </w:r>
      <w:r>
        <w:rPr>
          <w:b/>
          <w:bCs/>
          <w:szCs w:val="28"/>
          <w:lang w:eastAsia="ru-RU"/>
        </w:rPr>
        <w:t>.</w:t>
      </w:r>
      <w:r w:rsidRPr="00FB6974">
        <w:rPr>
          <w:b/>
          <w:szCs w:val="28"/>
        </w:rPr>
        <w:t xml:space="preserve"> </w:t>
      </w:r>
      <w:r w:rsidRPr="002352F1">
        <w:rPr>
          <w:b/>
          <w:szCs w:val="28"/>
        </w:rPr>
        <w:t>Про</w:t>
      </w:r>
      <w:r w:rsidRPr="00E27974">
        <w:rPr>
          <w:b/>
          <w:szCs w:val="28"/>
        </w:rPr>
        <w:t xml:space="preserve"> </w:t>
      </w:r>
      <w:r>
        <w:rPr>
          <w:b/>
          <w:szCs w:val="28"/>
        </w:rPr>
        <w:t>затвердження технічної документації з нормативної грошової оцінки земельних ділянок</w:t>
      </w:r>
    </w:p>
    <w:p w14:paraId="68CA503F" w14:textId="6014B639" w:rsidR="00FB6974" w:rsidRPr="00954DE2" w:rsidRDefault="00FB6974" w:rsidP="00FB6974">
      <w:pPr>
        <w:spacing w:after="0"/>
        <w:ind w:firstLine="567"/>
        <w:jc w:val="both"/>
        <w:rPr>
          <w:szCs w:val="28"/>
        </w:rPr>
      </w:pPr>
      <w:r w:rsidRPr="00E27974">
        <w:rPr>
          <w:rFonts w:eastAsia="Calibri"/>
        </w:rPr>
        <w:t xml:space="preserve">Розглянувши </w:t>
      </w:r>
      <w:r>
        <w:rPr>
          <w:rFonts w:eastAsia="Calibri"/>
        </w:rPr>
        <w:t xml:space="preserve">клопотання ТОВ Будексім 2007 від 14.05.2024 №144/07-22 про затвердження нормативної грошової оцінки земельної ділянки, яка </w:t>
      </w:r>
      <w:r>
        <w:rPr>
          <w:rFonts w:eastAsia="Calibri"/>
        </w:rPr>
        <w:lastRenderedPageBreak/>
        <w:t>перебуває в постійному користуванні ДП «Ліси України» в межах Калинівської селищної територіальної громади Фастівського району Київської області і виділяється Громадській організації «Садівницьке товариство «Лісова діброва» у довгострокове тимчасове користування лісами строком на 49 років для культурно-оздоровчих та рекреаційних цілей, площею 15,5000га, розроблену ТОВ «Будексім 2007» та клопотання  №145/07-22 про затвердження нормативної грошової оцінки земельної ділянки, яка перебуває в постійному користуванні ДП «Ліси України» в межах Калинівської селищної територіальної громади Фастівського району Київської області і виділяється Громадській організації «Садівницьке товариство «Лісова діброва» у довгострокове тимчасове користування лісами строком на 49 років для культурно-оздоровчих та рекреаційних цілей, площею 13,1925га,</w:t>
      </w:r>
      <w:r w:rsidRPr="007807B1">
        <w:rPr>
          <w:rFonts w:eastAsia="Calibri"/>
        </w:rPr>
        <w:t xml:space="preserve"> </w:t>
      </w:r>
      <w:r>
        <w:rPr>
          <w:rFonts w:eastAsia="Calibri"/>
        </w:rPr>
        <w:t xml:space="preserve">розроблену ТОВ «Будексім 2007», враховуючи заяву керівника ГО «СТ «Лісова діброва» Цибульського А.С. з проханням затвердити технічну документацію з нормативно грошової оцінки земельних ділянок та </w:t>
      </w:r>
      <w:r w:rsidRPr="00776A45">
        <w:rPr>
          <w:szCs w:val="28"/>
        </w:rPr>
        <w:t>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w:t>
      </w:r>
      <w:r w:rsidRPr="00776A45">
        <w:rPr>
          <w:noProof/>
          <w:szCs w:val="28"/>
        </w:rPr>
        <w:t xml:space="preserve">, </w:t>
      </w:r>
      <w:r>
        <w:rPr>
          <w:bCs/>
          <w:szCs w:val="28"/>
          <w:shd w:val="clear" w:color="auto" w:fill="FFFFFF"/>
        </w:rPr>
        <w:t xml:space="preserve">відповідно до ст. 12 Земельного кодексу України, Податкового кодексу України, ст. 13, 18, 20, 23 Закону України «Про оцінку земель», Постанови КМУ від 13.11.2021 року № 1147 «Про затвердження Методики нормативної грошової оцінки земельних ділянок», керуючись ст. 26, 33, 59 Закону України «Про місцеве самоврядування в Україні», </w:t>
      </w:r>
      <w:r w:rsidRPr="008F60D0">
        <w:rPr>
          <w:szCs w:val="28"/>
        </w:rPr>
        <w:t xml:space="preserve">Калинівська селищна рада </w:t>
      </w:r>
    </w:p>
    <w:p w14:paraId="347564FE" w14:textId="77777777" w:rsidR="00FB6974" w:rsidRDefault="00FB6974" w:rsidP="00FB6974">
      <w:pPr>
        <w:autoSpaceDE w:val="0"/>
        <w:spacing w:after="0"/>
        <w:jc w:val="center"/>
        <w:rPr>
          <w:b/>
          <w:szCs w:val="28"/>
        </w:rPr>
      </w:pPr>
      <w:r w:rsidRPr="008F60D0">
        <w:rPr>
          <w:b/>
          <w:szCs w:val="28"/>
        </w:rPr>
        <w:t>ВИРІШИЛА :</w:t>
      </w:r>
    </w:p>
    <w:p w14:paraId="0068C5F0" w14:textId="77777777" w:rsidR="00FB6974" w:rsidRDefault="00FB6974" w:rsidP="00FB6974">
      <w:pPr>
        <w:pStyle w:val="a3"/>
        <w:widowControl w:val="0"/>
        <w:numPr>
          <w:ilvl w:val="0"/>
          <w:numId w:val="29"/>
        </w:numPr>
        <w:autoSpaceDE w:val="0"/>
        <w:autoSpaceDN w:val="0"/>
        <w:adjustRightInd w:val="0"/>
        <w:spacing w:after="0"/>
        <w:ind w:left="0" w:firstLine="567"/>
        <w:jc w:val="both"/>
        <w:rPr>
          <w:szCs w:val="28"/>
        </w:rPr>
      </w:pPr>
      <w:r>
        <w:rPr>
          <w:szCs w:val="28"/>
        </w:rPr>
        <w:t xml:space="preserve">Затвердити нормативну грошову оцінку лісової земельної ділянки (квартал 34 виділ 9, 10, 11, 16 Васильківського лісництва), що перебуває у постійному користуванні ДП «Ліси України» на території Калинівської селищної територіальної громади Фастівського району Київської області та виділена у довгострокове тимчасове користування  Громадській організації «Садівницьке товариство «Лісова діброва» (ідентифікаційний код юридичної особи 40713273) розпорядженням начальника Київської обласної військової адміністрації №679 від 21.07.2023р., а саме: </w:t>
      </w:r>
      <w:r w:rsidRPr="00072ACF">
        <w:rPr>
          <w:szCs w:val="28"/>
        </w:rPr>
        <w:t>нормативно грошова оцінка лісової земельної ділянки площею 15,5000 га, яка розташована у виділі 9, 10, 11, 16 кварталу 34 Васильківського лісництва ДП «Ліси України» на території Калинівської селищної ради Фастівського району Київської області становить 162469,88 грн (сто шістдесят дві тисячі чотириста шістдесят дев’ять грн, 88 коп.).</w:t>
      </w:r>
    </w:p>
    <w:p w14:paraId="4E7E3D03" w14:textId="77777777" w:rsidR="00FB6974" w:rsidRDefault="00FB6974" w:rsidP="00FB6974">
      <w:pPr>
        <w:pStyle w:val="a3"/>
        <w:widowControl w:val="0"/>
        <w:numPr>
          <w:ilvl w:val="0"/>
          <w:numId w:val="29"/>
        </w:numPr>
        <w:autoSpaceDE w:val="0"/>
        <w:autoSpaceDN w:val="0"/>
        <w:adjustRightInd w:val="0"/>
        <w:spacing w:after="0"/>
        <w:ind w:left="0" w:firstLine="567"/>
        <w:jc w:val="both"/>
        <w:rPr>
          <w:szCs w:val="28"/>
        </w:rPr>
      </w:pPr>
      <w:r w:rsidRPr="00072ACF">
        <w:rPr>
          <w:szCs w:val="28"/>
        </w:rPr>
        <w:t xml:space="preserve">Затвердити нормативну грошову оцінку лісової земельної ділянки (квартал 34 виділ </w:t>
      </w:r>
      <w:r>
        <w:rPr>
          <w:szCs w:val="28"/>
        </w:rPr>
        <w:t>4, 5, 7-9, 14-16</w:t>
      </w:r>
      <w:r w:rsidRPr="00072ACF">
        <w:rPr>
          <w:szCs w:val="28"/>
        </w:rPr>
        <w:t xml:space="preserve"> Васильківського лісництва), що перебуває у постійному користуванні ДП «Ліси України» на території Калинівської селищної територіальної громади Фастівського району Київської області та виділена у довгострокове тимчасове користування  Громадській організації «Садівницьке товариство «Лісова діброва» (ідентифікаційний код юридичної </w:t>
      </w:r>
      <w:r w:rsidRPr="00072ACF">
        <w:rPr>
          <w:szCs w:val="28"/>
        </w:rPr>
        <w:lastRenderedPageBreak/>
        <w:t>особи 40713273) розпорядженням начальника Київської обласної військової адміністрації №6</w:t>
      </w:r>
      <w:r>
        <w:rPr>
          <w:szCs w:val="28"/>
        </w:rPr>
        <w:t>81</w:t>
      </w:r>
      <w:r w:rsidRPr="00072ACF">
        <w:rPr>
          <w:szCs w:val="28"/>
        </w:rPr>
        <w:t xml:space="preserve"> від 21.07.2023р., а саме: нормативно грошова оцінка лісової земельної ділянки площею </w:t>
      </w:r>
      <w:r>
        <w:rPr>
          <w:szCs w:val="28"/>
        </w:rPr>
        <w:t>13</w:t>
      </w:r>
      <w:r w:rsidRPr="00072ACF">
        <w:rPr>
          <w:szCs w:val="28"/>
        </w:rPr>
        <w:t>,</w:t>
      </w:r>
      <w:r>
        <w:rPr>
          <w:szCs w:val="28"/>
        </w:rPr>
        <w:t>1925</w:t>
      </w:r>
      <w:r w:rsidRPr="00072ACF">
        <w:rPr>
          <w:szCs w:val="28"/>
        </w:rPr>
        <w:t xml:space="preserve"> га, яка розташована у виділі </w:t>
      </w:r>
      <w:r>
        <w:rPr>
          <w:szCs w:val="28"/>
        </w:rPr>
        <w:t xml:space="preserve">5, 5, 7-9, 14-16 </w:t>
      </w:r>
      <w:r w:rsidRPr="00072ACF">
        <w:rPr>
          <w:szCs w:val="28"/>
        </w:rPr>
        <w:t xml:space="preserve">кварталу 34 Васильківського лісництва ДП «Ліси України» на території Калинівської селищної ради Фастівського району Київської області становить </w:t>
      </w:r>
      <w:r>
        <w:rPr>
          <w:szCs w:val="28"/>
        </w:rPr>
        <w:t>138282</w:t>
      </w:r>
      <w:r w:rsidRPr="00072ACF">
        <w:rPr>
          <w:szCs w:val="28"/>
        </w:rPr>
        <w:t>,8</w:t>
      </w:r>
      <w:r>
        <w:rPr>
          <w:szCs w:val="28"/>
        </w:rPr>
        <w:t>3</w:t>
      </w:r>
      <w:r w:rsidRPr="00072ACF">
        <w:rPr>
          <w:szCs w:val="28"/>
        </w:rPr>
        <w:t xml:space="preserve"> грн (сто </w:t>
      </w:r>
      <w:r>
        <w:rPr>
          <w:szCs w:val="28"/>
        </w:rPr>
        <w:t>тридцять вісім</w:t>
      </w:r>
      <w:r w:rsidRPr="00072ACF">
        <w:rPr>
          <w:szCs w:val="28"/>
        </w:rPr>
        <w:t xml:space="preserve"> тисячі </w:t>
      </w:r>
      <w:r>
        <w:rPr>
          <w:szCs w:val="28"/>
        </w:rPr>
        <w:t>двісті вісімдесят дві</w:t>
      </w:r>
      <w:r w:rsidRPr="00072ACF">
        <w:rPr>
          <w:szCs w:val="28"/>
        </w:rPr>
        <w:t xml:space="preserve"> грн, 8</w:t>
      </w:r>
      <w:r>
        <w:rPr>
          <w:szCs w:val="28"/>
        </w:rPr>
        <w:t>3</w:t>
      </w:r>
      <w:r w:rsidRPr="00072ACF">
        <w:rPr>
          <w:szCs w:val="28"/>
        </w:rPr>
        <w:t xml:space="preserve"> коп.).</w:t>
      </w:r>
    </w:p>
    <w:p w14:paraId="0256AD0C" w14:textId="5BF7781A" w:rsidR="00FB6974" w:rsidRDefault="00FB6974" w:rsidP="00FB6974">
      <w:pPr>
        <w:spacing w:after="0"/>
        <w:ind w:firstLine="567"/>
        <w:jc w:val="both"/>
        <w:rPr>
          <w:szCs w:val="28"/>
        </w:rPr>
      </w:pPr>
      <w:r w:rsidRPr="00072ACF">
        <w:rPr>
          <w:szCs w:val="28"/>
        </w:rPr>
        <w:t xml:space="preserve">Контроль за виконанням цього рішення покласти на постійну комісію Калинівської селищної ради </w:t>
      </w:r>
      <w:r w:rsidRPr="00072ACF">
        <w:rPr>
          <w:szCs w:val="28"/>
          <w:lang w:val="en-US"/>
        </w:rPr>
        <w:t>V</w:t>
      </w:r>
      <w:r w:rsidRPr="00072ACF">
        <w:rPr>
          <w:szCs w:val="28"/>
        </w:rPr>
        <w:t>ІІІ скликання з питань містобудування, архітектури, земельних відносин та охорони навколишнього природного середовища.</w:t>
      </w:r>
    </w:p>
    <w:p w14:paraId="1821E40B" w14:textId="77777777" w:rsidR="00FB6974" w:rsidRDefault="00FB6974" w:rsidP="00FB6974">
      <w:pPr>
        <w:spacing w:after="0"/>
        <w:ind w:firstLine="567"/>
        <w:jc w:val="both"/>
        <w:rPr>
          <w:szCs w:val="28"/>
        </w:rPr>
      </w:pPr>
    </w:p>
    <w:p w14:paraId="1547CEFC" w14:textId="52659D71" w:rsidR="00FB6974" w:rsidRPr="00671B28" w:rsidRDefault="00FB6974" w:rsidP="00FB6974">
      <w:pPr>
        <w:jc w:val="both"/>
        <w:rPr>
          <w:b/>
          <w:color w:val="000000"/>
        </w:rPr>
      </w:pPr>
      <w:r w:rsidRPr="00FB6974">
        <w:rPr>
          <w:b/>
          <w:bCs/>
          <w:szCs w:val="28"/>
        </w:rPr>
        <w:t>1</w:t>
      </w:r>
      <w:r w:rsidR="00C30607">
        <w:rPr>
          <w:b/>
          <w:bCs/>
          <w:szCs w:val="28"/>
        </w:rPr>
        <w:t>1</w:t>
      </w:r>
      <w:r w:rsidRPr="00FB6974">
        <w:rPr>
          <w:b/>
          <w:bCs/>
          <w:szCs w:val="28"/>
        </w:rPr>
        <w:t>.</w:t>
      </w:r>
      <w:bookmarkStart w:id="16" w:name="_Hlk176855631"/>
      <w:r w:rsidRPr="00FB6974">
        <w:rPr>
          <w:b/>
          <w:color w:val="000000"/>
        </w:rPr>
        <w:t xml:space="preserve"> </w:t>
      </w:r>
      <w:r w:rsidRPr="00E6661C">
        <w:rPr>
          <w:b/>
          <w:color w:val="000000"/>
        </w:rPr>
        <w:t xml:space="preserve">Про </w:t>
      </w:r>
      <w:r>
        <w:rPr>
          <w:b/>
          <w:szCs w:val="28"/>
        </w:rPr>
        <w:t xml:space="preserve">внесення змін до рішення Калинівської селищної ради </w:t>
      </w:r>
    </w:p>
    <w:bookmarkEnd w:id="16"/>
    <w:p w14:paraId="668BF971" w14:textId="25B525F8" w:rsidR="00FB6974" w:rsidRDefault="00FB6974" w:rsidP="00FB6974">
      <w:pPr>
        <w:ind w:firstLine="708"/>
        <w:jc w:val="both"/>
        <w:rPr>
          <w:szCs w:val="28"/>
        </w:rPr>
      </w:pPr>
      <w:r>
        <w:rPr>
          <w:szCs w:val="28"/>
        </w:rPr>
        <w:t>Розглянувши заяву</w:t>
      </w:r>
      <w:r w:rsidRPr="00E6661C">
        <w:rPr>
          <w:szCs w:val="28"/>
        </w:rPr>
        <w:t xml:space="preserve"> </w:t>
      </w:r>
      <w:r>
        <w:rPr>
          <w:szCs w:val="28"/>
        </w:rPr>
        <w:t>гр. Зімовченко Тетяни Іванівни від 17.09.2024 за № 300/07-22</w:t>
      </w:r>
      <w:r w:rsidRPr="00E6661C">
        <w:rPr>
          <w:szCs w:val="28"/>
        </w:rPr>
        <w:t xml:space="preserve"> про</w:t>
      </w:r>
      <w:r>
        <w:rPr>
          <w:szCs w:val="28"/>
        </w:rPr>
        <w:t xml:space="preserve"> внесення </w:t>
      </w:r>
      <w:r w:rsidRPr="00D90C2E">
        <w:rPr>
          <w:szCs w:val="28"/>
        </w:rPr>
        <w:t xml:space="preserve">зміни в рішення Калинівської селищної ради </w:t>
      </w:r>
      <w:r>
        <w:rPr>
          <w:szCs w:val="28"/>
        </w:rPr>
        <w:t xml:space="preserve">Фастівського району Київської області </w:t>
      </w:r>
      <w:r w:rsidRPr="00D90C2E">
        <w:rPr>
          <w:szCs w:val="28"/>
        </w:rPr>
        <w:t>від 04.09.2024 №626-42-</w:t>
      </w:r>
      <w:r w:rsidRPr="00D90C2E">
        <w:rPr>
          <w:szCs w:val="28"/>
          <w:lang w:val="en-US"/>
        </w:rPr>
        <w:t>VIII</w:t>
      </w:r>
      <w:r w:rsidRPr="00D90C2E">
        <w:rPr>
          <w:szCs w:val="28"/>
        </w:rPr>
        <w:t xml:space="preserve"> «</w:t>
      </w:r>
      <w:r w:rsidRPr="00D90C2E">
        <w:rPr>
          <w:color w:val="000000"/>
        </w:rPr>
        <w:t xml:space="preserve">Про </w:t>
      </w:r>
      <w:r w:rsidRPr="00D90C2E">
        <w:rPr>
          <w:szCs w:val="28"/>
        </w:rPr>
        <w:t>затвердження технічної документації із землеустрою щодо встановлення (відновлення) меж земельної ділянки та</w:t>
      </w:r>
      <w:r w:rsidRPr="00D90C2E">
        <w:rPr>
          <w:color w:val="000000"/>
        </w:rPr>
        <w:t xml:space="preserve"> виділення в натурі (на місцевості) земельної частки (паю)</w:t>
      </w:r>
      <w:r>
        <w:rPr>
          <w:szCs w:val="28"/>
        </w:rPr>
        <w:t>, витяги</w:t>
      </w:r>
      <w:r w:rsidRPr="00E6661C">
        <w:rPr>
          <w:szCs w:val="28"/>
        </w:rPr>
        <w:t xml:space="preserve"> з Державного земельного кадастру на земел</w:t>
      </w:r>
      <w:r>
        <w:rPr>
          <w:szCs w:val="28"/>
        </w:rPr>
        <w:t>ьні ділянки</w:t>
      </w:r>
      <w:r w:rsidRPr="00E6661C">
        <w:rPr>
          <w:szCs w:val="28"/>
        </w:rPr>
        <w:t>,</w:t>
      </w:r>
      <w:r w:rsidRPr="008223C9">
        <w:rPr>
          <w:szCs w:val="28"/>
        </w:rPr>
        <w:t xml:space="preserve"> </w:t>
      </w:r>
      <w:r>
        <w:rPr>
          <w:szCs w:val="28"/>
        </w:rPr>
        <w:t>заяву Гончаренко Любові Василівни та Тимофєєвої Ольги Василівни від 23.09.2024 за № 306/07-22 про внесення змін до рішення</w:t>
      </w:r>
      <w:r w:rsidRPr="00E6661C">
        <w:rPr>
          <w:szCs w:val="28"/>
        </w:rPr>
        <w:t xml:space="preserve"> </w:t>
      </w:r>
      <w:r w:rsidRPr="008223C9">
        <w:rPr>
          <w:szCs w:val="28"/>
        </w:rPr>
        <w:t>Калинівської селищної ради Фастівського району Київської області від</w:t>
      </w:r>
      <w:r>
        <w:rPr>
          <w:szCs w:val="28"/>
        </w:rPr>
        <w:t xml:space="preserve"> 21.12.2009 за № 581-44-</w:t>
      </w:r>
      <w:r>
        <w:rPr>
          <w:szCs w:val="28"/>
          <w:lang w:val="en-US"/>
        </w:rPr>
        <w:t>V</w:t>
      </w:r>
      <w:r>
        <w:rPr>
          <w:szCs w:val="28"/>
        </w:rPr>
        <w:t xml:space="preserve"> «Про передачу у приватну власність земельних ділянок»,</w:t>
      </w:r>
      <w:r w:rsidRPr="008F60D0">
        <w:t xml:space="preserve"> </w:t>
      </w:r>
      <w:r w:rsidRPr="00E6661C">
        <w:rPr>
          <w:szCs w:val="28"/>
        </w:rPr>
        <w:t>у відповідності до  п. 34 ч.1 ст.26 Закону України «Про місцеве самов</w:t>
      </w:r>
      <w:r>
        <w:rPr>
          <w:szCs w:val="28"/>
        </w:rPr>
        <w:t>рядування в Україні», ст.12,</w:t>
      </w:r>
      <w:r w:rsidRPr="00E6661C">
        <w:rPr>
          <w:szCs w:val="28"/>
        </w:rPr>
        <w:t xml:space="preserve"> ст. 116, 118, 121,</w:t>
      </w:r>
      <w:r>
        <w:rPr>
          <w:szCs w:val="28"/>
        </w:rPr>
        <w:t>122, 125,</w:t>
      </w:r>
      <w:r w:rsidRPr="00E6661C">
        <w:rPr>
          <w:szCs w:val="28"/>
        </w:rPr>
        <w:t xml:space="preserve"> 186, п. 5 п. 27 розділу Х Перехідних положе</w:t>
      </w:r>
      <w:r>
        <w:rPr>
          <w:szCs w:val="28"/>
        </w:rPr>
        <w:t>нь Земельного кодексу України, п</w:t>
      </w:r>
      <w:r w:rsidRPr="00E6661C">
        <w:rPr>
          <w:szCs w:val="28"/>
        </w:rPr>
        <w:t>.1 ст. 21 Закону України «Про державний земельний кадастр»</w:t>
      </w:r>
      <w:r>
        <w:rPr>
          <w:szCs w:val="28"/>
        </w:rPr>
        <w:t>, ст. 2, 3, 5, 11 Закону України «Про порядок виділення в натурі (на місцевості) земельних ділянок власникам земельних часток (паїв)», р</w:t>
      </w:r>
      <w:r w:rsidRPr="00E27974">
        <w:rPr>
          <w:rFonts w:eastAsia="Calibri"/>
        </w:rPr>
        <w:t xml:space="preserve">озглянувши </w:t>
      </w:r>
      <w:r>
        <w:rPr>
          <w:rFonts w:eastAsia="Calibri"/>
        </w:rPr>
        <w:t xml:space="preserve">лист департаменту екології та природних ресурсів Київської обласної військової адміністрації від 14.12.2023 №3676-28.05.3-2023 щодо створення парку-пам’ятки садово-паркового мистецтва місцевого значення «Незламності» загальною площею 37,23 га в межах Калинівської об’єднаної територіальної громади Фастівського району, в межах смт Калинівка, с. Данилівка та с. Кожухівка Київської області, </w:t>
      </w:r>
      <w:r w:rsidRPr="00D57072">
        <w:rPr>
          <w:rFonts w:eastAsia="Calibri"/>
        </w:rPr>
        <w:t>об</w:t>
      </w:r>
      <w:r>
        <w:rPr>
          <w:rFonts w:eastAsia="Calibri"/>
        </w:rPr>
        <w:t>ґ</w:t>
      </w:r>
      <w:r w:rsidRPr="00D57072">
        <w:rPr>
          <w:rFonts w:eastAsia="Calibri"/>
        </w:rPr>
        <w:t>рунтування</w:t>
      </w:r>
      <w:r>
        <w:rPr>
          <w:rFonts w:eastAsia="Calibri"/>
        </w:rPr>
        <w:t xml:space="preserve"> доцільності створення парку-пам’ятки садово-паркового мистецтва місцевого значення «Незламності», </w:t>
      </w:r>
      <w:r>
        <w:rPr>
          <w:szCs w:val="28"/>
        </w:rPr>
        <w:t>керуючись ст. 38, 51 Закону України «Про природно-заповідний фонд України», ст. 26, 33 Законом України</w:t>
      </w:r>
      <w:r w:rsidRPr="00954DE2">
        <w:rPr>
          <w:szCs w:val="28"/>
        </w:rPr>
        <w:t xml:space="preserve"> </w:t>
      </w:r>
      <w:r>
        <w:rPr>
          <w:szCs w:val="28"/>
        </w:rPr>
        <w:t>«</w:t>
      </w:r>
      <w:r w:rsidRPr="00E27974">
        <w:rPr>
          <w:szCs w:val="28"/>
        </w:rPr>
        <w:t>Про місцеве самоврядування в Україні</w:t>
      </w:r>
      <w:r>
        <w:rPr>
          <w:szCs w:val="28"/>
        </w:rPr>
        <w:t xml:space="preserve">», на виконання Постанови Кабінету Міністрів України від 05.08.2020 року №695 «Про затвердження Державної стратегії регіонального розвитку на 2021-2027 роки» та враховуючи наявність на запроектованій для заповідання та створення парку пам’ятки садово-паркового мистецтва місцевого значення «Незламності» земельній ділянці земель Васильківського лісництва Київського ЛГЗ  відповідно до листа </w:t>
      </w:r>
      <w:r>
        <w:rPr>
          <w:szCs w:val="28"/>
        </w:rPr>
        <w:lastRenderedPageBreak/>
        <w:t xml:space="preserve">Головного управління Держгеокадастру у м. Києві та Київській області від 18.01.2024 №8-10-0,222-485/2-24, </w:t>
      </w:r>
      <w:r w:rsidRPr="008F60D0">
        <w:rPr>
          <w:szCs w:val="28"/>
        </w:rPr>
        <w:t>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w:t>
      </w:r>
      <w:r>
        <w:rPr>
          <w:szCs w:val="28"/>
        </w:rPr>
        <w:t xml:space="preserve">, </w:t>
      </w:r>
      <w:r w:rsidRPr="008F60D0">
        <w:rPr>
          <w:szCs w:val="28"/>
        </w:rPr>
        <w:t xml:space="preserve">Калинівська селищна рада </w:t>
      </w:r>
    </w:p>
    <w:p w14:paraId="22ED52DF" w14:textId="77777777" w:rsidR="00FB6974" w:rsidRDefault="00FB6974" w:rsidP="00FB6974">
      <w:pPr>
        <w:ind w:firstLine="708"/>
        <w:jc w:val="center"/>
        <w:rPr>
          <w:b/>
          <w:szCs w:val="28"/>
        </w:rPr>
      </w:pPr>
      <w:r w:rsidRPr="008F60D0">
        <w:rPr>
          <w:b/>
          <w:szCs w:val="28"/>
        </w:rPr>
        <w:t>ВИРІШИЛА :</w:t>
      </w:r>
    </w:p>
    <w:p w14:paraId="0591014B" w14:textId="77777777" w:rsidR="00FB6974" w:rsidRPr="00D90C2E" w:rsidRDefault="00FB6974" w:rsidP="00FB6974">
      <w:pPr>
        <w:pStyle w:val="a3"/>
        <w:widowControl w:val="0"/>
        <w:numPr>
          <w:ilvl w:val="0"/>
          <w:numId w:val="7"/>
        </w:numPr>
        <w:autoSpaceDE w:val="0"/>
        <w:autoSpaceDN w:val="0"/>
        <w:adjustRightInd w:val="0"/>
        <w:spacing w:after="0"/>
        <w:ind w:left="0" w:firstLine="567"/>
        <w:jc w:val="both"/>
        <w:rPr>
          <w:color w:val="000000"/>
        </w:rPr>
      </w:pPr>
      <w:bookmarkStart w:id="17" w:name="_Hlk178756791"/>
      <w:r w:rsidRPr="00D90C2E">
        <w:rPr>
          <w:szCs w:val="28"/>
        </w:rPr>
        <w:t xml:space="preserve">Внести </w:t>
      </w:r>
      <w:bookmarkStart w:id="18" w:name="_Hlk176855872"/>
      <w:r w:rsidRPr="00D90C2E">
        <w:rPr>
          <w:szCs w:val="28"/>
        </w:rPr>
        <w:t xml:space="preserve">зміни в рішення Калинівської селищної ради </w:t>
      </w:r>
      <w:r>
        <w:rPr>
          <w:szCs w:val="28"/>
        </w:rPr>
        <w:t xml:space="preserve">Фастівського району Київської області </w:t>
      </w:r>
      <w:r w:rsidRPr="00D90C2E">
        <w:rPr>
          <w:szCs w:val="28"/>
        </w:rPr>
        <w:t>від 04.09.2024 №626-42-</w:t>
      </w:r>
      <w:r w:rsidRPr="00D90C2E">
        <w:rPr>
          <w:szCs w:val="28"/>
          <w:lang w:val="en-US"/>
        </w:rPr>
        <w:t>VIII</w:t>
      </w:r>
      <w:r w:rsidRPr="00D90C2E">
        <w:rPr>
          <w:szCs w:val="28"/>
        </w:rPr>
        <w:t xml:space="preserve"> «</w:t>
      </w:r>
      <w:r w:rsidRPr="00D90C2E">
        <w:rPr>
          <w:color w:val="000000"/>
        </w:rPr>
        <w:t xml:space="preserve">Про </w:t>
      </w:r>
      <w:r w:rsidRPr="00D90C2E">
        <w:rPr>
          <w:szCs w:val="28"/>
        </w:rPr>
        <w:t>затвердження технічної документації із землеустрою щодо встановлення (відновлення) меж земельної ділянки та</w:t>
      </w:r>
      <w:r w:rsidRPr="00D90C2E">
        <w:rPr>
          <w:color w:val="000000"/>
        </w:rPr>
        <w:t xml:space="preserve"> виділення в натурі (на місцевості) земельної частки (паю)</w:t>
      </w:r>
      <w:bookmarkEnd w:id="18"/>
      <w:r w:rsidRPr="00D90C2E">
        <w:rPr>
          <w:color w:val="000000"/>
        </w:rPr>
        <w:t>» та</w:t>
      </w:r>
      <w:r>
        <w:rPr>
          <w:color w:val="000000"/>
        </w:rPr>
        <w:t xml:space="preserve"> викласти його в такій редакції:</w:t>
      </w:r>
    </w:p>
    <w:bookmarkEnd w:id="17"/>
    <w:p w14:paraId="2B8D49D4" w14:textId="77777777" w:rsidR="00FB6974" w:rsidRPr="00FE137B" w:rsidRDefault="00FB6974" w:rsidP="00FB6974">
      <w:pPr>
        <w:pStyle w:val="a3"/>
        <w:suppressAutoHyphens/>
        <w:ind w:left="0" w:firstLine="567"/>
        <w:jc w:val="both"/>
        <w:rPr>
          <w:szCs w:val="28"/>
        </w:rPr>
      </w:pPr>
      <w:r>
        <w:rPr>
          <w:szCs w:val="28"/>
        </w:rPr>
        <w:t xml:space="preserve">«1. </w:t>
      </w:r>
      <w:r w:rsidRPr="00FE137B">
        <w:rPr>
          <w:szCs w:val="28"/>
        </w:rPr>
        <w:t xml:space="preserve">Затвердити технічну документацію із землеустрою щодо встановлення (відновлення) меж земельних ділянок в натурі (на місцевості) </w:t>
      </w:r>
      <w:r>
        <w:rPr>
          <w:szCs w:val="28"/>
        </w:rPr>
        <w:t>для ведення товарного сільськогосподарського виробництва, пай № 299, гр. Зімовченко Тетяни Іванівни, виготовлену ФОП Гаврилей О.П</w:t>
      </w:r>
      <w:r w:rsidRPr="00FE137B">
        <w:rPr>
          <w:szCs w:val="28"/>
        </w:rPr>
        <w:t>.</w:t>
      </w:r>
    </w:p>
    <w:p w14:paraId="66562128" w14:textId="1F8E7280" w:rsidR="00FB6974" w:rsidRPr="00D90C2E" w:rsidRDefault="00FB6974" w:rsidP="005B2823">
      <w:pPr>
        <w:pStyle w:val="a3"/>
        <w:widowControl w:val="0"/>
        <w:numPr>
          <w:ilvl w:val="0"/>
          <w:numId w:val="7"/>
        </w:numPr>
        <w:suppressAutoHyphens/>
        <w:autoSpaceDE w:val="0"/>
        <w:autoSpaceDN w:val="0"/>
        <w:adjustRightInd w:val="0"/>
        <w:spacing w:after="0"/>
        <w:ind w:left="0" w:firstLine="567"/>
        <w:jc w:val="both"/>
        <w:rPr>
          <w:szCs w:val="28"/>
        </w:rPr>
      </w:pPr>
      <w:r w:rsidRPr="00D90C2E">
        <w:rPr>
          <w:szCs w:val="28"/>
        </w:rPr>
        <w:t>Виділити в натурі (на місцевості) земельну частку (пай) гр. Зімовченко Тетян</w:t>
      </w:r>
      <w:r>
        <w:rPr>
          <w:szCs w:val="28"/>
        </w:rPr>
        <w:t>и</w:t>
      </w:r>
      <w:r w:rsidRPr="00D90C2E">
        <w:rPr>
          <w:szCs w:val="28"/>
        </w:rPr>
        <w:t xml:space="preserve"> Іванівн</w:t>
      </w:r>
      <w:r>
        <w:rPr>
          <w:szCs w:val="28"/>
        </w:rPr>
        <w:t>и</w:t>
      </w:r>
      <w:r w:rsidRPr="00D90C2E">
        <w:rPr>
          <w:szCs w:val="28"/>
        </w:rPr>
        <w:t xml:space="preserve">, що складається з двох земельних ділянок: площею 2,5510 га, кадастровий № 3221482000:05:014:0033, та площею 2,9311 га, кадастровий номер 3221482000:05:013:0007 для ведення товарного сільськогосподарського виробництва (КВЦПЗ 01.01) із земель колективної власності агрофірми «Данилівська», згідно свідоцтва про </w:t>
      </w:r>
      <w:r>
        <w:rPr>
          <w:szCs w:val="28"/>
        </w:rPr>
        <w:t>право на спадщину за законом сер</w:t>
      </w:r>
      <w:r w:rsidRPr="00D90C2E">
        <w:rPr>
          <w:szCs w:val="28"/>
        </w:rPr>
        <w:t xml:space="preserve">ія </w:t>
      </w:r>
      <w:r w:rsidRPr="00626EAD">
        <w:rPr>
          <w:szCs w:val="28"/>
          <w:lang w:val="en-US"/>
        </w:rPr>
        <w:t>BEM</w:t>
      </w:r>
      <w:r w:rsidRPr="00626EAD">
        <w:rPr>
          <w:szCs w:val="28"/>
        </w:rPr>
        <w:t xml:space="preserve"> № 178709 посвідченого державним нотаріусом Калинівської державної нотаріальної контори Київської області Плахотньою О.Г. 06.12.2006 року</w:t>
      </w:r>
    </w:p>
    <w:p w14:paraId="1142DEE4" w14:textId="77777777" w:rsidR="00FB6974" w:rsidRDefault="00FB6974" w:rsidP="005B2823">
      <w:pPr>
        <w:suppressAutoHyphens/>
        <w:autoSpaceDE w:val="0"/>
        <w:ind w:firstLine="567"/>
        <w:jc w:val="both"/>
        <w:rPr>
          <w:szCs w:val="28"/>
        </w:rPr>
      </w:pPr>
      <w:r>
        <w:rPr>
          <w:szCs w:val="28"/>
        </w:rPr>
        <w:t>3</w:t>
      </w:r>
      <w:r w:rsidRPr="00E6661C">
        <w:rPr>
          <w:szCs w:val="28"/>
        </w:rPr>
        <w:t xml:space="preserve">. </w:t>
      </w:r>
      <w:r w:rsidRPr="00146C7F">
        <w:rPr>
          <w:szCs w:val="28"/>
        </w:rPr>
        <w:tab/>
      </w:r>
      <w:r>
        <w:rPr>
          <w:szCs w:val="28"/>
        </w:rPr>
        <w:t>Гр. Зімовченко Тетяні Іванівні</w:t>
      </w:r>
      <w:r w:rsidRPr="00E6661C">
        <w:rPr>
          <w:szCs w:val="28"/>
        </w:rPr>
        <w:t xml:space="preserve"> </w:t>
      </w:r>
      <w:r>
        <w:rPr>
          <w:szCs w:val="28"/>
        </w:rPr>
        <w:t>зареєструвати право власності на земельні ділянки згідно чинного законодавства.»</w:t>
      </w:r>
    </w:p>
    <w:p w14:paraId="4D6D7EC2" w14:textId="161E1EDA" w:rsidR="00FB6974" w:rsidRDefault="005B2823" w:rsidP="00137A67">
      <w:pPr>
        <w:suppressAutoHyphens/>
        <w:autoSpaceDE w:val="0"/>
        <w:ind w:firstLine="567"/>
        <w:jc w:val="both"/>
        <w:rPr>
          <w:szCs w:val="28"/>
        </w:rPr>
      </w:pPr>
      <w:r>
        <w:rPr>
          <w:szCs w:val="28"/>
        </w:rPr>
        <w:t>2</w:t>
      </w:r>
      <w:r w:rsidR="00FB6974">
        <w:rPr>
          <w:szCs w:val="28"/>
        </w:rPr>
        <w:t>.</w:t>
      </w:r>
      <w:r w:rsidR="00FB6974">
        <w:rPr>
          <w:szCs w:val="28"/>
        </w:rPr>
        <w:tab/>
        <w:t xml:space="preserve">Внести зміни </w:t>
      </w:r>
      <w:r w:rsidR="00FB6974" w:rsidRPr="008223C9">
        <w:rPr>
          <w:szCs w:val="28"/>
        </w:rPr>
        <w:t>в</w:t>
      </w:r>
      <w:r w:rsidR="00FB6974">
        <w:rPr>
          <w:szCs w:val="28"/>
        </w:rPr>
        <w:t xml:space="preserve"> пункт 1</w:t>
      </w:r>
      <w:r w:rsidR="00FB6974" w:rsidRPr="008223C9">
        <w:rPr>
          <w:szCs w:val="28"/>
        </w:rPr>
        <w:t xml:space="preserve"> рішення Калинівської селищної ради Фастівського району Київської області від</w:t>
      </w:r>
      <w:r w:rsidR="00FB6974">
        <w:rPr>
          <w:szCs w:val="28"/>
        </w:rPr>
        <w:t xml:space="preserve"> 21.12.2009 № 581-44-</w:t>
      </w:r>
      <w:r w:rsidR="00FB6974">
        <w:rPr>
          <w:szCs w:val="28"/>
          <w:lang w:val="en-US"/>
        </w:rPr>
        <w:t>V</w:t>
      </w:r>
      <w:r w:rsidR="00FB6974">
        <w:rPr>
          <w:szCs w:val="28"/>
        </w:rPr>
        <w:t xml:space="preserve"> «</w:t>
      </w:r>
      <w:r w:rsidR="00FB6974" w:rsidRPr="008223C9">
        <w:rPr>
          <w:szCs w:val="28"/>
        </w:rPr>
        <w:t>Про передачу у приватну власність земельних ділянок</w:t>
      </w:r>
      <w:r w:rsidR="00FB6974">
        <w:rPr>
          <w:szCs w:val="28"/>
        </w:rPr>
        <w:t>» та викласти його в такій редакції:</w:t>
      </w:r>
    </w:p>
    <w:p w14:paraId="7CA4BF93" w14:textId="77777777" w:rsidR="00FB6974" w:rsidRDefault="00FB6974" w:rsidP="006A16B0">
      <w:pPr>
        <w:suppressAutoHyphens/>
        <w:autoSpaceDE w:val="0"/>
        <w:spacing w:after="0"/>
        <w:jc w:val="both"/>
        <w:rPr>
          <w:szCs w:val="28"/>
        </w:rPr>
      </w:pPr>
      <w:r>
        <w:rPr>
          <w:szCs w:val="28"/>
        </w:rPr>
        <w:t>«1. Передати Гончаренко Любові Василівні та Тимофєєвій Ользі Василівні у спільну сумісну власність земельну ділянку площею 0,0702 га, кадастровий номер 3221455800:02:001:0051, для будівництва і обслуговування житлового будинку, господарських будівель і споруд (присадибна ділянка), розташовану по вулиці Богдана Хмельницького в смт Калинівка Фастівського району Київської області.»</w:t>
      </w:r>
    </w:p>
    <w:p w14:paraId="57566835" w14:textId="77777777" w:rsidR="00FB6974" w:rsidRPr="00A10B47" w:rsidRDefault="00FB6974" w:rsidP="006A16B0">
      <w:pPr>
        <w:pStyle w:val="a3"/>
        <w:widowControl w:val="0"/>
        <w:numPr>
          <w:ilvl w:val="0"/>
          <w:numId w:val="7"/>
        </w:numPr>
        <w:suppressAutoHyphens/>
        <w:autoSpaceDE w:val="0"/>
        <w:autoSpaceDN w:val="0"/>
        <w:adjustRightInd w:val="0"/>
        <w:spacing w:after="0"/>
        <w:ind w:left="0" w:firstLine="567"/>
        <w:jc w:val="both"/>
        <w:rPr>
          <w:szCs w:val="28"/>
        </w:rPr>
      </w:pPr>
      <w:r w:rsidRPr="00A10B47">
        <w:rPr>
          <w:szCs w:val="28"/>
        </w:rPr>
        <w:t>Внести зміни в рішення Калинівської селищної ради Фастівського району Київської області від 12.01.2024 №533-32-VIII «Про погодження створення парку-пам’ятки садово-паркового мистецтва місцевого значення «Незламності»» та викласти його в такій редакції:</w:t>
      </w:r>
    </w:p>
    <w:p w14:paraId="28E89232" w14:textId="77777777" w:rsidR="00FB6974" w:rsidRDefault="00FB6974" w:rsidP="006A16B0">
      <w:pPr>
        <w:pStyle w:val="a3"/>
        <w:spacing w:after="0"/>
        <w:ind w:left="0"/>
        <w:jc w:val="both"/>
        <w:rPr>
          <w:szCs w:val="28"/>
        </w:rPr>
      </w:pPr>
      <w:r>
        <w:rPr>
          <w:szCs w:val="28"/>
        </w:rPr>
        <w:lastRenderedPageBreak/>
        <w:t xml:space="preserve">«1. Погодити створення </w:t>
      </w:r>
      <w:r>
        <w:rPr>
          <w:rFonts w:eastAsia="Calibri"/>
        </w:rPr>
        <w:t>парку-пам’ятки садово-паркового мистецтва місцевого значення «Незламності» орієнтовною площею 19,53 га в межах Калинівської об’єднаної територіальної громади Фастівського району, в межах смт Калинівка, с. Данилівка та с. Кожухівка Фастівського району Київської області.</w:t>
      </w:r>
    </w:p>
    <w:p w14:paraId="7D3D52F0" w14:textId="77777777" w:rsidR="00FB6974" w:rsidRPr="002C6400" w:rsidRDefault="00FB6974" w:rsidP="006A16B0">
      <w:pPr>
        <w:tabs>
          <w:tab w:val="left" w:pos="0"/>
        </w:tabs>
        <w:suppressAutoHyphens/>
        <w:autoSpaceDE w:val="0"/>
        <w:spacing w:after="0"/>
        <w:ind w:firstLine="426"/>
        <w:jc w:val="both"/>
        <w:rPr>
          <w:szCs w:val="28"/>
        </w:rPr>
      </w:pPr>
      <w:r>
        <w:rPr>
          <w:szCs w:val="28"/>
        </w:rPr>
        <w:t>2</w:t>
      </w:r>
      <w:r w:rsidRPr="002C6400">
        <w:rPr>
          <w:szCs w:val="28"/>
        </w:rPr>
        <w:t xml:space="preserve">. Контроль за виконанням цього рішення покласти на постійну комісію Калинівської селищної ради </w:t>
      </w:r>
      <w:r w:rsidRPr="002C6400">
        <w:rPr>
          <w:szCs w:val="28"/>
          <w:lang w:val="en-US"/>
        </w:rPr>
        <w:t>V</w:t>
      </w:r>
      <w:r w:rsidRPr="002C6400">
        <w:rPr>
          <w:szCs w:val="28"/>
        </w:rPr>
        <w:t>ІІІ скликання з питань містобудування, архітектури, земельних відносин та охорони навк</w:t>
      </w:r>
      <w:r>
        <w:rPr>
          <w:szCs w:val="28"/>
        </w:rPr>
        <w:t>олишнього природного середовища.»</w:t>
      </w:r>
      <w:r w:rsidRPr="002C6400">
        <w:rPr>
          <w:szCs w:val="28"/>
        </w:rPr>
        <w:t xml:space="preserve"> </w:t>
      </w:r>
    </w:p>
    <w:p w14:paraId="34A3CC08" w14:textId="77777777" w:rsidR="00FB6974" w:rsidRPr="00E6661C" w:rsidRDefault="00FB6974" w:rsidP="00FB6974">
      <w:pPr>
        <w:tabs>
          <w:tab w:val="left" w:pos="0"/>
        </w:tabs>
        <w:suppressAutoHyphens/>
        <w:autoSpaceDE w:val="0"/>
        <w:ind w:firstLine="567"/>
        <w:jc w:val="both"/>
        <w:rPr>
          <w:szCs w:val="28"/>
        </w:rPr>
      </w:pPr>
      <w:r>
        <w:rPr>
          <w:szCs w:val="28"/>
        </w:rPr>
        <w:t>4</w:t>
      </w:r>
      <w:r w:rsidRPr="00E6661C">
        <w:rPr>
          <w:szCs w:val="28"/>
        </w:rPr>
        <w:t xml:space="preserve">. </w:t>
      </w:r>
      <w:r w:rsidRPr="00146C7F">
        <w:rPr>
          <w:szCs w:val="28"/>
        </w:rPr>
        <w:tab/>
      </w:r>
      <w:r w:rsidRPr="00D90C2E">
        <w:rPr>
          <w:rFonts w:eastAsia="Calibri"/>
          <w:lang w:eastAsia="uk-UA"/>
        </w:rPr>
        <w:t>Координацію роботи щодо забезпечення виконання даного рішення покласти на секретаря Калинівської селищної ради Лесю Новікову.</w:t>
      </w:r>
    </w:p>
    <w:p w14:paraId="23FB3F8D" w14:textId="0AD718B7" w:rsidR="00FB6974" w:rsidRPr="00FB6974" w:rsidRDefault="00FB6974" w:rsidP="00FB6974">
      <w:pPr>
        <w:spacing w:after="0"/>
        <w:ind w:firstLine="567"/>
        <w:jc w:val="both"/>
        <w:rPr>
          <w:b/>
          <w:bCs/>
          <w:szCs w:val="28"/>
          <w:lang w:eastAsia="ru-RU"/>
        </w:rPr>
      </w:pPr>
    </w:p>
    <w:sectPr w:rsidR="00FB6974" w:rsidRPr="00FB6974" w:rsidSect="00FE2BB8">
      <w:headerReference w:type="default" r:id="rId8"/>
      <w:pgSz w:w="11906" w:h="16838" w:code="9"/>
      <w:pgMar w:top="851" w:right="84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9119" w14:textId="77777777" w:rsidR="002D7AB6" w:rsidRDefault="002D7AB6" w:rsidP="00F84912">
      <w:pPr>
        <w:spacing w:after="0"/>
      </w:pPr>
      <w:r>
        <w:separator/>
      </w:r>
    </w:p>
  </w:endnote>
  <w:endnote w:type="continuationSeparator" w:id="0">
    <w:p w14:paraId="572068F1" w14:textId="77777777" w:rsidR="002D7AB6" w:rsidRDefault="002D7AB6"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5DD3" w14:textId="77777777" w:rsidR="002D7AB6" w:rsidRDefault="002D7AB6" w:rsidP="00F84912">
      <w:pPr>
        <w:spacing w:after="0"/>
      </w:pPr>
      <w:r>
        <w:separator/>
      </w:r>
    </w:p>
  </w:footnote>
  <w:footnote w:type="continuationSeparator" w:id="0">
    <w:p w14:paraId="6428C396" w14:textId="77777777" w:rsidR="002D7AB6" w:rsidRDefault="002D7AB6"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011DFB"/>
    <w:multiLevelType w:val="multilevel"/>
    <w:tmpl w:val="518494A6"/>
    <w:lvl w:ilvl="0">
      <w:start w:val="1"/>
      <w:numFmt w:val="decimal"/>
      <w:lvlText w:val="%1."/>
      <w:lvlJc w:val="left"/>
      <w:pPr>
        <w:ind w:left="786" w:hanging="360"/>
      </w:pPr>
      <w:rPr>
        <w:rFonts w:hint="default"/>
        <w:color w:val="auto"/>
      </w:rPr>
    </w:lvl>
    <w:lvl w:ilvl="1">
      <w:start w:val="1"/>
      <w:numFmt w:val="decimal"/>
      <w:isLgl/>
      <w:lvlText w:val="%1.%2."/>
      <w:lvlJc w:val="left"/>
      <w:pPr>
        <w:ind w:left="1300"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4" w15:restartNumberingAfterBreak="0">
    <w:nsid w:val="130E4585"/>
    <w:multiLevelType w:val="hybridMultilevel"/>
    <w:tmpl w:val="4D94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8123A"/>
    <w:multiLevelType w:val="multilevel"/>
    <w:tmpl w:val="309E72D0"/>
    <w:lvl w:ilvl="0">
      <w:start w:val="1"/>
      <w:numFmt w:val="decimal"/>
      <w:lvlText w:val="%1."/>
      <w:lvlJc w:val="left"/>
      <w:pPr>
        <w:ind w:left="450" w:hanging="450"/>
      </w:pPr>
      <w:rPr>
        <w:rFonts w:eastAsia="Calibri" w:hint="default"/>
      </w:rPr>
    </w:lvl>
    <w:lvl w:ilvl="1">
      <w:start w:val="1"/>
      <w:numFmt w:val="decimal"/>
      <w:lvlText w:val="%2."/>
      <w:lvlJc w:val="left"/>
      <w:pPr>
        <w:ind w:left="1287" w:hanging="720"/>
      </w:pPr>
      <w:rPr>
        <w:rFonts w:ascii="UkrainianBaltica" w:eastAsia="Calibri" w:hAnsi="UkrainianBaltica" w:cs="Times New Roman"/>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6" w15:restartNumberingAfterBreak="0">
    <w:nsid w:val="1C966178"/>
    <w:multiLevelType w:val="hybridMultilevel"/>
    <w:tmpl w:val="A77A93DC"/>
    <w:lvl w:ilvl="0" w:tplc="797E64C8">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7" w15:restartNumberingAfterBreak="0">
    <w:nsid w:val="1D9B7632"/>
    <w:multiLevelType w:val="hybridMultilevel"/>
    <w:tmpl w:val="30188060"/>
    <w:lvl w:ilvl="0" w:tplc="83E43B84">
      <w:start w:val="1"/>
      <w:numFmt w:val="decimal"/>
      <w:lvlText w:val="%1."/>
      <w:lvlJc w:val="left"/>
      <w:pPr>
        <w:ind w:left="786"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3C38F4"/>
    <w:multiLevelType w:val="hybridMultilevel"/>
    <w:tmpl w:val="F774D012"/>
    <w:lvl w:ilvl="0" w:tplc="0B9A777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9EC7A69"/>
    <w:multiLevelType w:val="hybridMultilevel"/>
    <w:tmpl w:val="2C5E9980"/>
    <w:lvl w:ilvl="0" w:tplc="BDDE9846">
      <w:start w:val="1"/>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10"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1"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15:restartNumberingAfterBreak="0">
    <w:nsid w:val="31A36534"/>
    <w:multiLevelType w:val="multilevel"/>
    <w:tmpl w:val="94425112"/>
    <w:lvl w:ilvl="0">
      <w:start w:val="1"/>
      <w:numFmt w:val="decimal"/>
      <w:lvlText w:val="%1."/>
      <w:lvlJc w:val="left"/>
      <w:pPr>
        <w:ind w:left="1069" w:hanging="360"/>
      </w:pPr>
      <w:rPr>
        <w:b w:val="0"/>
      </w:rPr>
    </w:lvl>
    <w:lvl w:ilvl="1">
      <w:start w:val="1"/>
      <w:numFmt w:val="decimal"/>
      <w:lvlText w:val="%1.%2."/>
      <w:lvlJc w:val="left"/>
      <w:pPr>
        <w:ind w:left="1264" w:hanging="55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3" w15:restartNumberingAfterBreak="0">
    <w:nsid w:val="367D14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46A50"/>
    <w:multiLevelType w:val="hybridMultilevel"/>
    <w:tmpl w:val="DF86B422"/>
    <w:lvl w:ilvl="0" w:tplc="D04C9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873188"/>
    <w:multiLevelType w:val="hybridMultilevel"/>
    <w:tmpl w:val="DFAC881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45B91EC2"/>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8"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1" w15:restartNumberingAfterBreak="0">
    <w:nsid w:val="64DD362E"/>
    <w:multiLevelType w:val="hybridMultilevel"/>
    <w:tmpl w:val="556EBFA6"/>
    <w:lvl w:ilvl="0" w:tplc="48240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4" w15:restartNumberingAfterBreak="0">
    <w:nsid w:val="67697B8E"/>
    <w:multiLevelType w:val="hybridMultilevel"/>
    <w:tmpl w:val="F774D012"/>
    <w:lvl w:ilvl="0" w:tplc="FFFFFFFF">
      <w:start w:val="1"/>
      <w:numFmt w:val="decimal"/>
      <w:lvlText w:val="%1."/>
      <w:lvlJc w:val="left"/>
      <w:pPr>
        <w:ind w:left="1098" w:hanging="39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85D006B"/>
    <w:multiLevelType w:val="hybridMultilevel"/>
    <w:tmpl w:val="D10421F6"/>
    <w:lvl w:ilvl="0" w:tplc="18B2B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510850"/>
    <w:multiLevelType w:val="hybridMultilevel"/>
    <w:tmpl w:val="5B80AA60"/>
    <w:lvl w:ilvl="0" w:tplc="98903438">
      <w:start w:val="1"/>
      <w:numFmt w:val="decimal"/>
      <w:lvlText w:val="%1."/>
      <w:lvlJc w:val="left"/>
      <w:pPr>
        <w:ind w:left="709" w:hanging="360"/>
      </w:pPr>
      <w:rPr>
        <w:rFonts w:hint="default"/>
        <w:b w:val="0"/>
        <w:bCs/>
        <w:sz w:val="26"/>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8" w15:restartNumberingAfterBreak="0">
    <w:nsid w:val="7AE50378"/>
    <w:multiLevelType w:val="hybridMultilevel"/>
    <w:tmpl w:val="9DE4B684"/>
    <w:lvl w:ilvl="0" w:tplc="33C0B47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16cid:durableId="1416975716">
    <w:abstractNumId w:val="20"/>
  </w:num>
  <w:num w:numId="2" w16cid:durableId="1908683704">
    <w:abstractNumId w:val="0"/>
  </w:num>
  <w:num w:numId="3" w16cid:durableId="2096125183">
    <w:abstractNumId w:val="1"/>
  </w:num>
  <w:num w:numId="4" w16cid:durableId="464393117">
    <w:abstractNumId w:val="10"/>
  </w:num>
  <w:num w:numId="5" w16cid:durableId="182673365">
    <w:abstractNumId w:val="23"/>
  </w:num>
  <w:num w:numId="6" w16cid:durableId="1838350832">
    <w:abstractNumId w:val="2"/>
  </w:num>
  <w:num w:numId="7" w16cid:durableId="767239343">
    <w:abstractNumId w:val="15"/>
  </w:num>
  <w:num w:numId="8" w16cid:durableId="1717588147">
    <w:abstractNumId w:val="9"/>
  </w:num>
  <w:num w:numId="9" w16cid:durableId="503472682">
    <w:abstractNumId w:val="6"/>
  </w:num>
  <w:num w:numId="10" w16cid:durableId="881986365">
    <w:abstractNumId w:val="5"/>
  </w:num>
  <w:num w:numId="11" w16cid:durableId="1947955504">
    <w:abstractNumId w:val="22"/>
  </w:num>
  <w:num w:numId="12" w16cid:durableId="419251327">
    <w:abstractNumId w:val="4"/>
  </w:num>
  <w:num w:numId="13" w16cid:durableId="1094939367">
    <w:abstractNumId w:val="28"/>
  </w:num>
  <w:num w:numId="14" w16cid:durableId="1947224106">
    <w:abstractNumId w:val="3"/>
  </w:num>
  <w:num w:numId="15" w16cid:durableId="1713572343">
    <w:abstractNumId w:val="12"/>
  </w:num>
  <w:num w:numId="16" w16cid:durableId="39402671">
    <w:abstractNumId w:val="11"/>
  </w:num>
  <w:num w:numId="17" w16cid:durableId="1756823951">
    <w:abstractNumId w:val="26"/>
  </w:num>
  <w:num w:numId="18" w16cid:durableId="1138566624">
    <w:abstractNumId w:val="25"/>
  </w:num>
  <w:num w:numId="19" w16cid:durableId="1481342428">
    <w:abstractNumId w:val="21"/>
  </w:num>
  <w:num w:numId="20" w16cid:durableId="695741184">
    <w:abstractNumId w:val="19"/>
  </w:num>
  <w:num w:numId="21" w16cid:durableId="1194347589">
    <w:abstractNumId w:val="13"/>
  </w:num>
  <w:num w:numId="22" w16cid:durableId="933828378">
    <w:abstractNumId w:val="14"/>
  </w:num>
  <w:num w:numId="23" w16cid:durableId="1024867680">
    <w:abstractNumId w:val="17"/>
  </w:num>
  <w:num w:numId="24" w16cid:durableId="253634303">
    <w:abstractNumId w:val="18"/>
  </w:num>
  <w:num w:numId="25" w16cid:durableId="1512599682">
    <w:abstractNumId w:val="16"/>
  </w:num>
  <w:num w:numId="26" w16cid:durableId="1130367758">
    <w:abstractNumId w:val="27"/>
  </w:num>
  <w:num w:numId="27" w16cid:durableId="1653480679">
    <w:abstractNumId w:val="7"/>
  </w:num>
  <w:num w:numId="28" w16cid:durableId="461308510">
    <w:abstractNumId w:val="8"/>
  </w:num>
  <w:num w:numId="29" w16cid:durableId="131217748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65AD"/>
    <w:rsid w:val="00007B85"/>
    <w:rsid w:val="0001564F"/>
    <w:rsid w:val="00017AFE"/>
    <w:rsid w:val="0002692F"/>
    <w:rsid w:val="000355B8"/>
    <w:rsid w:val="0003672C"/>
    <w:rsid w:val="00044ADB"/>
    <w:rsid w:val="00053B8B"/>
    <w:rsid w:val="0005612A"/>
    <w:rsid w:val="00056486"/>
    <w:rsid w:val="00061583"/>
    <w:rsid w:val="0006288C"/>
    <w:rsid w:val="00065C61"/>
    <w:rsid w:val="000673C9"/>
    <w:rsid w:val="000705D9"/>
    <w:rsid w:val="00074C78"/>
    <w:rsid w:val="00077993"/>
    <w:rsid w:val="0009063D"/>
    <w:rsid w:val="0009669F"/>
    <w:rsid w:val="00097C07"/>
    <w:rsid w:val="000A28CC"/>
    <w:rsid w:val="000A4285"/>
    <w:rsid w:val="000A4CD4"/>
    <w:rsid w:val="000C162C"/>
    <w:rsid w:val="000C613A"/>
    <w:rsid w:val="000C6224"/>
    <w:rsid w:val="000C6C75"/>
    <w:rsid w:val="000C7576"/>
    <w:rsid w:val="000C7629"/>
    <w:rsid w:val="000D139E"/>
    <w:rsid w:val="000D5E1D"/>
    <w:rsid w:val="000E3A2C"/>
    <w:rsid w:val="000E6304"/>
    <w:rsid w:val="000F45B3"/>
    <w:rsid w:val="000F672E"/>
    <w:rsid w:val="000F7D81"/>
    <w:rsid w:val="00102967"/>
    <w:rsid w:val="00103681"/>
    <w:rsid w:val="00105336"/>
    <w:rsid w:val="001110B1"/>
    <w:rsid w:val="00115F88"/>
    <w:rsid w:val="00116B02"/>
    <w:rsid w:val="001211E6"/>
    <w:rsid w:val="001242EB"/>
    <w:rsid w:val="001303D0"/>
    <w:rsid w:val="00132A21"/>
    <w:rsid w:val="00134C6A"/>
    <w:rsid w:val="00137301"/>
    <w:rsid w:val="00137A67"/>
    <w:rsid w:val="00141F42"/>
    <w:rsid w:val="001429D4"/>
    <w:rsid w:val="00146562"/>
    <w:rsid w:val="001509D8"/>
    <w:rsid w:val="00151725"/>
    <w:rsid w:val="00167E5D"/>
    <w:rsid w:val="001709FC"/>
    <w:rsid w:val="0017269E"/>
    <w:rsid w:val="00172F8D"/>
    <w:rsid w:val="001740F3"/>
    <w:rsid w:val="00175873"/>
    <w:rsid w:val="001816AC"/>
    <w:rsid w:val="001874A8"/>
    <w:rsid w:val="00187FDE"/>
    <w:rsid w:val="00190BE2"/>
    <w:rsid w:val="00191974"/>
    <w:rsid w:val="001921B3"/>
    <w:rsid w:val="001932B9"/>
    <w:rsid w:val="00196BB1"/>
    <w:rsid w:val="001A3A7C"/>
    <w:rsid w:val="001A536B"/>
    <w:rsid w:val="001A6498"/>
    <w:rsid w:val="001C051F"/>
    <w:rsid w:val="001C35DD"/>
    <w:rsid w:val="001C47FF"/>
    <w:rsid w:val="001D6EF4"/>
    <w:rsid w:val="001E3392"/>
    <w:rsid w:val="001E36D2"/>
    <w:rsid w:val="001E3E50"/>
    <w:rsid w:val="001E3F15"/>
    <w:rsid w:val="001E6C93"/>
    <w:rsid w:val="001F0D8F"/>
    <w:rsid w:val="001F18AF"/>
    <w:rsid w:val="001F1C57"/>
    <w:rsid w:val="001F24E0"/>
    <w:rsid w:val="001F6BA9"/>
    <w:rsid w:val="0020079B"/>
    <w:rsid w:val="00202CE8"/>
    <w:rsid w:val="00205821"/>
    <w:rsid w:val="002067B6"/>
    <w:rsid w:val="00211220"/>
    <w:rsid w:val="00215244"/>
    <w:rsid w:val="0022201D"/>
    <w:rsid w:val="00234C67"/>
    <w:rsid w:val="00241111"/>
    <w:rsid w:val="00241D69"/>
    <w:rsid w:val="002420FA"/>
    <w:rsid w:val="002437CB"/>
    <w:rsid w:val="00250154"/>
    <w:rsid w:val="0027202F"/>
    <w:rsid w:val="00273092"/>
    <w:rsid w:val="0027569E"/>
    <w:rsid w:val="00282103"/>
    <w:rsid w:val="00284B51"/>
    <w:rsid w:val="002850AC"/>
    <w:rsid w:val="00285D86"/>
    <w:rsid w:val="00286691"/>
    <w:rsid w:val="002A03EB"/>
    <w:rsid w:val="002A435B"/>
    <w:rsid w:val="002D2E80"/>
    <w:rsid w:val="002D7AB6"/>
    <w:rsid w:val="002F130E"/>
    <w:rsid w:val="002F2933"/>
    <w:rsid w:val="00312F0E"/>
    <w:rsid w:val="00314384"/>
    <w:rsid w:val="00314AEC"/>
    <w:rsid w:val="00314F82"/>
    <w:rsid w:val="00317536"/>
    <w:rsid w:val="0032106E"/>
    <w:rsid w:val="00326168"/>
    <w:rsid w:val="00330F0E"/>
    <w:rsid w:val="00332C6C"/>
    <w:rsid w:val="00335EA3"/>
    <w:rsid w:val="00355615"/>
    <w:rsid w:val="00361615"/>
    <w:rsid w:val="00364E64"/>
    <w:rsid w:val="003709F0"/>
    <w:rsid w:val="00380FC1"/>
    <w:rsid w:val="00382224"/>
    <w:rsid w:val="003845D7"/>
    <w:rsid w:val="00390183"/>
    <w:rsid w:val="003949E1"/>
    <w:rsid w:val="00395F50"/>
    <w:rsid w:val="003962CD"/>
    <w:rsid w:val="003A46A1"/>
    <w:rsid w:val="003A539E"/>
    <w:rsid w:val="003A53CD"/>
    <w:rsid w:val="003A61D0"/>
    <w:rsid w:val="003B033E"/>
    <w:rsid w:val="003B1BED"/>
    <w:rsid w:val="003B3C37"/>
    <w:rsid w:val="003C2522"/>
    <w:rsid w:val="003C2C96"/>
    <w:rsid w:val="003C3C0D"/>
    <w:rsid w:val="003D2077"/>
    <w:rsid w:val="003D5FA6"/>
    <w:rsid w:val="003D77CC"/>
    <w:rsid w:val="003D799E"/>
    <w:rsid w:val="003E0627"/>
    <w:rsid w:val="003E46BD"/>
    <w:rsid w:val="003E5076"/>
    <w:rsid w:val="003F109F"/>
    <w:rsid w:val="003F460A"/>
    <w:rsid w:val="004013D7"/>
    <w:rsid w:val="0040172F"/>
    <w:rsid w:val="00402F7A"/>
    <w:rsid w:val="0040789B"/>
    <w:rsid w:val="0041042F"/>
    <w:rsid w:val="004115D0"/>
    <w:rsid w:val="00413AC7"/>
    <w:rsid w:val="00416FCF"/>
    <w:rsid w:val="0042140C"/>
    <w:rsid w:val="004224C5"/>
    <w:rsid w:val="00427442"/>
    <w:rsid w:val="00434C86"/>
    <w:rsid w:val="0043565F"/>
    <w:rsid w:val="00436D74"/>
    <w:rsid w:val="00442272"/>
    <w:rsid w:val="0044769A"/>
    <w:rsid w:val="004527DD"/>
    <w:rsid w:val="00453771"/>
    <w:rsid w:val="004564B6"/>
    <w:rsid w:val="00463A97"/>
    <w:rsid w:val="004703BB"/>
    <w:rsid w:val="00473368"/>
    <w:rsid w:val="00473418"/>
    <w:rsid w:val="004756B4"/>
    <w:rsid w:val="0047694A"/>
    <w:rsid w:val="0048022B"/>
    <w:rsid w:val="00491B41"/>
    <w:rsid w:val="004928E5"/>
    <w:rsid w:val="00493876"/>
    <w:rsid w:val="00495E3B"/>
    <w:rsid w:val="004A03C7"/>
    <w:rsid w:val="004B2D41"/>
    <w:rsid w:val="004B6444"/>
    <w:rsid w:val="004C5074"/>
    <w:rsid w:val="004D0583"/>
    <w:rsid w:val="004D20B2"/>
    <w:rsid w:val="004D38C1"/>
    <w:rsid w:val="004E0EA1"/>
    <w:rsid w:val="004E3677"/>
    <w:rsid w:val="004F3EAC"/>
    <w:rsid w:val="00501227"/>
    <w:rsid w:val="0050217C"/>
    <w:rsid w:val="00503B76"/>
    <w:rsid w:val="00514BFE"/>
    <w:rsid w:val="00515BCF"/>
    <w:rsid w:val="005269DF"/>
    <w:rsid w:val="0052783A"/>
    <w:rsid w:val="00530F9A"/>
    <w:rsid w:val="0053633D"/>
    <w:rsid w:val="00543BB8"/>
    <w:rsid w:val="00547EF6"/>
    <w:rsid w:val="0055434F"/>
    <w:rsid w:val="0056191F"/>
    <w:rsid w:val="00565B93"/>
    <w:rsid w:val="005663C0"/>
    <w:rsid w:val="00567286"/>
    <w:rsid w:val="00573D3B"/>
    <w:rsid w:val="00574A0D"/>
    <w:rsid w:val="005755D0"/>
    <w:rsid w:val="00585047"/>
    <w:rsid w:val="00587FEB"/>
    <w:rsid w:val="00593602"/>
    <w:rsid w:val="005A6F0F"/>
    <w:rsid w:val="005B013A"/>
    <w:rsid w:val="005B0525"/>
    <w:rsid w:val="005B14EA"/>
    <w:rsid w:val="005B2823"/>
    <w:rsid w:val="005B405E"/>
    <w:rsid w:val="005C0E53"/>
    <w:rsid w:val="005C2A4D"/>
    <w:rsid w:val="005D1A15"/>
    <w:rsid w:val="005D1CA7"/>
    <w:rsid w:val="005D276C"/>
    <w:rsid w:val="005D28FC"/>
    <w:rsid w:val="005D50C8"/>
    <w:rsid w:val="005D5131"/>
    <w:rsid w:val="005E045F"/>
    <w:rsid w:val="005E26A6"/>
    <w:rsid w:val="005F13BF"/>
    <w:rsid w:val="005F3DAE"/>
    <w:rsid w:val="006045FF"/>
    <w:rsid w:val="00604E85"/>
    <w:rsid w:val="0060723B"/>
    <w:rsid w:val="00613BB2"/>
    <w:rsid w:val="00613ED4"/>
    <w:rsid w:val="0061416E"/>
    <w:rsid w:val="00617BE6"/>
    <w:rsid w:val="006219A9"/>
    <w:rsid w:val="00630747"/>
    <w:rsid w:val="00631ECE"/>
    <w:rsid w:val="006343CA"/>
    <w:rsid w:val="00635A7C"/>
    <w:rsid w:val="00642C6D"/>
    <w:rsid w:val="00644BD6"/>
    <w:rsid w:val="006518B4"/>
    <w:rsid w:val="0065483A"/>
    <w:rsid w:val="006549C9"/>
    <w:rsid w:val="00654EC0"/>
    <w:rsid w:val="00657E73"/>
    <w:rsid w:val="006615A4"/>
    <w:rsid w:val="00661690"/>
    <w:rsid w:val="00663484"/>
    <w:rsid w:val="00664E0B"/>
    <w:rsid w:val="00666750"/>
    <w:rsid w:val="006727A8"/>
    <w:rsid w:val="00680EB5"/>
    <w:rsid w:val="00680F34"/>
    <w:rsid w:val="00682B1E"/>
    <w:rsid w:val="006905F6"/>
    <w:rsid w:val="00692A08"/>
    <w:rsid w:val="00696AB9"/>
    <w:rsid w:val="00697863"/>
    <w:rsid w:val="006A16B0"/>
    <w:rsid w:val="006A2D07"/>
    <w:rsid w:val="006A5972"/>
    <w:rsid w:val="006B2543"/>
    <w:rsid w:val="006C0B77"/>
    <w:rsid w:val="006C659E"/>
    <w:rsid w:val="006C73DD"/>
    <w:rsid w:val="006D73EA"/>
    <w:rsid w:val="006E012E"/>
    <w:rsid w:val="006E17D9"/>
    <w:rsid w:val="006E30B5"/>
    <w:rsid w:val="006F05F5"/>
    <w:rsid w:val="006F5514"/>
    <w:rsid w:val="006F6BBF"/>
    <w:rsid w:val="00700EC8"/>
    <w:rsid w:val="00705BA8"/>
    <w:rsid w:val="00712B77"/>
    <w:rsid w:val="00715328"/>
    <w:rsid w:val="0071764E"/>
    <w:rsid w:val="007217F9"/>
    <w:rsid w:val="007221C8"/>
    <w:rsid w:val="007274CF"/>
    <w:rsid w:val="00731F7C"/>
    <w:rsid w:val="007405AF"/>
    <w:rsid w:val="00741634"/>
    <w:rsid w:val="00744833"/>
    <w:rsid w:val="00745E20"/>
    <w:rsid w:val="007466F6"/>
    <w:rsid w:val="00752EDB"/>
    <w:rsid w:val="00752EE9"/>
    <w:rsid w:val="00754E4F"/>
    <w:rsid w:val="00760D41"/>
    <w:rsid w:val="007707A8"/>
    <w:rsid w:val="00770DFF"/>
    <w:rsid w:val="00772451"/>
    <w:rsid w:val="00777C20"/>
    <w:rsid w:val="00781708"/>
    <w:rsid w:val="007820D1"/>
    <w:rsid w:val="00797D1C"/>
    <w:rsid w:val="007A461C"/>
    <w:rsid w:val="007B395D"/>
    <w:rsid w:val="007B427C"/>
    <w:rsid w:val="007C16B2"/>
    <w:rsid w:val="007C225B"/>
    <w:rsid w:val="007C315C"/>
    <w:rsid w:val="007E3DC2"/>
    <w:rsid w:val="007E6E01"/>
    <w:rsid w:val="007E7624"/>
    <w:rsid w:val="007F3A71"/>
    <w:rsid w:val="007F3EF3"/>
    <w:rsid w:val="007F480A"/>
    <w:rsid w:val="007F5FD4"/>
    <w:rsid w:val="008014F2"/>
    <w:rsid w:val="00804BF5"/>
    <w:rsid w:val="0081001E"/>
    <w:rsid w:val="00817243"/>
    <w:rsid w:val="008242FF"/>
    <w:rsid w:val="00826ECE"/>
    <w:rsid w:val="008270C4"/>
    <w:rsid w:val="008271CE"/>
    <w:rsid w:val="00833FCA"/>
    <w:rsid w:val="00836920"/>
    <w:rsid w:val="008370ED"/>
    <w:rsid w:val="0084066E"/>
    <w:rsid w:val="00841554"/>
    <w:rsid w:val="00841673"/>
    <w:rsid w:val="008422D0"/>
    <w:rsid w:val="008468E9"/>
    <w:rsid w:val="00846902"/>
    <w:rsid w:val="00856AE5"/>
    <w:rsid w:val="0086245C"/>
    <w:rsid w:val="00870751"/>
    <w:rsid w:val="008713BC"/>
    <w:rsid w:val="008764EE"/>
    <w:rsid w:val="00882046"/>
    <w:rsid w:val="00883894"/>
    <w:rsid w:val="00883CBC"/>
    <w:rsid w:val="008842EB"/>
    <w:rsid w:val="00886A0A"/>
    <w:rsid w:val="00890EB8"/>
    <w:rsid w:val="00891EE6"/>
    <w:rsid w:val="00893D9C"/>
    <w:rsid w:val="008A1363"/>
    <w:rsid w:val="008A3C77"/>
    <w:rsid w:val="008A40FC"/>
    <w:rsid w:val="008A6469"/>
    <w:rsid w:val="008B20F7"/>
    <w:rsid w:val="008B3634"/>
    <w:rsid w:val="008B59FD"/>
    <w:rsid w:val="008B6D26"/>
    <w:rsid w:val="008C0EDA"/>
    <w:rsid w:val="008C3F8F"/>
    <w:rsid w:val="008C4FE9"/>
    <w:rsid w:val="008D19E0"/>
    <w:rsid w:val="008E0769"/>
    <w:rsid w:val="008E655B"/>
    <w:rsid w:val="008F1DFB"/>
    <w:rsid w:val="008F243D"/>
    <w:rsid w:val="008F4A24"/>
    <w:rsid w:val="008F539F"/>
    <w:rsid w:val="008F6930"/>
    <w:rsid w:val="008F6A33"/>
    <w:rsid w:val="008F7653"/>
    <w:rsid w:val="008F79C6"/>
    <w:rsid w:val="008F7C91"/>
    <w:rsid w:val="00900640"/>
    <w:rsid w:val="00910639"/>
    <w:rsid w:val="0091170A"/>
    <w:rsid w:val="009174DE"/>
    <w:rsid w:val="00921775"/>
    <w:rsid w:val="00922C48"/>
    <w:rsid w:val="00922D08"/>
    <w:rsid w:val="009245B4"/>
    <w:rsid w:val="00932D8C"/>
    <w:rsid w:val="0093442C"/>
    <w:rsid w:val="00936306"/>
    <w:rsid w:val="00941D93"/>
    <w:rsid w:val="009430FE"/>
    <w:rsid w:val="00952ED4"/>
    <w:rsid w:val="0095361D"/>
    <w:rsid w:val="00961571"/>
    <w:rsid w:val="00964FE8"/>
    <w:rsid w:val="00970A79"/>
    <w:rsid w:val="0097165C"/>
    <w:rsid w:val="00973687"/>
    <w:rsid w:val="009760A5"/>
    <w:rsid w:val="00980967"/>
    <w:rsid w:val="00981157"/>
    <w:rsid w:val="009830A4"/>
    <w:rsid w:val="009831E9"/>
    <w:rsid w:val="0098457A"/>
    <w:rsid w:val="00985C6E"/>
    <w:rsid w:val="00987743"/>
    <w:rsid w:val="00987B2C"/>
    <w:rsid w:val="00996CDB"/>
    <w:rsid w:val="009979D7"/>
    <w:rsid w:val="009A0D46"/>
    <w:rsid w:val="009A39E2"/>
    <w:rsid w:val="009A3BC0"/>
    <w:rsid w:val="009A56C4"/>
    <w:rsid w:val="009A59BA"/>
    <w:rsid w:val="009A650D"/>
    <w:rsid w:val="009B37E1"/>
    <w:rsid w:val="009C5666"/>
    <w:rsid w:val="009C752B"/>
    <w:rsid w:val="009D19E7"/>
    <w:rsid w:val="009D4471"/>
    <w:rsid w:val="009D507F"/>
    <w:rsid w:val="009E604B"/>
    <w:rsid w:val="009E7163"/>
    <w:rsid w:val="009F1DFF"/>
    <w:rsid w:val="009F2D9D"/>
    <w:rsid w:val="009F5D89"/>
    <w:rsid w:val="00A00F32"/>
    <w:rsid w:val="00A0295D"/>
    <w:rsid w:val="00A02DBC"/>
    <w:rsid w:val="00A03406"/>
    <w:rsid w:val="00A06037"/>
    <w:rsid w:val="00A06597"/>
    <w:rsid w:val="00A07F11"/>
    <w:rsid w:val="00A124AF"/>
    <w:rsid w:val="00A142FF"/>
    <w:rsid w:val="00A33810"/>
    <w:rsid w:val="00A341B1"/>
    <w:rsid w:val="00A472D9"/>
    <w:rsid w:val="00A52619"/>
    <w:rsid w:val="00A56604"/>
    <w:rsid w:val="00A61DBA"/>
    <w:rsid w:val="00A629AC"/>
    <w:rsid w:val="00A702D1"/>
    <w:rsid w:val="00A73109"/>
    <w:rsid w:val="00A7718C"/>
    <w:rsid w:val="00A778A8"/>
    <w:rsid w:val="00A81879"/>
    <w:rsid w:val="00A92D43"/>
    <w:rsid w:val="00A92E2D"/>
    <w:rsid w:val="00A971A3"/>
    <w:rsid w:val="00AA158E"/>
    <w:rsid w:val="00AB3617"/>
    <w:rsid w:val="00AB535B"/>
    <w:rsid w:val="00AB795A"/>
    <w:rsid w:val="00AC49F9"/>
    <w:rsid w:val="00AC72AC"/>
    <w:rsid w:val="00AD3D49"/>
    <w:rsid w:val="00AD5350"/>
    <w:rsid w:val="00AD7463"/>
    <w:rsid w:val="00AE07C5"/>
    <w:rsid w:val="00AE644A"/>
    <w:rsid w:val="00AE7DA4"/>
    <w:rsid w:val="00AF048E"/>
    <w:rsid w:val="00B128F0"/>
    <w:rsid w:val="00B17FC4"/>
    <w:rsid w:val="00B22F0C"/>
    <w:rsid w:val="00B23E42"/>
    <w:rsid w:val="00B2743A"/>
    <w:rsid w:val="00B30A96"/>
    <w:rsid w:val="00B31875"/>
    <w:rsid w:val="00B36FAA"/>
    <w:rsid w:val="00B409E3"/>
    <w:rsid w:val="00B45B13"/>
    <w:rsid w:val="00B60700"/>
    <w:rsid w:val="00B6222D"/>
    <w:rsid w:val="00B73A43"/>
    <w:rsid w:val="00B754EE"/>
    <w:rsid w:val="00B8058A"/>
    <w:rsid w:val="00B82BAC"/>
    <w:rsid w:val="00B915B7"/>
    <w:rsid w:val="00B9195A"/>
    <w:rsid w:val="00B9691A"/>
    <w:rsid w:val="00BA036E"/>
    <w:rsid w:val="00BA16B6"/>
    <w:rsid w:val="00BB07CC"/>
    <w:rsid w:val="00BC6751"/>
    <w:rsid w:val="00BD35FC"/>
    <w:rsid w:val="00BD50DE"/>
    <w:rsid w:val="00BD59CC"/>
    <w:rsid w:val="00BD5DD8"/>
    <w:rsid w:val="00BE0A51"/>
    <w:rsid w:val="00BE3C90"/>
    <w:rsid w:val="00BF582B"/>
    <w:rsid w:val="00C01D81"/>
    <w:rsid w:val="00C01F9D"/>
    <w:rsid w:val="00C03750"/>
    <w:rsid w:val="00C04BED"/>
    <w:rsid w:val="00C052AB"/>
    <w:rsid w:val="00C06D06"/>
    <w:rsid w:val="00C148F2"/>
    <w:rsid w:val="00C14C74"/>
    <w:rsid w:val="00C1643F"/>
    <w:rsid w:val="00C22461"/>
    <w:rsid w:val="00C24E78"/>
    <w:rsid w:val="00C30607"/>
    <w:rsid w:val="00C3327E"/>
    <w:rsid w:val="00C408BA"/>
    <w:rsid w:val="00C40933"/>
    <w:rsid w:val="00C41BE5"/>
    <w:rsid w:val="00C4240F"/>
    <w:rsid w:val="00C42733"/>
    <w:rsid w:val="00C45C32"/>
    <w:rsid w:val="00C51A91"/>
    <w:rsid w:val="00C534D7"/>
    <w:rsid w:val="00C6331F"/>
    <w:rsid w:val="00C64519"/>
    <w:rsid w:val="00C648FA"/>
    <w:rsid w:val="00C653E4"/>
    <w:rsid w:val="00C6596E"/>
    <w:rsid w:val="00C6772B"/>
    <w:rsid w:val="00C70872"/>
    <w:rsid w:val="00C71683"/>
    <w:rsid w:val="00C7186C"/>
    <w:rsid w:val="00C7309C"/>
    <w:rsid w:val="00C739D0"/>
    <w:rsid w:val="00C8506E"/>
    <w:rsid w:val="00C86B8B"/>
    <w:rsid w:val="00C90537"/>
    <w:rsid w:val="00C928F2"/>
    <w:rsid w:val="00C92DE6"/>
    <w:rsid w:val="00C9428E"/>
    <w:rsid w:val="00C97F75"/>
    <w:rsid w:val="00CA120C"/>
    <w:rsid w:val="00CA13EC"/>
    <w:rsid w:val="00CA477E"/>
    <w:rsid w:val="00CB1D44"/>
    <w:rsid w:val="00CB66EE"/>
    <w:rsid w:val="00CB7254"/>
    <w:rsid w:val="00CC169E"/>
    <w:rsid w:val="00CC57D1"/>
    <w:rsid w:val="00CC617D"/>
    <w:rsid w:val="00CD05D7"/>
    <w:rsid w:val="00CE4097"/>
    <w:rsid w:val="00CE543B"/>
    <w:rsid w:val="00CE584C"/>
    <w:rsid w:val="00CE5B65"/>
    <w:rsid w:val="00CE5EB8"/>
    <w:rsid w:val="00CE6CB0"/>
    <w:rsid w:val="00CF1B8F"/>
    <w:rsid w:val="00CF3FD2"/>
    <w:rsid w:val="00D05FBA"/>
    <w:rsid w:val="00D273C8"/>
    <w:rsid w:val="00D34864"/>
    <w:rsid w:val="00D355C0"/>
    <w:rsid w:val="00D41E2C"/>
    <w:rsid w:val="00D42106"/>
    <w:rsid w:val="00D43283"/>
    <w:rsid w:val="00D439EA"/>
    <w:rsid w:val="00D566E5"/>
    <w:rsid w:val="00D6062F"/>
    <w:rsid w:val="00D63DB7"/>
    <w:rsid w:val="00D6787A"/>
    <w:rsid w:val="00D7351A"/>
    <w:rsid w:val="00D77A98"/>
    <w:rsid w:val="00D97FB0"/>
    <w:rsid w:val="00DA0003"/>
    <w:rsid w:val="00DA2315"/>
    <w:rsid w:val="00DA7E8F"/>
    <w:rsid w:val="00DB5F0D"/>
    <w:rsid w:val="00DB6919"/>
    <w:rsid w:val="00DC013B"/>
    <w:rsid w:val="00DC11C0"/>
    <w:rsid w:val="00DC5C6E"/>
    <w:rsid w:val="00DC5D3E"/>
    <w:rsid w:val="00DC7320"/>
    <w:rsid w:val="00DD02C2"/>
    <w:rsid w:val="00DD224F"/>
    <w:rsid w:val="00DD4296"/>
    <w:rsid w:val="00DF0BB4"/>
    <w:rsid w:val="00DF1E99"/>
    <w:rsid w:val="00DF4E43"/>
    <w:rsid w:val="00E013FF"/>
    <w:rsid w:val="00E016B0"/>
    <w:rsid w:val="00E03C79"/>
    <w:rsid w:val="00E140D3"/>
    <w:rsid w:val="00E14B1F"/>
    <w:rsid w:val="00E17895"/>
    <w:rsid w:val="00E253EE"/>
    <w:rsid w:val="00E26C39"/>
    <w:rsid w:val="00E271B1"/>
    <w:rsid w:val="00E30BB2"/>
    <w:rsid w:val="00E337E3"/>
    <w:rsid w:val="00E36339"/>
    <w:rsid w:val="00E40DD0"/>
    <w:rsid w:val="00E41B39"/>
    <w:rsid w:val="00E45C06"/>
    <w:rsid w:val="00E45C32"/>
    <w:rsid w:val="00E46B9D"/>
    <w:rsid w:val="00E511D8"/>
    <w:rsid w:val="00E51473"/>
    <w:rsid w:val="00E53525"/>
    <w:rsid w:val="00E61338"/>
    <w:rsid w:val="00E62A36"/>
    <w:rsid w:val="00E66D72"/>
    <w:rsid w:val="00E70497"/>
    <w:rsid w:val="00E76057"/>
    <w:rsid w:val="00E778A6"/>
    <w:rsid w:val="00E87562"/>
    <w:rsid w:val="00E9054E"/>
    <w:rsid w:val="00E906AD"/>
    <w:rsid w:val="00E97079"/>
    <w:rsid w:val="00E9720F"/>
    <w:rsid w:val="00E97CBA"/>
    <w:rsid w:val="00EA05FD"/>
    <w:rsid w:val="00EA0D01"/>
    <w:rsid w:val="00EA30BC"/>
    <w:rsid w:val="00EA59DF"/>
    <w:rsid w:val="00EA6E98"/>
    <w:rsid w:val="00EA704C"/>
    <w:rsid w:val="00EA740D"/>
    <w:rsid w:val="00EB0C2B"/>
    <w:rsid w:val="00EB41B0"/>
    <w:rsid w:val="00EB4744"/>
    <w:rsid w:val="00EC15FA"/>
    <w:rsid w:val="00EC3FD5"/>
    <w:rsid w:val="00EE2DFA"/>
    <w:rsid w:val="00EE4070"/>
    <w:rsid w:val="00EE66CC"/>
    <w:rsid w:val="00EF1A48"/>
    <w:rsid w:val="00EF50E3"/>
    <w:rsid w:val="00EF68C1"/>
    <w:rsid w:val="00EF790F"/>
    <w:rsid w:val="00F04651"/>
    <w:rsid w:val="00F076CB"/>
    <w:rsid w:val="00F12C76"/>
    <w:rsid w:val="00F15EB8"/>
    <w:rsid w:val="00F472F0"/>
    <w:rsid w:val="00F54184"/>
    <w:rsid w:val="00F70549"/>
    <w:rsid w:val="00F75742"/>
    <w:rsid w:val="00F76303"/>
    <w:rsid w:val="00F84889"/>
    <w:rsid w:val="00F84912"/>
    <w:rsid w:val="00F85521"/>
    <w:rsid w:val="00F90DB7"/>
    <w:rsid w:val="00F91C6B"/>
    <w:rsid w:val="00F935C5"/>
    <w:rsid w:val="00F9574B"/>
    <w:rsid w:val="00F966C6"/>
    <w:rsid w:val="00F97DC1"/>
    <w:rsid w:val="00FA78C0"/>
    <w:rsid w:val="00FB04CD"/>
    <w:rsid w:val="00FB0517"/>
    <w:rsid w:val="00FB16BA"/>
    <w:rsid w:val="00FB1F94"/>
    <w:rsid w:val="00FB6974"/>
    <w:rsid w:val="00FD2008"/>
    <w:rsid w:val="00FE01D9"/>
    <w:rsid w:val="00FE2BB8"/>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3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 w:type="paragraph" w:customStyle="1" w:styleId="17">
    <w:name w:val="Знак1"/>
    <w:basedOn w:val="a"/>
    <w:rsid w:val="00A702D1"/>
    <w:pPr>
      <w:spacing w:after="0"/>
    </w:pPr>
    <w:rPr>
      <w:rFonts w:ascii="Verdana" w:hAnsi="Verdana" w:cs="Verdana"/>
      <w:sz w:val="20"/>
      <w:szCs w:val="20"/>
      <w:lang w:val="en-US"/>
    </w:rPr>
  </w:style>
  <w:style w:type="character" w:customStyle="1" w:styleId="18">
    <w:name w:val="Заголовок №1_"/>
    <w:basedOn w:val="a0"/>
    <w:link w:val="19"/>
    <w:rsid w:val="00250154"/>
    <w:rPr>
      <w:rFonts w:ascii="Times New Roman" w:eastAsia="Times New Roman" w:hAnsi="Times New Roman" w:cs="Times New Roman"/>
      <w:shd w:val="clear" w:color="auto" w:fill="FFFFFF"/>
    </w:rPr>
  </w:style>
  <w:style w:type="paragraph" w:customStyle="1" w:styleId="19">
    <w:name w:val="Заголовок №1"/>
    <w:basedOn w:val="a"/>
    <w:link w:val="18"/>
    <w:rsid w:val="00250154"/>
    <w:pPr>
      <w:widowControl w:val="0"/>
      <w:shd w:val="clear" w:color="auto" w:fill="FFFFFF"/>
      <w:spacing w:after="150"/>
      <w:outlineLvl w:val="0"/>
    </w:pPr>
    <w:rPr>
      <w:sz w:val="22"/>
      <w:lang w:val="ru-RU"/>
    </w:rPr>
  </w:style>
  <w:style w:type="paragraph" w:styleId="af6">
    <w:name w:val="Balloon Text"/>
    <w:basedOn w:val="a"/>
    <w:link w:val="af7"/>
    <w:uiPriority w:val="99"/>
    <w:semiHidden/>
    <w:unhideWhenUsed/>
    <w:rsid w:val="00141F42"/>
    <w:pPr>
      <w:spacing w:after="0"/>
    </w:pPr>
    <w:rPr>
      <w:rFonts w:ascii="Segoe UI" w:hAnsi="Segoe UI" w:cs="Segoe UI"/>
      <w:sz w:val="18"/>
      <w:szCs w:val="18"/>
    </w:rPr>
  </w:style>
  <w:style w:type="character" w:customStyle="1" w:styleId="af7">
    <w:name w:val="Текст выноски Знак"/>
    <w:basedOn w:val="a0"/>
    <w:link w:val="af6"/>
    <w:uiPriority w:val="99"/>
    <w:semiHidden/>
    <w:rsid w:val="00141F42"/>
    <w:rPr>
      <w:rFonts w:ascii="Segoe UI" w:eastAsia="Times New Roman" w:hAnsi="Segoe UI" w:cs="Segoe UI"/>
      <w:sz w:val="18"/>
      <w:szCs w:val="18"/>
      <w:lang w:val="uk-UA"/>
    </w:rPr>
  </w:style>
  <w:style w:type="paragraph" w:customStyle="1" w:styleId="1a">
    <w:name w:val="Знак1"/>
    <w:basedOn w:val="a"/>
    <w:rsid w:val="00380FC1"/>
    <w:pPr>
      <w:spacing w:after="0"/>
    </w:pPr>
    <w:rPr>
      <w:rFonts w:ascii="Verdana" w:hAnsi="Verdana" w:cs="Verdana"/>
      <w:sz w:val="20"/>
      <w:szCs w:val="20"/>
      <w:lang w:val="en-US"/>
    </w:rPr>
  </w:style>
  <w:style w:type="paragraph" w:customStyle="1" w:styleId="1b">
    <w:name w:val="Знак1"/>
    <w:basedOn w:val="a"/>
    <w:rsid w:val="005269DF"/>
    <w:pPr>
      <w:spacing w:after="0"/>
    </w:pPr>
    <w:rPr>
      <w:rFonts w:ascii="Verdana" w:hAnsi="Verdana" w:cs="Verdana"/>
      <w:sz w:val="20"/>
      <w:szCs w:val="20"/>
      <w:lang w:val="en-US"/>
    </w:rPr>
  </w:style>
  <w:style w:type="character" w:customStyle="1" w:styleId="af8">
    <w:name w:val="Основний текст_"/>
    <w:basedOn w:val="a0"/>
    <w:link w:val="1c"/>
    <w:rsid w:val="00097C07"/>
    <w:rPr>
      <w:rFonts w:ascii="Times New Roman" w:eastAsia="Times New Roman" w:hAnsi="Times New Roman" w:cs="Times New Roman"/>
      <w:shd w:val="clear" w:color="auto" w:fill="FFFFFF"/>
    </w:rPr>
  </w:style>
  <w:style w:type="paragraph" w:customStyle="1" w:styleId="1c">
    <w:name w:val="Основний текст1"/>
    <w:basedOn w:val="a"/>
    <w:link w:val="af8"/>
    <w:rsid w:val="00097C07"/>
    <w:pPr>
      <w:widowControl w:val="0"/>
      <w:shd w:val="clear" w:color="auto" w:fill="FFFFFF"/>
      <w:spacing w:after="220" w:line="276" w:lineRule="auto"/>
      <w:jc w:val="both"/>
    </w:pPr>
    <w:rPr>
      <w:sz w:val="22"/>
      <w:lang w:val="ru-RU"/>
    </w:rPr>
  </w:style>
  <w:style w:type="paragraph" w:customStyle="1" w:styleId="1d">
    <w:name w:val="Знак1"/>
    <w:basedOn w:val="a"/>
    <w:rsid w:val="001F24E0"/>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1639">
      <w:bodyDiv w:val="1"/>
      <w:marLeft w:val="0"/>
      <w:marRight w:val="0"/>
      <w:marTop w:val="0"/>
      <w:marBottom w:val="0"/>
      <w:divBdr>
        <w:top w:val="none" w:sz="0" w:space="0" w:color="auto"/>
        <w:left w:val="none" w:sz="0" w:space="0" w:color="auto"/>
        <w:bottom w:val="none" w:sz="0" w:space="0" w:color="auto"/>
        <w:right w:val="none" w:sz="0" w:space="0" w:color="auto"/>
      </w:divBdr>
    </w:div>
    <w:div w:id="15651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9145-B08F-4957-969B-255AFB77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11</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74</cp:revision>
  <cp:lastPrinted>2024-09-02T07:13:00Z</cp:lastPrinted>
  <dcterms:created xsi:type="dcterms:W3CDTF">2024-08-05T10:26:00Z</dcterms:created>
  <dcterms:modified xsi:type="dcterms:W3CDTF">2024-10-08T10:48:00Z</dcterms:modified>
</cp:coreProperties>
</file>