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49B2" w14:textId="77777777" w:rsidR="001B1F1F" w:rsidRDefault="001B1F1F" w:rsidP="00425F61">
      <w:pPr>
        <w:ind w:left="5103"/>
        <w:rPr>
          <w:rFonts w:ascii="Times New Roman" w:hAnsi="Times New Roman"/>
          <w:sz w:val="28"/>
          <w:szCs w:val="28"/>
          <w:lang w:val="uk-UA" w:eastAsia="uk-UA"/>
        </w:rPr>
      </w:pPr>
    </w:p>
    <w:p w14:paraId="45E5376A" w14:textId="77777777" w:rsidR="00425F61" w:rsidRPr="00D4528B" w:rsidRDefault="00425F61" w:rsidP="00425F61">
      <w:pPr>
        <w:ind w:left="5103"/>
        <w:rPr>
          <w:rFonts w:ascii="Times New Roman" w:hAnsi="Times New Roman"/>
          <w:sz w:val="28"/>
          <w:szCs w:val="28"/>
          <w:lang w:val="uk-UA" w:eastAsia="uk-UA"/>
        </w:rPr>
      </w:pPr>
      <w:r w:rsidRPr="00D4528B">
        <w:rPr>
          <w:rFonts w:ascii="Times New Roman" w:hAnsi="Times New Roman"/>
          <w:sz w:val="28"/>
          <w:szCs w:val="28"/>
          <w:lang w:val="uk-UA" w:eastAsia="uk-UA"/>
        </w:rPr>
        <w:t>Додаток 1</w:t>
      </w:r>
    </w:p>
    <w:p w14:paraId="7ACD51CD" w14:textId="77777777" w:rsidR="007E20F0" w:rsidRDefault="00425F61" w:rsidP="007E20F0">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w:t>
      </w:r>
      <w:proofErr w:type="spellStart"/>
      <w:r w:rsidRPr="00425F61">
        <w:rPr>
          <w:rFonts w:ascii="Times New Roman" w:hAnsi="Times New Roman"/>
          <w:sz w:val="28"/>
          <w:szCs w:val="28"/>
          <w:lang w:val="uk-UA" w:eastAsia="uk-UA"/>
        </w:rPr>
        <w:t>Калинівської</w:t>
      </w:r>
      <w:proofErr w:type="spellEnd"/>
      <w:r w:rsidRPr="00425F61">
        <w:rPr>
          <w:rFonts w:ascii="Times New Roman" w:hAnsi="Times New Roman"/>
          <w:sz w:val="28"/>
          <w:szCs w:val="28"/>
          <w:lang w:val="uk-UA" w:eastAsia="uk-UA"/>
        </w:rPr>
        <w:t xml:space="preserve">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ради</w:t>
      </w:r>
      <w:r w:rsidR="007E20F0">
        <w:rPr>
          <w:rFonts w:ascii="Times New Roman" w:hAnsi="Times New Roman"/>
          <w:sz w:val="28"/>
          <w:szCs w:val="28"/>
          <w:lang w:val="uk-UA" w:eastAsia="uk-UA"/>
        </w:rPr>
        <w:t xml:space="preserve"> Фастівського району Київської області </w:t>
      </w:r>
    </w:p>
    <w:p w14:paraId="5C6D1E59" w14:textId="236772E2" w:rsidR="00425F61" w:rsidRPr="00756097" w:rsidRDefault="00542EF4" w:rsidP="007E20F0">
      <w:pPr>
        <w:ind w:left="5103"/>
        <w:rPr>
          <w:rFonts w:ascii="Times New Roman" w:hAnsi="Times New Roman"/>
          <w:sz w:val="28"/>
          <w:szCs w:val="28"/>
          <w:lang w:val="uk-UA" w:eastAsia="uk-UA"/>
        </w:rPr>
      </w:pPr>
      <w:r>
        <w:rPr>
          <w:rFonts w:ascii="Times New Roman" w:hAnsi="Times New Roman"/>
          <w:sz w:val="28"/>
          <w:szCs w:val="28"/>
          <w:lang w:val="uk-UA" w:eastAsia="uk-UA"/>
        </w:rPr>
        <w:t xml:space="preserve">від </w:t>
      </w:r>
      <w:r w:rsidR="00AA15E8">
        <w:rPr>
          <w:rFonts w:ascii="Times New Roman" w:hAnsi="Times New Roman"/>
          <w:sz w:val="28"/>
          <w:szCs w:val="28"/>
          <w:lang w:val="uk-UA" w:eastAsia="uk-UA"/>
        </w:rPr>
        <w:t xml:space="preserve">                    №         </w:t>
      </w:r>
    </w:p>
    <w:p w14:paraId="61321AD1" w14:textId="77777777" w:rsidR="00957547" w:rsidRPr="00957547" w:rsidRDefault="00957547" w:rsidP="00957547">
      <w:pPr>
        <w:jc w:val="both"/>
        <w:rPr>
          <w:rFonts w:ascii="Times New Roman" w:hAnsi="Times New Roman"/>
          <w:b/>
          <w:bCs/>
          <w:sz w:val="28"/>
          <w:szCs w:val="28"/>
          <w:lang w:val="uk-UA"/>
        </w:rPr>
      </w:pPr>
    </w:p>
    <w:p w14:paraId="5A3B9FA3" w14:textId="77777777" w:rsidR="004F7A41" w:rsidRPr="00053C47" w:rsidRDefault="004F7A41" w:rsidP="009900C2">
      <w:pPr>
        <w:ind w:left="6120"/>
        <w:rPr>
          <w:rFonts w:ascii="Times New Roman" w:hAnsi="Times New Roman"/>
          <w:b/>
          <w:bCs/>
          <w:caps/>
          <w:sz w:val="24"/>
          <w:szCs w:val="24"/>
          <w:lang w:val="uk-UA"/>
        </w:rPr>
      </w:pPr>
    </w:p>
    <w:p w14:paraId="3C6816A4" w14:textId="77777777" w:rsidR="009900C2" w:rsidRPr="00756097" w:rsidRDefault="009900C2" w:rsidP="009900C2">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14:paraId="00397709" w14:textId="77777777" w:rsidR="009900C2" w:rsidRDefault="00D225C1" w:rsidP="009900C2">
      <w:pPr>
        <w:shd w:val="clear" w:color="auto" w:fill="FFFFFF"/>
        <w:jc w:val="center"/>
        <w:rPr>
          <w:rFonts w:ascii="Times New Roman" w:hAnsi="Times New Roman"/>
          <w:b/>
          <w:bCs/>
          <w:sz w:val="28"/>
          <w:szCs w:val="28"/>
          <w:lang w:val="uk-UA"/>
        </w:rPr>
      </w:pPr>
      <w:r>
        <w:rPr>
          <w:rFonts w:ascii="Times New Roman" w:hAnsi="Times New Roman"/>
          <w:b/>
          <w:bCs/>
          <w:sz w:val="28"/>
          <w:szCs w:val="28"/>
          <w:lang w:val="uk-UA"/>
        </w:rPr>
        <w:t xml:space="preserve">адміністративних та інших </w:t>
      </w:r>
      <w:r w:rsidR="00E23227" w:rsidRPr="00E23227">
        <w:rPr>
          <w:rFonts w:ascii="Times New Roman" w:hAnsi="Times New Roman"/>
          <w:b/>
          <w:bCs/>
          <w:sz w:val="28"/>
          <w:szCs w:val="28"/>
          <w:lang w:val="uk-UA"/>
        </w:rPr>
        <w:t xml:space="preserve">послуг, які надаються через Центр надання </w:t>
      </w:r>
      <w:r w:rsidR="00E23227" w:rsidRPr="002C29AE">
        <w:rPr>
          <w:rFonts w:ascii="Times New Roman" w:hAnsi="Times New Roman"/>
          <w:b/>
          <w:bCs/>
          <w:sz w:val="28"/>
          <w:szCs w:val="28"/>
          <w:lang w:val="uk-UA"/>
        </w:rPr>
        <w:t xml:space="preserve">адміністративних послуг </w:t>
      </w:r>
      <w:proofErr w:type="spellStart"/>
      <w:r w:rsidR="00E23227" w:rsidRPr="002C29AE">
        <w:rPr>
          <w:rFonts w:ascii="Times New Roman" w:hAnsi="Times New Roman"/>
          <w:b/>
          <w:bCs/>
          <w:sz w:val="28"/>
          <w:szCs w:val="28"/>
          <w:lang w:val="uk-UA"/>
        </w:rPr>
        <w:t>Калинівської</w:t>
      </w:r>
      <w:proofErr w:type="spellEnd"/>
      <w:r w:rsidR="00E23227" w:rsidRPr="002C29AE">
        <w:rPr>
          <w:rFonts w:ascii="Times New Roman" w:hAnsi="Times New Roman"/>
          <w:b/>
          <w:bCs/>
          <w:sz w:val="28"/>
          <w:szCs w:val="28"/>
          <w:lang w:val="uk-UA"/>
        </w:rPr>
        <w:t xml:space="preserve"> селищної ради</w:t>
      </w:r>
    </w:p>
    <w:p w14:paraId="637E4814" w14:textId="77777777" w:rsidR="00144C3C" w:rsidRDefault="00144C3C" w:rsidP="00144C3C">
      <w:pPr>
        <w:shd w:val="clear" w:color="auto" w:fill="FFFFFF"/>
        <w:rPr>
          <w:rFonts w:ascii="Times New Roman" w:hAnsi="Times New Roman"/>
          <w:b/>
          <w:bCs/>
          <w:sz w:val="28"/>
          <w:szCs w:val="28"/>
          <w:lang w:val="uk-UA"/>
        </w:rPr>
      </w:pPr>
    </w:p>
    <w:p w14:paraId="7EA00453" w14:textId="77777777" w:rsidR="00144C3C" w:rsidRPr="002C29AE" w:rsidRDefault="00144C3C" w:rsidP="00144C3C">
      <w:pPr>
        <w:shd w:val="clear" w:color="auto" w:fill="FFFFFF"/>
        <w:rPr>
          <w:rFonts w:ascii="Times New Roman" w:hAnsi="Times New Roman"/>
          <w:b/>
          <w:bCs/>
          <w:sz w:val="28"/>
          <w:szCs w:val="28"/>
          <w:lang w:val="uk-UA"/>
        </w:rPr>
      </w:pPr>
    </w:p>
    <w:p w14:paraId="37984580" w14:textId="77777777" w:rsidR="00E23227" w:rsidRPr="00542EF4" w:rsidRDefault="00E23227" w:rsidP="009900C2">
      <w:pPr>
        <w:shd w:val="clear" w:color="auto" w:fill="FFFFFF"/>
        <w:jc w:val="center"/>
        <w:rPr>
          <w:rFonts w:ascii="Times New Roman" w:hAnsi="Times New Roman"/>
          <w:b/>
          <w:bCs/>
          <w:sz w:val="28"/>
          <w:szCs w:val="28"/>
          <w:lang w:val="uk-UA"/>
        </w:rPr>
      </w:pPr>
    </w:p>
    <w:tbl>
      <w:tblPr>
        <w:tblpPr w:leftFromText="180" w:rightFromText="180" w:vertAnchor="text" w:tblpY="1"/>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992"/>
        <w:gridCol w:w="957"/>
        <w:gridCol w:w="5386"/>
        <w:gridCol w:w="2271"/>
      </w:tblGrid>
      <w:tr w:rsidR="00E8498B" w:rsidRPr="003E5F64" w14:paraId="5A6B3C1C" w14:textId="77777777" w:rsidTr="003F1ACE">
        <w:tc>
          <w:tcPr>
            <w:tcW w:w="598" w:type="dxa"/>
            <w:tcBorders>
              <w:top w:val="single" w:sz="4" w:space="0" w:color="auto"/>
              <w:left w:val="single" w:sz="4" w:space="0" w:color="auto"/>
              <w:bottom w:val="single" w:sz="4" w:space="0" w:color="auto"/>
              <w:right w:val="single" w:sz="4" w:space="0" w:color="auto"/>
            </w:tcBorders>
            <w:vAlign w:val="center"/>
          </w:tcPr>
          <w:p w14:paraId="67AEFFF0" w14:textId="77777777" w:rsidR="00E8498B" w:rsidRPr="00EB501D" w:rsidRDefault="00E8498B" w:rsidP="00C96EE5">
            <w:pPr>
              <w:jc w:val="center"/>
              <w:rPr>
                <w:rFonts w:ascii="Times New Roman" w:hAnsi="Times New Roman"/>
                <w:b/>
                <w:sz w:val="24"/>
                <w:szCs w:val="24"/>
                <w:lang w:val="uk-UA"/>
              </w:rPr>
            </w:pPr>
            <w:bookmarkStart w:id="0" w:name="OLE_LINK1"/>
            <w:r w:rsidRPr="00EB501D">
              <w:rPr>
                <w:rFonts w:ascii="Times New Roman" w:hAnsi="Times New Roman"/>
                <w:b/>
                <w:sz w:val="24"/>
                <w:szCs w:val="24"/>
                <w:lang w:val="uk-UA"/>
              </w:rPr>
              <w:t>№ з/п</w:t>
            </w:r>
          </w:p>
        </w:tc>
        <w:tc>
          <w:tcPr>
            <w:tcW w:w="992" w:type="dxa"/>
            <w:tcBorders>
              <w:top w:val="single" w:sz="4" w:space="0" w:color="auto"/>
              <w:left w:val="single" w:sz="4" w:space="0" w:color="auto"/>
              <w:bottom w:val="single" w:sz="4" w:space="0" w:color="auto"/>
              <w:right w:val="single" w:sz="4" w:space="0" w:color="auto"/>
            </w:tcBorders>
          </w:tcPr>
          <w:p w14:paraId="3F9D8A81" w14:textId="77777777" w:rsidR="00E8498B" w:rsidRPr="00EB501D" w:rsidRDefault="00EB501D" w:rsidP="00C96EE5">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957" w:type="dxa"/>
            <w:tcBorders>
              <w:top w:val="single" w:sz="4" w:space="0" w:color="auto"/>
              <w:left w:val="single" w:sz="4" w:space="0" w:color="auto"/>
              <w:bottom w:val="single" w:sz="4" w:space="0" w:color="auto"/>
              <w:right w:val="single" w:sz="4" w:space="0" w:color="auto"/>
            </w:tcBorders>
            <w:vAlign w:val="center"/>
          </w:tcPr>
          <w:p w14:paraId="19D75B6B"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5386" w:type="dxa"/>
            <w:tcBorders>
              <w:top w:val="single" w:sz="4" w:space="0" w:color="auto"/>
              <w:left w:val="single" w:sz="4" w:space="0" w:color="auto"/>
              <w:bottom w:val="single" w:sz="4" w:space="0" w:color="auto"/>
              <w:right w:val="single" w:sz="4" w:space="0" w:color="auto"/>
            </w:tcBorders>
            <w:vAlign w:val="center"/>
          </w:tcPr>
          <w:p w14:paraId="75DAE891"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271" w:type="dxa"/>
            <w:tcBorders>
              <w:top w:val="single" w:sz="4" w:space="0" w:color="auto"/>
              <w:left w:val="single" w:sz="4" w:space="0" w:color="auto"/>
              <w:bottom w:val="single" w:sz="4" w:space="0" w:color="auto"/>
              <w:right w:val="single" w:sz="4" w:space="0" w:color="auto"/>
            </w:tcBorders>
            <w:vAlign w:val="center"/>
          </w:tcPr>
          <w:p w14:paraId="6A18F491"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8498B" w:rsidRPr="003E5F64" w14:paraId="3EAED48D" w14:textId="77777777" w:rsidTr="003F1ACE">
        <w:tc>
          <w:tcPr>
            <w:tcW w:w="598" w:type="dxa"/>
            <w:tcBorders>
              <w:top w:val="single" w:sz="4" w:space="0" w:color="auto"/>
              <w:left w:val="single" w:sz="4" w:space="0" w:color="auto"/>
              <w:bottom w:val="single" w:sz="4" w:space="0" w:color="auto"/>
              <w:right w:val="single" w:sz="4" w:space="0" w:color="auto"/>
            </w:tcBorders>
          </w:tcPr>
          <w:p w14:paraId="5EEDEB6A"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86D3B44"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14:paraId="41877FE9"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tcPr>
          <w:p w14:paraId="0642F02E" w14:textId="77777777" w:rsidR="00E8498B" w:rsidRPr="003E5F64" w:rsidRDefault="00E8498B" w:rsidP="00C96EE5">
            <w:pPr>
              <w:jc w:val="center"/>
              <w:rPr>
                <w:rFonts w:ascii="Times New Roman" w:hAnsi="Times New Roman"/>
                <w:bCs/>
                <w:sz w:val="24"/>
                <w:szCs w:val="24"/>
                <w:lang w:val="uk-UA"/>
              </w:rPr>
            </w:pPr>
            <w:r>
              <w:rPr>
                <w:rFonts w:ascii="Times New Roman" w:hAnsi="Times New Roman"/>
                <w:bCs/>
                <w:sz w:val="24"/>
                <w:szCs w:val="24"/>
                <w:lang w:val="uk-UA"/>
              </w:rPr>
              <w:t>4</w:t>
            </w:r>
          </w:p>
        </w:tc>
        <w:tc>
          <w:tcPr>
            <w:tcW w:w="2271" w:type="dxa"/>
            <w:tcBorders>
              <w:top w:val="single" w:sz="4" w:space="0" w:color="auto"/>
              <w:left w:val="single" w:sz="4" w:space="0" w:color="auto"/>
              <w:bottom w:val="single" w:sz="4" w:space="0" w:color="auto"/>
              <w:right w:val="single" w:sz="4" w:space="0" w:color="auto"/>
            </w:tcBorders>
          </w:tcPr>
          <w:p w14:paraId="5104C2B7" w14:textId="77777777" w:rsidR="00E8498B" w:rsidRPr="003E5F64" w:rsidRDefault="00E8498B" w:rsidP="00C96EE5">
            <w:pPr>
              <w:jc w:val="center"/>
              <w:rPr>
                <w:rFonts w:ascii="Times New Roman" w:hAnsi="Times New Roman"/>
                <w:sz w:val="24"/>
                <w:szCs w:val="24"/>
                <w:lang w:val="uk-UA"/>
              </w:rPr>
            </w:pPr>
            <w:r>
              <w:rPr>
                <w:rFonts w:ascii="Times New Roman" w:hAnsi="Times New Roman"/>
                <w:sz w:val="24"/>
                <w:szCs w:val="24"/>
                <w:lang w:val="uk-UA"/>
              </w:rPr>
              <w:t>5</w:t>
            </w:r>
          </w:p>
        </w:tc>
      </w:tr>
      <w:tr w:rsidR="00E8498B" w:rsidRPr="003E5F64" w14:paraId="7D43756B" w14:textId="77777777" w:rsidTr="003F1ACE">
        <w:tc>
          <w:tcPr>
            <w:tcW w:w="10204" w:type="dxa"/>
            <w:gridSpan w:val="5"/>
            <w:tcBorders>
              <w:top w:val="single" w:sz="4" w:space="0" w:color="auto"/>
              <w:left w:val="single" w:sz="4" w:space="0" w:color="auto"/>
              <w:bottom w:val="single" w:sz="4" w:space="0" w:color="auto"/>
              <w:right w:val="single" w:sz="4" w:space="0" w:color="auto"/>
            </w:tcBorders>
          </w:tcPr>
          <w:p w14:paraId="541CF88B" w14:textId="77777777" w:rsidR="00E8498B" w:rsidRPr="003E5F64" w:rsidRDefault="00E8498B" w:rsidP="00C96EE5">
            <w:pPr>
              <w:jc w:val="center"/>
              <w:rPr>
                <w:rFonts w:ascii="Times New Roman" w:hAnsi="Times New Roman"/>
                <w:b/>
                <w:bCs/>
                <w:sz w:val="24"/>
                <w:szCs w:val="24"/>
                <w:lang w:val="uk-UA"/>
              </w:rPr>
            </w:pPr>
          </w:p>
          <w:p w14:paraId="7677C5BC" w14:textId="77777777" w:rsidR="00E8498B" w:rsidRPr="000207F6" w:rsidRDefault="00E8498B" w:rsidP="00C96EE5">
            <w:pPr>
              <w:jc w:val="center"/>
              <w:rPr>
                <w:rFonts w:ascii="Times New Roman" w:hAnsi="Times New Roman"/>
                <w:b/>
                <w:bCs/>
                <w:sz w:val="24"/>
                <w:szCs w:val="24"/>
                <w:lang w:val="uk-UA"/>
              </w:rPr>
            </w:pPr>
            <w:r w:rsidRPr="003E5F64">
              <w:rPr>
                <w:rFonts w:ascii="Times New Roman" w:hAnsi="Times New Roman"/>
                <w:b/>
                <w:bCs/>
                <w:sz w:val="24"/>
                <w:szCs w:val="24"/>
                <w:lang w:val="uk-UA"/>
              </w:rPr>
              <w:t>01. Реєстраці</w:t>
            </w:r>
            <w:r w:rsidR="000207F6">
              <w:rPr>
                <w:rFonts w:ascii="Times New Roman" w:hAnsi="Times New Roman"/>
                <w:b/>
                <w:bCs/>
                <w:sz w:val="24"/>
                <w:szCs w:val="24"/>
                <w:lang w:val="uk-UA"/>
              </w:rPr>
              <w:t>я/зняття з реєстрації мешканців</w:t>
            </w:r>
          </w:p>
          <w:p w14:paraId="6BE9A3F2" w14:textId="77777777" w:rsidR="00E8498B" w:rsidRPr="003E5F64" w:rsidRDefault="00E8498B" w:rsidP="00C96EE5">
            <w:pPr>
              <w:jc w:val="center"/>
              <w:rPr>
                <w:rFonts w:ascii="Times New Roman" w:hAnsi="Times New Roman"/>
                <w:b/>
                <w:bCs/>
                <w:sz w:val="24"/>
                <w:szCs w:val="24"/>
                <w:lang w:val="uk-UA"/>
              </w:rPr>
            </w:pPr>
          </w:p>
        </w:tc>
      </w:tr>
      <w:tr w:rsidR="007B7134" w:rsidRPr="003E5F64" w14:paraId="1F5AB6BD" w14:textId="77777777" w:rsidTr="003F1ACE">
        <w:tc>
          <w:tcPr>
            <w:tcW w:w="598" w:type="dxa"/>
            <w:tcBorders>
              <w:top w:val="single" w:sz="4" w:space="0" w:color="auto"/>
              <w:left w:val="single" w:sz="4" w:space="0" w:color="auto"/>
              <w:bottom w:val="single" w:sz="4" w:space="0" w:color="auto"/>
              <w:right w:val="single" w:sz="4" w:space="0" w:color="auto"/>
            </w:tcBorders>
          </w:tcPr>
          <w:p w14:paraId="1FFC897A" w14:textId="77777777" w:rsidR="007B7134" w:rsidRPr="003E5F64" w:rsidRDefault="007B7134"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1</w:t>
            </w:r>
          </w:p>
        </w:tc>
        <w:tc>
          <w:tcPr>
            <w:tcW w:w="992" w:type="dxa"/>
            <w:tcBorders>
              <w:top w:val="single" w:sz="4" w:space="0" w:color="auto"/>
              <w:left w:val="nil"/>
              <w:bottom w:val="single" w:sz="4" w:space="0" w:color="auto"/>
              <w:right w:val="nil"/>
            </w:tcBorders>
            <w:shd w:val="clear" w:color="auto" w:fill="auto"/>
            <w:vAlign w:val="bottom"/>
          </w:tcPr>
          <w:p w14:paraId="3632CDAF" w14:textId="77777777" w:rsidR="007B7134" w:rsidRPr="007B7134" w:rsidRDefault="007B7134" w:rsidP="00C96EE5">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957" w:type="dxa"/>
            <w:tcBorders>
              <w:top w:val="single" w:sz="4" w:space="0" w:color="auto"/>
              <w:left w:val="single" w:sz="4" w:space="0" w:color="auto"/>
              <w:bottom w:val="single" w:sz="4" w:space="0" w:color="auto"/>
              <w:right w:val="single" w:sz="4" w:space="0" w:color="auto"/>
            </w:tcBorders>
          </w:tcPr>
          <w:p w14:paraId="56098D89" w14:textId="77777777" w:rsidR="007B7134" w:rsidRPr="007B7134" w:rsidRDefault="007B7134" w:rsidP="00C96EE5">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01-01</w:t>
            </w:r>
          </w:p>
        </w:tc>
        <w:tc>
          <w:tcPr>
            <w:tcW w:w="5386" w:type="dxa"/>
            <w:tcBorders>
              <w:top w:val="single" w:sz="4" w:space="0" w:color="auto"/>
              <w:left w:val="nil"/>
              <w:bottom w:val="single" w:sz="4" w:space="0" w:color="auto"/>
              <w:right w:val="nil"/>
            </w:tcBorders>
            <w:shd w:val="clear" w:color="auto" w:fill="auto"/>
            <w:vAlign w:val="bottom"/>
          </w:tcPr>
          <w:p w14:paraId="4787AE3D" w14:textId="77777777" w:rsidR="007B7134" w:rsidRDefault="007B7134"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p w14:paraId="3B344276" w14:textId="77777777" w:rsidR="0050145F" w:rsidRPr="003E5F64" w:rsidRDefault="0050145F" w:rsidP="00C96EE5">
            <w:pPr>
              <w:rPr>
                <w:rFonts w:ascii="Times New Roman" w:hAnsi="Times New Roman"/>
                <w:sz w:val="24"/>
                <w:szCs w:val="24"/>
                <w:lang w:val="uk-UA"/>
              </w:rPr>
            </w:pPr>
          </w:p>
        </w:tc>
        <w:tc>
          <w:tcPr>
            <w:tcW w:w="2271" w:type="dxa"/>
            <w:vMerge w:val="restart"/>
            <w:tcBorders>
              <w:top w:val="single" w:sz="4" w:space="0" w:color="auto"/>
              <w:left w:val="single" w:sz="4" w:space="0" w:color="auto"/>
              <w:right w:val="single" w:sz="4" w:space="0" w:color="auto"/>
            </w:tcBorders>
            <w:vAlign w:val="center"/>
          </w:tcPr>
          <w:p w14:paraId="5EE67CB6" w14:textId="77777777" w:rsidR="007B7134" w:rsidRPr="003E5F64" w:rsidRDefault="007B7134" w:rsidP="00C96EE5">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свободу пересування та вільний вибір місця проживання в Україні»</w:t>
            </w:r>
          </w:p>
          <w:p w14:paraId="4B4B35C5" w14:textId="77777777" w:rsidR="007B7134" w:rsidRPr="003E5F64" w:rsidRDefault="007B7134" w:rsidP="00C96EE5">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sidR="00D4331B">
              <w:rPr>
                <w:rFonts w:ascii="Times New Roman" w:hAnsi="Times New Roman"/>
                <w:sz w:val="24"/>
                <w:szCs w:val="24"/>
                <w:lang w:val="uk-UA"/>
              </w:rPr>
              <w:t xml:space="preserve">, Постанова </w:t>
            </w:r>
            <w:proofErr w:type="spellStart"/>
            <w:r w:rsidR="00D4331B">
              <w:rPr>
                <w:rFonts w:ascii="Times New Roman" w:hAnsi="Times New Roman"/>
                <w:sz w:val="24"/>
                <w:szCs w:val="24"/>
                <w:lang w:val="uk-UA"/>
              </w:rPr>
              <w:t>КабМіну</w:t>
            </w:r>
            <w:proofErr w:type="spellEnd"/>
            <w:r w:rsidR="00D4331B">
              <w:rPr>
                <w:rFonts w:ascii="Times New Roman" w:hAnsi="Times New Roman"/>
                <w:sz w:val="24"/>
                <w:szCs w:val="24"/>
                <w:lang w:val="uk-UA"/>
              </w:rPr>
              <w:t xml:space="preserve"> «</w:t>
            </w:r>
            <w:r w:rsidR="00D4331B"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D4331B">
              <w:rPr>
                <w:rFonts w:ascii="Times New Roman" w:hAnsi="Times New Roman"/>
                <w:sz w:val="24"/>
                <w:szCs w:val="24"/>
                <w:lang w:val="uk-UA"/>
              </w:rPr>
              <w:t>»</w:t>
            </w:r>
          </w:p>
        </w:tc>
      </w:tr>
      <w:tr w:rsidR="00BE37F0" w:rsidRPr="003E5F64" w14:paraId="2A0BE098" w14:textId="77777777" w:rsidTr="003F1ACE">
        <w:tc>
          <w:tcPr>
            <w:tcW w:w="598" w:type="dxa"/>
            <w:tcBorders>
              <w:top w:val="single" w:sz="4" w:space="0" w:color="auto"/>
              <w:left w:val="single" w:sz="4" w:space="0" w:color="auto"/>
              <w:bottom w:val="single" w:sz="4" w:space="0" w:color="auto"/>
              <w:right w:val="single" w:sz="4" w:space="0" w:color="auto"/>
            </w:tcBorders>
          </w:tcPr>
          <w:p w14:paraId="762120E9" w14:textId="77777777" w:rsidR="00BE37F0" w:rsidRPr="003E5F64" w:rsidRDefault="00BE37F0"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2</w:t>
            </w:r>
          </w:p>
        </w:tc>
        <w:tc>
          <w:tcPr>
            <w:tcW w:w="992" w:type="dxa"/>
            <w:tcBorders>
              <w:top w:val="single" w:sz="4" w:space="0" w:color="auto"/>
              <w:left w:val="nil"/>
              <w:bottom w:val="single" w:sz="4" w:space="0" w:color="auto"/>
              <w:right w:val="nil"/>
            </w:tcBorders>
            <w:shd w:val="clear" w:color="auto" w:fill="auto"/>
            <w:vAlign w:val="bottom"/>
          </w:tcPr>
          <w:p w14:paraId="6FF889F2" w14:textId="77777777" w:rsidR="00BE37F0" w:rsidRPr="007B7134" w:rsidRDefault="00BE37F0" w:rsidP="00C96EE5">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957" w:type="dxa"/>
            <w:tcBorders>
              <w:top w:val="single" w:sz="4" w:space="0" w:color="auto"/>
              <w:left w:val="single" w:sz="4" w:space="0" w:color="auto"/>
              <w:bottom w:val="single" w:sz="4" w:space="0" w:color="auto"/>
              <w:right w:val="single" w:sz="4" w:space="0" w:color="auto"/>
            </w:tcBorders>
          </w:tcPr>
          <w:p w14:paraId="2CD0FA22" w14:textId="77777777" w:rsidR="00BE37F0" w:rsidRPr="007B7134" w:rsidRDefault="00BE37F0" w:rsidP="00C96EE5">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01-02</w:t>
            </w:r>
          </w:p>
        </w:tc>
        <w:tc>
          <w:tcPr>
            <w:tcW w:w="5386" w:type="dxa"/>
            <w:tcBorders>
              <w:top w:val="single" w:sz="4" w:space="0" w:color="auto"/>
              <w:left w:val="nil"/>
              <w:bottom w:val="single" w:sz="4" w:space="0" w:color="auto"/>
              <w:right w:val="nil"/>
            </w:tcBorders>
            <w:shd w:val="clear" w:color="auto" w:fill="auto"/>
            <w:vAlign w:val="bottom"/>
          </w:tcPr>
          <w:p w14:paraId="6818AF82" w14:textId="3348652A" w:rsidR="00BE37F0" w:rsidRPr="00880B5D" w:rsidRDefault="004F1D87" w:rsidP="00C96EE5">
            <w:pPr>
              <w:rPr>
                <w:rFonts w:ascii="Times New Roman" w:hAnsi="Times New Roman"/>
                <w:sz w:val="24"/>
                <w:szCs w:val="24"/>
                <w:lang w:val="uk-UA"/>
              </w:rPr>
            </w:pPr>
            <w:r w:rsidRPr="00880B5D">
              <w:rPr>
                <w:rFonts w:ascii="Times New Roman" w:hAnsi="Times New Roman"/>
                <w:sz w:val="24"/>
                <w:szCs w:val="24"/>
                <w:lang w:val="uk-UA"/>
              </w:rPr>
              <w:t>Зняття із задекларованого/зареєстрованого місця проживання</w:t>
            </w:r>
          </w:p>
          <w:p w14:paraId="1612012B" w14:textId="77777777" w:rsidR="0050145F" w:rsidRPr="003E5F64" w:rsidRDefault="0050145F" w:rsidP="00C96EE5">
            <w:pPr>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vAlign w:val="center"/>
          </w:tcPr>
          <w:p w14:paraId="4BC39A86" w14:textId="77777777" w:rsidR="00BE37F0" w:rsidRPr="003E5F64" w:rsidRDefault="00BE37F0" w:rsidP="00C96EE5">
            <w:pPr>
              <w:jc w:val="both"/>
              <w:rPr>
                <w:rFonts w:ascii="Times New Roman" w:hAnsi="Times New Roman"/>
                <w:sz w:val="24"/>
                <w:szCs w:val="24"/>
                <w:lang w:val="uk-UA"/>
              </w:rPr>
            </w:pPr>
          </w:p>
        </w:tc>
      </w:tr>
      <w:tr w:rsidR="00BE37F0" w:rsidRPr="00542EF4" w14:paraId="0995C564" w14:textId="77777777" w:rsidTr="003F1ACE">
        <w:tc>
          <w:tcPr>
            <w:tcW w:w="598" w:type="dxa"/>
            <w:tcBorders>
              <w:top w:val="single" w:sz="4" w:space="0" w:color="auto"/>
              <w:left w:val="single" w:sz="4" w:space="0" w:color="auto"/>
              <w:bottom w:val="single" w:sz="4" w:space="0" w:color="auto"/>
              <w:right w:val="single" w:sz="4" w:space="0" w:color="auto"/>
            </w:tcBorders>
          </w:tcPr>
          <w:p w14:paraId="24B3FFDC" w14:textId="77777777" w:rsidR="00BE37F0"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286B7031" w14:textId="5B0194EA" w:rsidR="00BE37F0" w:rsidRPr="003E5F64" w:rsidRDefault="0044651A"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00201</w:t>
            </w:r>
          </w:p>
        </w:tc>
        <w:tc>
          <w:tcPr>
            <w:tcW w:w="957" w:type="dxa"/>
            <w:tcBorders>
              <w:top w:val="single" w:sz="4" w:space="0" w:color="auto"/>
              <w:left w:val="single" w:sz="4" w:space="0" w:color="auto"/>
              <w:bottom w:val="single" w:sz="4" w:space="0" w:color="auto"/>
              <w:right w:val="single" w:sz="4" w:space="0" w:color="auto"/>
            </w:tcBorders>
          </w:tcPr>
          <w:p w14:paraId="3CBBD667" w14:textId="16C856EB" w:rsidR="00BE37F0" w:rsidRPr="003E5F64"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01-03</w:t>
            </w:r>
          </w:p>
        </w:tc>
        <w:tc>
          <w:tcPr>
            <w:tcW w:w="5386" w:type="dxa"/>
            <w:tcBorders>
              <w:top w:val="single" w:sz="4" w:space="0" w:color="auto"/>
              <w:left w:val="single" w:sz="4" w:space="0" w:color="auto"/>
              <w:bottom w:val="single" w:sz="4" w:space="0" w:color="auto"/>
              <w:right w:val="single" w:sz="4" w:space="0" w:color="auto"/>
            </w:tcBorders>
          </w:tcPr>
          <w:p w14:paraId="0D1CF5A7" w14:textId="6A91BE8B" w:rsidR="009A5FF1" w:rsidRPr="003E5F64" w:rsidRDefault="00D2787F" w:rsidP="00C96EE5">
            <w:pPr>
              <w:jc w:val="both"/>
              <w:rPr>
                <w:rFonts w:ascii="Times New Roman" w:hAnsi="Times New Roman"/>
                <w:sz w:val="24"/>
                <w:szCs w:val="24"/>
                <w:lang w:val="uk-UA"/>
              </w:rPr>
            </w:pPr>
            <w:r>
              <w:rPr>
                <w:rFonts w:ascii="Times New Roman" w:hAnsi="Times New Roman"/>
                <w:sz w:val="24"/>
                <w:szCs w:val="24"/>
                <w:lang w:val="uk-UA"/>
              </w:rPr>
              <w:t>Довідка про зареєстрованих в житловому приміщенні/ будинку осіб/ адресна карка</w:t>
            </w:r>
          </w:p>
        </w:tc>
        <w:tc>
          <w:tcPr>
            <w:tcW w:w="2271" w:type="dxa"/>
            <w:vMerge/>
            <w:tcBorders>
              <w:left w:val="single" w:sz="4" w:space="0" w:color="auto"/>
              <w:right w:val="single" w:sz="4" w:space="0" w:color="auto"/>
            </w:tcBorders>
          </w:tcPr>
          <w:p w14:paraId="2B08BF0B" w14:textId="77777777" w:rsidR="00BE37F0" w:rsidRPr="003E5F64" w:rsidRDefault="00BE37F0" w:rsidP="00C96EE5">
            <w:pPr>
              <w:jc w:val="both"/>
              <w:rPr>
                <w:rFonts w:ascii="Times New Roman" w:hAnsi="Times New Roman"/>
                <w:sz w:val="24"/>
                <w:szCs w:val="24"/>
                <w:lang w:val="uk-UA"/>
              </w:rPr>
            </w:pPr>
          </w:p>
        </w:tc>
      </w:tr>
      <w:tr w:rsidR="00BE37F0" w:rsidRPr="003E5F64" w14:paraId="5A2E3C0D" w14:textId="77777777" w:rsidTr="003F1ACE">
        <w:tc>
          <w:tcPr>
            <w:tcW w:w="598" w:type="dxa"/>
            <w:tcBorders>
              <w:top w:val="single" w:sz="4" w:space="0" w:color="auto"/>
              <w:left w:val="single" w:sz="4" w:space="0" w:color="auto"/>
              <w:bottom w:val="single" w:sz="4" w:space="0" w:color="auto"/>
              <w:right w:val="single" w:sz="4" w:space="0" w:color="auto"/>
            </w:tcBorders>
          </w:tcPr>
          <w:p w14:paraId="51C2503D" w14:textId="77777777" w:rsidR="00BE37F0"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992" w:type="dxa"/>
            <w:tcBorders>
              <w:top w:val="single" w:sz="4" w:space="0" w:color="auto"/>
              <w:left w:val="nil"/>
              <w:bottom w:val="single" w:sz="4" w:space="0" w:color="auto"/>
              <w:right w:val="nil"/>
            </w:tcBorders>
            <w:shd w:val="clear" w:color="auto" w:fill="auto"/>
            <w:vAlign w:val="bottom"/>
          </w:tcPr>
          <w:p w14:paraId="268D15DE" w14:textId="77777777" w:rsidR="00BE37F0" w:rsidRPr="00A46AF0" w:rsidRDefault="00BE37F0" w:rsidP="00C96EE5">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957" w:type="dxa"/>
            <w:tcBorders>
              <w:top w:val="single" w:sz="4" w:space="0" w:color="auto"/>
              <w:left w:val="single" w:sz="4" w:space="0" w:color="auto"/>
              <w:bottom w:val="single" w:sz="4" w:space="0" w:color="auto"/>
              <w:right w:val="single" w:sz="4" w:space="0" w:color="auto"/>
            </w:tcBorders>
          </w:tcPr>
          <w:p w14:paraId="0D8CBA19" w14:textId="0EAD4C67" w:rsidR="00BE37F0" w:rsidRPr="00A46AF0"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01-04</w:t>
            </w:r>
          </w:p>
        </w:tc>
        <w:tc>
          <w:tcPr>
            <w:tcW w:w="5386" w:type="dxa"/>
            <w:tcBorders>
              <w:top w:val="single" w:sz="4" w:space="0" w:color="auto"/>
              <w:left w:val="nil"/>
              <w:bottom w:val="single" w:sz="4" w:space="0" w:color="auto"/>
              <w:right w:val="nil"/>
            </w:tcBorders>
            <w:shd w:val="clear" w:color="auto" w:fill="auto"/>
            <w:vAlign w:val="bottom"/>
          </w:tcPr>
          <w:p w14:paraId="6ACBF964" w14:textId="77777777" w:rsidR="00BE37F0" w:rsidRDefault="00BE37F0"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p w14:paraId="2E2B66E4" w14:textId="77777777" w:rsidR="009A5FF1" w:rsidRPr="003E5F64" w:rsidRDefault="009A5FF1" w:rsidP="00C96EE5">
            <w:pPr>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tcPr>
          <w:p w14:paraId="52171284" w14:textId="77777777" w:rsidR="00BE37F0" w:rsidRPr="003E5F64" w:rsidRDefault="00BE37F0" w:rsidP="00C96EE5">
            <w:pPr>
              <w:jc w:val="both"/>
              <w:rPr>
                <w:rFonts w:ascii="Times New Roman" w:hAnsi="Times New Roman"/>
                <w:sz w:val="24"/>
                <w:szCs w:val="24"/>
                <w:lang w:val="uk-UA"/>
              </w:rPr>
            </w:pPr>
          </w:p>
        </w:tc>
      </w:tr>
      <w:tr w:rsidR="00B42E4D" w:rsidRPr="003E5F64" w14:paraId="0806FE86" w14:textId="77777777" w:rsidTr="003F1ACE">
        <w:tc>
          <w:tcPr>
            <w:tcW w:w="598" w:type="dxa"/>
            <w:tcBorders>
              <w:top w:val="single" w:sz="4" w:space="0" w:color="auto"/>
              <w:left w:val="single" w:sz="4" w:space="0" w:color="auto"/>
              <w:bottom w:val="single" w:sz="4" w:space="0" w:color="auto"/>
              <w:right w:val="single" w:sz="4" w:space="0" w:color="auto"/>
            </w:tcBorders>
          </w:tcPr>
          <w:p w14:paraId="3AC2A05B"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5</w:t>
            </w:r>
          </w:p>
        </w:tc>
        <w:tc>
          <w:tcPr>
            <w:tcW w:w="992" w:type="dxa"/>
            <w:tcBorders>
              <w:top w:val="single" w:sz="4" w:space="0" w:color="auto"/>
              <w:left w:val="nil"/>
              <w:bottom w:val="single" w:sz="4" w:space="0" w:color="auto"/>
              <w:right w:val="nil"/>
            </w:tcBorders>
            <w:shd w:val="clear" w:color="auto" w:fill="auto"/>
            <w:vAlign w:val="bottom"/>
          </w:tcPr>
          <w:p w14:paraId="578E9089" w14:textId="77777777" w:rsidR="00B42E4D" w:rsidRPr="00A46AF0" w:rsidRDefault="00B42E4D" w:rsidP="00C96EE5">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957" w:type="dxa"/>
            <w:tcBorders>
              <w:top w:val="single" w:sz="4" w:space="0" w:color="auto"/>
              <w:left w:val="single" w:sz="4" w:space="0" w:color="auto"/>
              <w:bottom w:val="single" w:sz="4" w:space="0" w:color="auto"/>
              <w:right w:val="single" w:sz="4" w:space="0" w:color="auto"/>
            </w:tcBorders>
          </w:tcPr>
          <w:p w14:paraId="134BAA91" w14:textId="4C556C3A" w:rsidR="00B42E4D" w:rsidRPr="00A46AF0"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01-05</w:t>
            </w:r>
          </w:p>
        </w:tc>
        <w:tc>
          <w:tcPr>
            <w:tcW w:w="5386" w:type="dxa"/>
            <w:tcBorders>
              <w:top w:val="single" w:sz="4" w:space="0" w:color="auto"/>
              <w:left w:val="nil"/>
              <w:bottom w:val="single" w:sz="4" w:space="0" w:color="auto"/>
              <w:right w:val="nil"/>
            </w:tcBorders>
            <w:shd w:val="clear" w:color="auto" w:fill="auto"/>
            <w:vAlign w:val="bottom"/>
          </w:tcPr>
          <w:p w14:paraId="58DB4B80" w14:textId="77777777" w:rsidR="00B42E4D" w:rsidRDefault="00B42E4D"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p w14:paraId="6FEC4AA2" w14:textId="77777777" w:rsidR="009A5FF1" w:rsidRPr="003E5F64" w:rsidRDefault="009A5FF1" w:rsidP="00C96EE5">
            <w:pPr>
              <w:rPr>
                <w:rFonts w:ascii="Times New Roman" w:hAnsi="Times New Roman"/>
                <w:sz w:val="24"/>
                <w:szCs w:val="24"/>
                <w:lang w:val="uk-UA"/>
              </w:rPr>
            </w:pPr>
          </w:p>
        </w:tc>
        <w:tc>
          <w:tcPr>
            <w:tcW w:w="2271" w:type="dxa"/>
            <w:vMerge/>
            <w:tcBorders>
              <w:left w:val="single" w:sz="4" w:space="0" w:color="auto"/>
              <w:right w:val="single" w:sz="4" w:space="0" w:color="auto"/>
            </w:tcBorders>
          </w:tcPr>
          <w:p w14:paraId="56F82096" w14:textId="77777777" w:rsidR="00B42E4D" w:rsidRPr="003E5F64" w:rsidRDefault="00B42E4D" w:rsidP="00C96EE5">
            <w:pPr>
              <w:jc w:val="both"/>
              <w:rPr>
                <w:rFonts w:ascii="Times New Roman" w:hAnsi="Times New Roman"/>
                <w:sz w:val="24"/>
                <w:szCs w:val="24"/>
                <w:lang w:val="uk-UA"/>
              </w:rPr>
            </w:pPr>
          </w:p>
        </w:tc>
      </w:tr>
      <w:tr w:rsidR="00B42E4D" w:rsidRPr="003E5F64" w14:paraId="06793A64" w14:textId="77777777" w:rsidTr="003F1ACE">
        <w:tc>
          <w:tcPr>
            <w:tcW w:w="598" w:type="dxa"/>
            <w:tcBorders>
              <w:top w:val="single" w:sz="4" w:space="0" w:color="auto"/>
              <w:left w:val="single" w:sz="4" w:space="0" w:color="auto"/>
              <w:bottom w:val="single" w:sz="4" w:space="0" w:color="auto"/>
              <w:right w:val="single" w:sz="4" w:space="0" w:color="auto"/>
            </w:tcBorders>
          </w:tcPr>
          <w:p w14:paraId="0F5F20F7"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4F8065BE" w14:textId="77777777" w:rsidR="00B42E4D" w:rsidRPr="00A46AF0" w:rsidRDefault="00B42E4D" w:rsidP="00C96EE5">
            <w:pPr>
              <w:jc w:val="both"/>
              <w:rPr>
                <w:rFonts w:ascii="Times New Roman" w:hAnsi="Times New Roman"/>
                <w:b/>
                <w:color w:val="000000"/>
                <w:sz w:val="24"/>
                <w:szCs w:val="24"/>
                <w:lang w:val="uk-UA"/>
              </w:rPr>
            </w:pPr>
          </w:p>
          <w:p w14:paraId="0BCC04D7" w14:textId="77777777" w:rsidR="00B42E4D" w:rsidRPr="00235CDA" w:rsidRDefault="00235CDA" w:rsidP="00C96EE5">
            <w:pPr>
              <w:rPr>
                <w:rFonts w:ascii="Times New Roman" w:hAnsi="Times New Roman"/>
                <w:b/>
                <w:color w:val="000000"/>
                <w:sz w:val="24"/>
                <w:szCs w:val="24"/>
                <w:lang w:val="en-US"/>
              </w:rPr>
            </w:pPr>
            <w:r>
              <w:rPr>
                <w:rFonts w:ascii="Times New Roman" w:hAnsi="Times New Roman"/>
                <w:b/>
                <w:color w:val="000000"/>
                <w:sz w:val="24"/>
                <w:szCs w:val="24"/>
                <w:lang w:val="en-US"/>
              </w:rPr>
              <w:t>01054</w:t>
            </w:r>
          </w:p>
        </w:tc>
        <w:tc>
          <w:tcPr>
            <w:tcW w:w="957" w:type="dxa"/>
            <w:tcBorders>
              <w:top w:val="single" w:sz="4" w:space="0" w:color="auto"/>
              <w:left w:val="single" w:sz="4" w:space="0" w:color="auto"/>
              <w:bottom w:val="single" w:sz="4" w:space="0" w:color="auto"/>
              <w:right w:val="single" w:sz="4" w:space="0" w:color="auto"/>
            </w:tcBorders>
          </w:tcPr>
          <w:p w14:paraId="2CE26547" w14:textId="370AB8CD" w:rsidR="00B42E4D" w:rsidRPr="00A46AF0"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01-06</w:t>
            </w:r>
          </w:p>
        </w:tc>
        <w:tc>
          <w:tcPr>
            <w:tcW w:w="5386" w:type="dxa"/>
            <w:tcBorders>
              <w:top w:val="single" w:sz="4" w:space="0" w:color="auto"/>
              <w:left w:val="single" w:sz="4" w:space="0" w:color="auto"/>
              <w:bottom w:val="single" w:sz="4" w:space="0" w:color="auto"/>
              <w:right w:val="single" w:sz="4" w:space="0" w:color="auto"/>
            </w:tcBorders>
          </w:tcPr>
          <w:p w14:paraId="04541EFA" w14:textId="77777777" w:rsidR="00B42E4D" w:rsidRDefault="00B42E4D" w:rsidP="00C96EE5">
            <w:pPr>
              <w:rPr>
                <w:rFonts w:ascii="Times New Roman" w:hAnsi="Times New Roman"/>
                <w:sz w:val="24"/>
                <w:szCs w:val="24"/>
                <w:lang w:val="uk-UA"/>
              </w:rPr>
            </w:pPr>
            <w:r w:rsidRPr="00B42E4D">
              <w:rPr>
                <w:rFonts w:ascii="Times New Roman" w:hAnsi="Times New Roman"/>
                <w:sz w:val="24"/>
                <w:szCs w:val="24"/>
                <w:lang w:val="uk-UA"/>
              </w:rPr>
              <w:t>Зняття з реєстрації місця проживання дитини до 14 років</w:t>
            </w:r>
          </w:p>
          <w:p w14:paraId="2A35098E" w14:textId="77777777" w:rsidR="009A5FF1" w:rsidRPr="003E5F64" w:rsidRDefault="009A5FF1" w:rsidP="00C96EE5">
            <w:pPr>
              <w:rPr>
                <w:rFonts w:ascii="Times New Roman" w:hAnsi="Times New Roman"/>
                <w:sz w:val="24"/>
                <w:szCs w:val="24"/>
                <w:lang w:val="uk-UA"/>
              </w:rPr>
            </w:pPr>
          </w:p>
        </w:tc>
        <w:tc>
          <w:tcPr>
            <w:tcW w:w="2271" w:type="dxa"/>
            <w:vMerge/>
            <w:tcBorders>
              <w:left w:val="single" w:sz="4" w:space="0" w:color="auto"/>
              <w:right w:val="single" w:sz="4" w:space="0" w:color="auto"/>
            </w:tcBorders>
          </w:tcPr>
          <w:p w14:paraId="4FBC50EB" w14:textId="77777777" w:rsidR="00B42E4D" w:rsidRPr="003E5F64" w:rsidRDefault="00B42E4D" w:rsidP="00C96EE5">
            <w:pPr>
              <w:jc w:val="both"/>
              <w:rPr>
                <w:rFonts w:ascii="Times New Roman" w:hAnsi="Times New Roman"/>
                <w:sz w:val="24"/>
                <w:szCs w:val="24"/>
                <w:lang w:val="uk-UA"/>
              </w:rPr>
            </w:pPr>
          </w:p>
        </w:tc>
      </w:tr>
      <w:tr w:rsidR="00B42E4D" w:rsidRPr="003E5F64" w14:paraId="0F535E5F" w14:textId="77777777" w:rsidTr="003F1ACE">
        <w:tc>
          <w:tcPr>
            <w:tcW w:w="598" w:type="dxa"/>
            <w:tcBorders>
              <w:top w:val="single" w:sz="4" w:space="0" w:color="auto"/>
              <w:left w:val="single" w:sz="4" w:space="0" w:color="auto"/>
              <w:bottom w:val="single" w:sz="4" w:space="0" w:color="auto"/>
              <w:right w:val="single" w:sz="4" w:space="0" w:color="auto"/>
            </w:tcBorders>
          </w:tcPr>
          <w:p w14:paraId="73C1BAD5"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6A297988" w14:textId="77777777" w:rsidR="00B42E4D" w:rsidRPr="00235CDA" w:rsidRDefault="00235CDA" w:rsidP="00C96EE5">
            <w:pPr>
              <w:pStyle w:val="12"/>
              <w:spacing w:after="0" w:line="240" w:lineRule="auto"/>
              <w:ind w:left="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01844</w:t>
            </w:r>
          </w:p>
        </w:tc>
        <w:tc>
          <w:tcPr>
            <w:tcW w:w="957" w:type="dxa"/>
            <w:tcBorders>
              <w:top w:val="single" w:sz="4" w:space="0" w:color="auto"/>
              <w:left w:val="single" w:sz="4" w:space="0" w:color="auto"/>
              <w:bottom w:val="single" w:sz="4" w:space="0" w:color="auto"/>
              <w:right w:val="single" w:sz="4" w:space="0" w:color="auto"/>
            </w:tcBorders>
          </w:tcPr>
          <w:p w14:paraId="542855DC" w14:textId="5AF80F71" w:rsidR="00B42E4D" w:rsidRPr="00A46AF0"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01-07</w:t>
            </w:r>
          </w:p>
        </w:tc>
        <w:tc>
          <w:tcPr>
            <w:tcW w:w="5386" w:type="dxa"/>
            <w:tcBorders>
              <w:top w:val="single" w:sz="4" w:space="0" w:color="auto"/>
              <w:left w:val="nil"/>
              <w:bottom w:val="single" w:sz="4" w:space="0" w:color="auto"/>
              <w:right w:val="nil"/>
            </w:tcBorders>
            <w:shd w:val="clear" w:color="auto" w:fill="auto"/>
            <w:vAlign w:val="bottom"/>
          </w:tcPr>
          <w:p w14:paraId="2A72B1A3" w14:textId="77777777" w:rsidR="00B42E4D" w:rsidRDefault="00B42E4D" w:rsidP="00C96EE5">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фактичне місце проживання</w:t>
            </w:r>
          </w:p>
          <w:p w14:paraId="0D159674" w14:textId="77777777" w:rsidR="009A5FF1" w:rsidRPr="003E5F64" w:rsidRDefault="009A5FF1" w:rsidP="00C96EE5">
            <w:pPr>
              <w:jc w:val="both"/>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tcPr>
          <w:p w14:paraId="1039AA9F" w14:textId="77777777" w:rsidR="00B42E4D" w:rsidRPr="003E5F64" w:rsidRDefault="00B42E4D" w:rsidP="00C96EE5">
            <w:pPr>
              <w:jc w:val="both"/>
              <w:rPr>
                <w:rFonts w:ascii="Times New Roman" w:hAnsi="Times New Roman"/>
                <w:sz w:val="24"/>
                <w:szCs w:val="24"/>
                <w:lang w:val="uk-UA"/>
              </w:rPr>
            </w:pPr>
          </w:p>
        </w:tc>
      </w:tr>
      <w:tr w:rsidR="00B42E4D" w:rsidRPr="003E5F64" w14:paraId="62237EB9" w14:textId="77777777" w:rsidTr="003F1ACE">
        <w:trPr>
          <w:trHeight w:val="728"/>
        </w:trPr>
        <w:tc>
          <w:tcPr>
            <w:tcW w:w="598" w:type="dxa"/>
            <w:tcBorders>
              <w:top w:val="single" w:sz="4" w:space="0" w:color="auto"/>
              <w:left w:val="single" w:sz="4" w:space="0" w:color="auto"/>
              <w:bottom w:val="single" w:sz="4" w:space="0" w:color="auto"/>
              <w:right w:val="single" w:sz="4" w:space="0" w:color="auto"/>
            </w:tcBorders>
          </w:tcPr>
          <w:p w14:paraId="0C58165E"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2A5EBBF0" w14:textId="11FB89BB" w:rsidR="00B42E4D" w:rsidRPr="00880B5D" w:rsidRDefault="00B42E4D" w:rsidP="00C96EE5">
            <w:pPr>
              <w:rPr>
                <w:rFonts w:ascii="Times New Roman" w:hAnsi="Times New Roman"/>
                <w:b/>
                <w:sz w:val="24"/>
                <w:szCs w:val="24"/>
                <w:lang w:val="uk-UA" w:eastAsia="uk-UA"/>
              </w:rPr>
            </w:pPr>
            <w:r w:rsidRPr="00880B5D">
              <w:rPr>
                <w:rFonts w:ascii="Times New Roman" w:hAnsi="Times New Roman"/>
                <w:b/>
                <w:sz w:val="24"/>
                <w:szCs w:val="24"/>
              </w:rPr>
              <w:t>0</w:t>
            </w:r>
            <w:r w:rsidR="004F1D87" w:rsidRPr="00880B5D">
              <w:rPr>
                <w:rFonts w:ascii="Times New Roman" w:hAnsi="Times New Roman"/>
                <w:b/>
                <w:sz w:val="24"/>
                <w:szCs w:val="24"/>
                <w:lang w:val="uk-UA"/>
              </w:rPr>
              <w:t>0038</w:t>
            </w:r>
          </w:p>
          <w:p w14:paraId="0F5CAAFA" w14:textId="77777777" w:rsidR="00B42E4D" w:rsidRPr="00880B5D" w:rsidRDefault="00B42E4D" w:rsidP="00C96EE5">
            <w:pPr>
              <w:rPr>
                <w:rFonts w:ascii="Times New Roman" w:hAnsi="Times New Roman"/>
                <w:b/>
                <w:sz w:val="24"/>
                <w:szCs w:val="24"/>
                <w:lang w:val="uk-UA"/>
              </w:rPr>
            </w:pPr>
          </w:p>
        </w:tc>
        <w:tc>
          <w:tcPr>
            <w:tcW w:w="957" w:type="dxa"/>
            <w:tcBorders>
              <w:top w:val="single" w:sz="4" w:space="0" w:color="auto"/>
              <w:left w:val="single" w:sz="4" w:space="0" w:color="auto"/>
              <w:bottom w:val="single" w:sz="4" w:space="0" w:color="auto"/>
              <w:right w:val="single" w:sz="4" w:space="0" w:color="auto"/>
            </w:tcBorders>
          </w:tcPr>
          <w:p w14:paraId="7117E28D" w14:textId="2108F131" w:rsidR="00B42E4D" w:rsidRPr="00880B5D"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01-08</w:t>
            </w:r>
          </w:p>
        </w:tc>
        <w:tc>
          <w:tcPr>
            <w:tcW w:w="5386" w:type="dxa"/>
            <w:tcBorders>
              <w:top w:val="single" w:sz="4" w:space="0" w:color="auto"/>
              <w:left w:val="nil"/>
              <w:bottom w:val="single" w:sz="4" w:space="0" w:color="auto"/>
              <w:right w:val="nil"/>
            </w:tcBorders>
            <w:shd w:val="clear" w:color="auto" w:fill="auto"/>
            <w:vAlign w:val="bottom"/>
          </w:tcPr>
          <w:p w14:paraId="56B696CE" w14:textId="77777777" w:rsidR="009A5FF1" w:rsidRPr="00880B5D" w:rsidRDefault="004F1D87" w:rsidP="00C96EE5">
            <w:pPr>
              <w:rPr>
                <w:rFonts w:ascii="Times New Roman" w:hAnsi="Times New Roman"/>
                <w:sz w:val="24"/>
                <w:szCs w:val="24"/>
                <w:lang w:val="uk-UA"/>
              </w:rPr>
            </w:pPr>
            <w:r w:rsidRPr="00880B5D">
              <w:rPr>
                <w:rFonts w:ascii="Times New Roman" w:hAnsi="Times New Roman"/>
                <w:sz w:val="24"/>
                <w:szCs w:val="24"/>
                <w:lang w:val="uk-UA"/>
              </w:rPr>
              <w:t>Видача витягу з реєстру територіальної громади</w:t>
            </w:r>
          </w:p>
          <w:p w14:paraId="3C5B4218" w14:textId="6A65994A" w:rsidR="00D12B1C" w:rsidRPr="00880B5D" w:rsidRDefault="00D12B1C" w:rsidP="00C96EE5">
            <w:pPr>
              <w:rPr>
                <w:rFonts w:ascii="Times New Roman" w:hAnsi="Times New Roman"/>
                <w:sz w:val="24"/>
                <w:szCs w:val="24"/>
                <w:lang w:val="uk-UA"/>
              </w:rPr>
            </w:pPr>
          </w:p>
        </w:tc>
        <w:tc>
          <w:tcPr>
            <w:tcW w:w="2271" w:type="dxa"/>
            <w:vMerge/>
            <w:tcBorders>
              <w:left w:val="single" w:sz="4" w:space="0" w:color="auto"/>
              <w:bottom w:val="single" w:sz="4" w:space="0" w:color="auto"/>
              <w:right w:val="single" w:sz="4" w:space="0" w:color="auto"/>
            </w:tcBorders>
          </w:tcPr>
          <w:p w14:paraId="14036AC3" w14:textId="77777777" w:rsidR="00B42E4D" w:rsidRPr="003E5F64" w:rsidRDefault="00B42E4D" w:rsidP="00C96EE5">
            <w:pPr>
              <w:jc w:val="both"/>
              <w:rPr>
                <w:rFonts w:ascii="Times New Roman" w:hAnsi="Times New Roman"/>
                <w:sz w:val="24"/>
                <w:szCs w:val="24"/>
                <w:lang w:val="uk-UA"/>
              </w:rPr>
            </w:pPr>
          </w:p>
        </w:tc>
      </w:tr>
      <w:tr w:rsidR="004E3AEC" w:rsidRPr="003E5F64" w14:paraId="36DC33A3" w14:textId="77777777" w:rsidTr="003F1ACE">
        <w:trPr>
          <w:trHeight w:val="403"/>
        </w:trPr>
        <w:tc>
          <w:tcPr>
            <w:tcW w:w="10204" w:type="dxa"/>
            <w:gridSpan w:val="5"/>
            <w:tcBorders>
              <w:top w:val="single" w:sz="4" w:space="0" w:color="auto"/>
              <w:left w:val="single" w:sz="4" w:space="0" w:color="auto"/>
            </w:tcBorders>
          </w:tcPr>
          <w:p w14:paraId="06C16EC7" w14:textId="77777777" w:rsidR="004E3AEC" w:rsidRDefault="004E3AEC" w:rsidP="00C96EE5">
            <w:pPr>
              <w:jc w:val="center"/>
              <w:rPr>
                <w:rFonts w:ascii="Times New Roman" w:hAnsi="Times New Roman"/>
                <w:b/>
                <w:bCs/>
                <w:sz w:val="24"/>
                <w:szCs w:val="24"/>
                <w:lang w:val="uk-UA"/>
              </w:rPr>
            </w:pPr>
          </w:p>
          <w:p w14:paraId="45C38D87" w14:textId="77777777" w:rsidR="004E3AEC" w:rsidRDefault="004E3AEC" w:rsidP="00C96EE5">
            <w:pPr>
              <w:jc w:val="center"/>
              <w:rPr>
                <w:rFonts w:ascii="Times New Roman" w:hAnsi="Times New Roman"/>
                <w:b/>
                <w:bCs/>
                <w:sz w:val="24"/>
                <w:szCs w:val="24"/>
                <w:lang w:val="uk-UA"/>
              </w:rPr>
            </w:pPr>
            <w:r>
              <w:rPr>
                <w:rFonts w:ascii="Times New Roman" w:hAnsi="Times New Roman"/>
                <w:b/>
                <w:bCs/>
                <w:sz w:val="24"/>
                <w:szCs w:val="24"/>
                <w:lang w:val="uk-UA"/>
              </w:rPr>
              <w:t>02. Надання паспортних послуг</w:t>
            </w:r>
          </w:p>
          <w:p w14:paraId="7A194796" w14:textId="77777777" w:rsidR="004E3AEC" w:rsidRPr="004E3AEC" w:rsidRDefault="004E3AEC" w:rsidP="00C96EE5">
            <w:pPr>
              <w:rPr>
                <w:rFonts w:ascii="Times New Roman" w:hAnsi="Times New Roman"/>
                <w:b/>
                <w:bCs/>
                <w:sz w:val="24"/>
                <w:szCs w:val="24"/>
                <w:lang w:val="uk-UA"/>
              </w:rPr>
            </w:pPr>
          </w:p>
        </w:tc>
      </w:tr>
      <w:tr w:rsidR="00726848" w:rsidRPr="003E5F64" w14:paraId="38EDCDF1" w14:textId="77777777" w:rsidTr="003F1ACE">
        <w:tc>
          <w:tcPr>
            <w:tcW w:w="598" w:type="dxa"/>
            <w:tcBorders>
              <w:top w:val="single" w:sz="4" w:space="0" w:color="auto"/>
              <w:left w:val="single" w:sz="4" w:space="0" w:color="auto"/>
              <w:bottom w:val="single" w:sz="4" w:space="0" w:color="auto"/>
              <w:right w:val="single" w:sz="4" w:space="0" w:color="auto"/>
            </w:tcBorders>
          </w:tcPr>
          <w:p w14:paraId="38B5CEA7" w14:textId="77777777" w:rsidR="00726848" w:rsidRPr="003E5F64" w:rsidRDefault="006901A8" w:rsidP="00C96EE5">
            <w:pPr>
              <w:jc w:val="center"/>
              <w:rPr>
                <w:rFonts w:ascii="Times New Roman" w:hAnsi="Times New Roman"/>
                <w:b/>
                <w:bCs/>
                <w:sz w:val="24"/>
                <w:szCs w:val="24"/>
                <w:lang w:val="uk-UA"/>
              </w:rPr>
            </w:pPr>
            <w:r>
              <w:rPr>
                <w:rFonts w:ascii="Times New Roman" w:hAnsi="Times New Roman"/>
                <w:b/>
                <w:sz w:val="24"/>
                <w:szCs w:val="24"/>
              </w:rPr>
              <w:lastRenderedPageBreak/>
              <w:t>9</w:t>
            </w:r>
          </w:p>
        </w:tc>
        <w:tc>
          <w:tcPr>
            <w:tcW w:w="992" w:type="dxa"/>
            <w:tcBorders>
              <w:top w:val="single" w:sz="4" w:space="0" w:color="auto"/>
              <w:left w:val="single" w:sz="4" w:space="0" w:color="auto"/>
              <w:bottom w:val="single" w:sz="4" w:space="0" w:color="auto"/>
              <w:right w:val="single" w:sz="4" w:space="0" w:color="auto"/>
            </w:tcBorders>
          </w:tcPr>
          <w:p w14:paraId="31C5BFB9" w14:textId="77777777" w:rsidR="00726848" w:rsidRPr="00985DFA" w:rsidRDefault="00726848" w:rsidP="00C96EE5">
            <w:pPr>
              <w:jc w:val="both"/>
              <w:rPr>
                <w:rFonts w:ascii="Times New Roman" w:hAnsi="Times New Roman"/>
                <w:b/>
                <w:color w:val="000000"/>
                <w:sz w:val="24"/>
                <w:szCs w:val="24"/>
              </w:rPr>
            </w:pPr>
            <w:r w:rsidRPr="00985DFA">
              <w:rPr>
                <w:rFonts w:ascii="Times New Roman" w:hAnsi="Times New Roman"/>
                <w:b/>
                <w:color w:val="000000"/>
                <w:sz w:val="24"/>
                <w:szCs w:val="24"/>
              </w:rPr>
              <w:t>00026</w:t>
            </w:r>
          </w:p>
          <w:p w14:paraId="0A58FAFF" w14:textId="77777777" w:rsidR="00726848" w:rsidRPr="003E5F64" w:rsidRDefault="00726848" w:rsidP="00C96EE5">
            <w:pPr>
              <w:spacing w:after="200" w:line="276" w:lineRule="auto"/>
            </w:pPr>
          </w:p>
        </w:tc>
        <w:tc>
          <w:tcPr>
            <w:tcW w:w="957" w:type="dxa"/>
            <w:tcBorders>
              <w:top w:val="single" w:sz="4" w:space="0" w:color="auto"/>
              <w:left w:val="single" w:sz="4" w:space="0" w:color="auto"/>
              <w:bottom w:val="single" w:sz="4" w:space="0" w:color="auto"/>
              <w:right w:val="single" w:sz="4" w:space="0" w:color="auto"/>
            </w:tcBorders>
          </w:tcPr>
          <w:p w14:paraId="12A1B380" w14:textId="77777777" w:rsidR="00726848" w:rsidRPr="003E5F64" w:rsidRDefault="00726848" w:rsidP="00C96EE5">
            <w:pPr>
              <w:spacing w:after="200" w:line="276" w:lineRule="auto"/>
            </w:pPr>
            <w:r w:rsidRPr="003E5F64">
              <w:rPr>
                <w:rFonts w:ascii="Times New Roman" w:hAnsi="Times New Roman"/>
                <w:b/>
                <w:sz w:val="24"/>
                <w:szCs w:val="24"/>
              </w:rPr>
              <w:t>02-01</w:t>
            </w:r>
          </w:p>
        </w:tc>
        <w:tc>
          <w:tcPr>
            <w:tcW w:w="5386" w:type="dxa"/>
            <w:tcBorders>
              <w:top w:val="single" w:sz="4" w:space="0" w:color="auto"/>
              <w:left w:val="single" w:sz="4" w:space="0" w:color="auto"/>
              <w:bottom w:val="single" w:sz="4" w:space="0" w:color="auto"/>
              <w:right w:val="single" w:sz="4" w:space="0" w:color="auto"/>
            </w:tcBorders>
          </w:tcPr>
          <w:p w14:paraId="606FE514" w14:textId="77777777" w:rsidR="00726848" w:rsidRPr="00217C17" w:rsidRDefault="00726848" w:rsidP="00C96EE5">
            <w:pPr>
              <w:spacing w:after="200" w:line="276" w:lineRule="auto"/>
              <w:rPr>
                <w:sz w:val="24"/>
                <w:szCs w:val="24"/>
                <w:lang w:val="uk-UA"/>
              </w:rPr>
            </w:pPr>
            <w:r w:rsidRPr="00217C17">
              <w:rPr>
                <w:sz w:val="24"/>
                <w:szCs w:val="24"/>
                <w:lang w:val="uk-UA"/>
              </w:rPr>
              <w:t>Вклеювання до паспорта громадянина України (зразка 1994 року) фотокартки при досягненні 25- і 45-річного віку</w:t>
            </w:r>
          </w:p>
        </w:tc>
        <w:tc>
          <w:tcPr>
            <w:tcW w:w="2271" w:type="dxa"/>
            <w:vMerge w:val="restart"/>
            <w:tcBorders>
              <w:left w:val="single" w:sz="4" w:space="0" w:color="auto"/>
              <w:right w:val="single" w:sz="4" w:space="0" w:color="auto"/>
            </w:tcBorders>
          </w:tcPr>
          <w:p w14:paraId="3FB41738" w14:textId="77777777" w:rsidR="00726848" w:rsidRPr="003E5F64" w:rsidRDefault="00726848" w:rsidP="00C96EE5">
            <w:pPr>
              <w:jc w:val="both"/>
              <w:rPr>
                <w:rFonts w:ascii="Times New Roman" w:hAnsi="Times New Roman"/>
                <w:sz w:val="24"/>
                <w:szCs w:val="24"/>
                <w:lang w:val="uk-UA"/>
              </w:rPr>
            </w:pPr>
            <w:r w:rsidRPr="003E5F64">
              <w:rPr>
                <w:rFonts w:ascii="Times New Roman" w:hAnsi="Times New Roman"/>
                <w:sz w:val="24"/>
                <w:szCs w:val="24"/>
                <w:lang w:val="uk-UA"/>
              </w:rPr>
              <w:t>Постанова Верховної Ради України від 26 червня 1992 року </w:t>
            </w:r>
            <w:hyperlink r:id="rId8" w:tgtFrame="_blank" w:history="1">
              <w:r w:rsidRPr="003E5F64">
                <w:rPr>
                  <w:rFonts w:ascii="Times New Roman" w:hAnsi="Times New Roman"/>
                  <w:sz w:val="24"/>
                  <w:szCs w:val="24"/>
                  <w:lang w:val="uk-UA"/>
                </w:rPr>
                <w:t>№2503-ХII</w:t>
              </w:r>
            </w:hyperlink>
            <w:r w:rsidRPr="003E5F64">
              <w:rPr>
                <w:rFonts w:ascii="Times New Roman" w:hAnsi="Times New Roman"/>
                <w:sz w:val="24"/>
                <w:szCs w:val="24"/>
                <w:lang w:val="uk-UA"/>
              </w:rPr>
              <w:t> «Про затвердження положень про паспорт громадянина України та про паспорт громадянина України для виїзду за кордон»</w:t>
            </w:r>
          </w:p>
          <w:p w14:paraId="7AEB88D8" w14:textId="77777777" w:rsidR="00726848" w:rsidRPr="00217C17" w:rsidRDefault="00726848" w:rsidP="00C96EE5">
            <w:pPr>
              <w:jc w:val="both"/>
              <w:rPr>
                <w:rFonts w:ascii="Times New Roman" w:hAnsi="Times New Roman"/>
                <w:sz w:val="24"/>
                <w:szCs w:val="24"/>
                <w:lang w:val="uk-UA"/>
              </w:rPr>
            </w:pPr>
            <w:r w:rsidRPr="003E5F64">
              <w:rPr>
                <w:rFonts w:ascii="Times New Roman" w:hAnsi="Times New Roman"/>
                <w:sz w:val="24"/>
                <w:szCs w:val="24"/>
                <w:lang w:val="uk-UA"/>
              </w:rPr>
              <w:t xml:space="preserve">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порядок виїзду з України і в’їзду в Україну громадян України»; Порядок оформлення, видачі, обміну, пересилання, вилучення, повернення державі, визнання недійсним та знищення паспорта громадянина України, затверджений постаново Кабінету Міністрів України від 25.03.2015 №302; Порядок оформлення, видачі, обміну, пересилання, вилучення, </w:t>
            </w:r>
            <w:r w:rsidRPr="003E5F64">
              <w:rPr>
                <w:rFonts w:ascii="Times New Roman" w:hAnsi="Times New Roman"/>
                <w:sz w:val="24"/>
                <w:szCs w:val="24"/>
                <w:lang w:val="uk-UA"/>
              </w:rPr>
              <w:lastRenderedPageBreak/>
              <w:t>повернення державі, визнання недійсним та знищення паспорта громадянина України для виїзду за кордон, затверджений постановою Кабінету Міністрів України від 07.05.2014р. №152.</w:t>
            </w:r>
          </w:p>
        </w:tc>
      </w:tr>
      <w:tr w:rsidR="00726848" w:rsidRPr="003E5F64" w14:paraId="3BFD6342" w14:textId="77777777" w:rsidTr="003F1ACE">
        <w:tc>
          <w:tcPr>
            <w:tcW w:w="598" w:type="dxa"/>
            <w:tcBorders>
              <w:top w:val="single" w:sz="4" w:space="0" w:color="auto"/>
              <w:left w:val="single" w:sz="4" w:space="0" w:color="auto"/>
              <w:bottom w:val="single" w:sz="4" w:space="0" w:color="auto"/>
              <w:right w:val="single" w:sz="4" w:space="0" w:color="auto"/>
            </w:tcBorders>
          </w:tcPr>
          <w:p w14:paraId="1602599D" w14:textId="77777777" w:rsidR="00726848"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334A550" w14:textId="77777777" w:rsidR="00726848" w:rsidRPr="00217C17" w:rsidRDefault="00726848" w:rsidP="00C96EE5">
            <w:pPr>
              <w:jc w:val="both"/>
              <w:rPr>
                <w:rFonts w:ascii="Times New Roman" w:hAnsi="Times New Roman"/>
                <w:b/>
                <w:sz w:val="24"/>
                <w:szCs w:val="24"/>
              </w:rPr>
            </w:pPr>
            <w:r w:rsidRPr="00217C17">
              <w:rPr>
                <w:rFonts w:ascii="Times New Roman" w:hAnsi="Times New Roman"/>
                <w:b/>
                <w:sz w:val="24"/>
                <w:szCs w:val="24"/>
              </w:rPr>
              <w:t>00023</w:t>
            </w:r>
          </w:p>
          <w:p w14:paraId="45B6E0A1" w14:textId="77777777" w:rsidR="00726848" w:rsidRPr="00217C1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14:paraId="13D44FFD" w14:textId="77777777" w:rsidR="00726848" w:rsidRPr="00217C17" w:rsidRDefault="00726848" w:rsidP="00C96EE5">
            <w:pPr>
              <w:pStyle w:val="rvps12"/>
              <w:spacing w:before="150" w:beforeAutospacing="0" w:after="150" w:afterAutospacing="0"/>
              <w:rPr>
                <w:b/>
                <w:lang w:val="uk-UA" w:eastAsia="uk-UA"/>
              </w:rPr>
            </w:pPr>
            <w:r w:rsidRPr="00217C17">
              <w:rPr>
                <w:b/>
                <w:lang w:val="uk-UA"/>
              </w:rPr>
              <w:t>02-02</w:t>
            </w:r>
          </w:p>
        </w:tc>
        <w:tc>
          <w:tcPr>
            <w:tcW w:w="5386" w:type="dxa"/>
            <w:tcBorders>
              <w:top w:val="single" w:sz="4" w:space="0" w:color="auto"/>
              <w:left w:val="single" w:sz="4" w:space="0" w:color="auto"/>
              <w:bottom w:val="single" w:sz="4" w:space="0" w:color="auto"/>
              <w:right w:val="nil"/>
            </w:tcBorders>
            <w:shd w:val="clear" w:color="auto" w:fill="FFFFFF"/>
          </w:tcPr>
          <w:p w14:paraId="530D6C09" w14:textId="77777777" w:rsidR="00726848" w:rsidRPr="00217C17" w:rsidRDefault="00726848" w:rsidP="00C96EE5">
            <w:pPr>
              <w:pStyle w:val="rvps14"/>
              <w:spacing w:before="150" w:beforeAutospacing="0" w:after="150" w:afterAutospacing="0"/>
            </w:pPr>
            <w:r w:rsidRPr="00217C17">
              <w:t>Оформлення і видача паспорта громадянина України з безконтактним електронним носієм вперше після досягнення 14-річного віку</w:t>
            </w:r>
          </w:p>
        </w:tc>
        <w:tc>
          <w:tcPr>
            <w:tcW w:w="2271" w:type="dxa"/>
            <w:vMerge/>
            <w:tcBorders>
              <w:left w:val="single" w:sz="4" w:space="0" w:color="auto"/>
              <w:right w:val="single" w:sz="4" w:space="0" w:color="auto"/>
            </w:tcBorders>
          </w:tcPr>
          <w:p w14:paraId="44F667EA" w14:textId="77777777" w:rsidR="00726848" w:rsidRPr="003E5F64" w:rsidRDefault="00726848" w:rsidP="00C96EE5">
            <w:pPr>
              <w:jc w:val="both"/>
              <w:rPr>
                <w:rFonts w:ascii="Times New Roman" w:hAnsi="Times New Roman"/>
                <w:sz w:val="24"/>
                <w:szCs w:val="24"/>
                <w:lang w:val="uk-UA"/>
              </w:rPr>
            </w:pPr>
          </w:p>
        </w:tc>
      </w:tr>
      <w:tr w:rsidR="00726848" w:rsidRPr="003E5F64" w14:paraId="113046B2" w14:textId="77777777" w:rsidTr="003F1ACE">
        <w:tc>
          <w:tcPr>
            <w:tcW w:w="598" w:type="dxa"/>
            <w:tcBorders>
              <w:top w:val="single" w:sz="4" w:space="0" w:color="auto"/>
              <w:left w:val="single" w:sz="4" w:space="0" w:color="auto"/>
              <w:bottom w:val="single" w:sz="4" w:space="0" w:color="auto"/>
              <w:right w:val="single" w:sz="4" w:space="0" w:color="auto"/>
            </w:tcBorders>
          </w:tcPr>
          <w:p w14:paraId="02D5C05C" w14:textId="77777777" w:rsidR="00726848"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14:paraId="5D4133AE" w14:textId="77777777" w:rsidR="00726848" w:rsidRPr="003661BC" w:rsidRDefault="00726848" w:rsidP="00C96EE5">
            <w:pPr>
              <w:jc w:val="both"/>
              <w:rPr>
                <w:rFonts w:ascii="Times New Roman" w:hAnsi="Times New Roman"/>
                <w:b/>
                <w:color w:val="000000"/>
                <w:sz w:val="24"/>
                <w:szCs w:val="24"/>
              </w:rPr>
            </w:pPr>
            <w:r w:rsidRPr="003661BC">
              <w:rPr>
                <w:rFonts w:ascii="Times New Roman" w:hAnsi="Times New Roman"/>
                <w:b/>
                <w:color w:val="000000"/>
                <w:sz w:val="24"/>
                <w:szCs w:val="24"/>
              </w:rPr>
              <w:t>00025</w:t>
            </w:r>
          </w:p>
          <w:p w14:paraId="29688523" w14:textId="77777777" w:rsidR="00726848" w:rsidRPr="003661BC"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9C861EA" w14:textId="77777777" w:rsidR="00726848" w:rsidRPr="003E5F64"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02-03</w:t>
            </w:r>
          </w:p>
        </w:tc>
        <w:tc>
          <w:tcPr>
            <w:tcW w:w="5386" w:type="dxa"/>
            <w:tcBorders>
              <w:top w:val="single" w:sz="4" w:space="0" w:color="auto"/>
              <w:left w:val="nil"/>
              <w:right w:val="nil"/>
            </w:tcBorders>
            <w:shd w:val="clear" w:color="auto" w:fill="auto"/>
            <w:vAlign w:val="bottom"/>
          </w:tcPr>
          <w:p w14:paraId="07610B74" w14:textId="77777777" w:rsidR="00726848" w:rsidRPr="003E5F64"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271" w:type="dxa"/>
            <w:vMerge/>
            <w:tcBorders>
              <w:left w:val="single" w:sz="4" w:space="0" w:color="auto"/>
              <w:right w:val="single" w:sz="4" w:space="0" w:color="auto"/>
            </w:tcBorders>
          </w:tcPr>
          <w:p w14:paraId="31011285" w14:textId="77777777" w:rsidR="00726848" w:rsidRPr="003E5F64" w:rsidRDefault="00726848" w:rsidP="00C96EE5">
            <w:pPr>
              <w:rPr>
                <w:rFonts w:ascii="Times New Roman" w:hAnsi="Times New Roman"/>
                <w:sz w:val="24"/>
                <w:szCs w:val="24"/>
                <w:lang w:val="uk-UA"/>
              </w:rPr>
            </w:pPr>
          </w:p>
        </w:tc>
      </w:tr>
      <w:tr w:rsidR="00726848" w:rsidRPr="003E5F64" w14:paraId="1BACB686" w14:textId="77777777" w:rsidTr="003F1ACE">
        <w:tc>
          <w:tcPr>
            <w:tcW w:w="598" w:type="dxa"/>
            <w:tcBorders>
              <w:top w:val="single" w:sz="4" w:space="0" w:color="auto"/>
              <w:left w:val="single" w:sz="4" w:space="0" w:color="auto"/>
              <w:bottom w:val="single" w:sz="4" w:space="0" w:color="auto"/>
              <w:right w:val="single" w:sz="4" w:space="0" w:color="auto"/>
            </w:tcBorders>
          </w:tcPr>
          <w:p w14:paraId="0414CDFE"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14:paraId="2D2F4D03" w14:textId="77777777" w:rsidR="00726848" w:rsidRPr="00217C17"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00287</w:t>
            </w:r>
          </w:p>
        </w:tc>
        <w:tc>
          <w:tcPr>
            <w:tcW w:w="957" w:type="dxa"/>
            <w:tcBorders>
              <w:top w:val="single" w:sz="4" w:space="0" w:color="auto"/>
              <w:left w:val="single" w:sz="4" w:space="0" w:color="auto"/>
              <w:bottom w:val="single" w:sz="4" w:space="0" w:color="auto"/>
              <w:right w:val="single" w:sz="4" w:space="0" w:color="auto"/>
            </w:tcBorders>
          </w:tcPr>
          <w:p w14:paraId="0AAA275D"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02-04</w:t>
            </w:r>
          </w:p>
        </w:tc>
        <w:tc>
          <w:tcPr>
            <w:tcW w:w="5386" w:type="dxa"/>
            <w:tcBorders>
              <w:top w:val="single" w:sz="4" w:space="0" w:color="auto"/>
              <w:left w:val="nil"/>
              <w:right w:val="nil"/>
            </w:tcBorders>
            <w:shd w:val="clear" w:color="auto" w:fill="auto"/>
            <w:vAlign w:val="bottom"/>
          </w:tcPr>
          <w:p w14:paraId="3CB4C1E6" w14:textId="77777777" w:rsidR="00726848" w:rsidRPr="00217C17"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271" w:type="dxa"/>
            <w:vMerge/>
            <w:tcBorders>
              <w:left w:val="single" w:sz="4" w:space="0" w:color="auto"/>
              <w:right w:val="single" w:sz="4" w:space="0" w:color="auto"/>
            </w:tcBorders>
          </w:tcPr>
          <w:p w14:paraId="7D7F6759" w14:textId="77777777" w:rsidR="00726848" w:rsidRPr="003E5F64" w:rsidRDefault="00726848" w:rsidP="00C96EE5">
            <w:pPr>
              <w:rPr>
                <w:rFonts w:ascii="Times New Roman" w:hAnsi="Times New Roman"/>
                <w:sz w:val="24"/>
                <w:szCs w:val="24"/>
                <w:lang w:val="uk-UA"/>
              </w:rPr>
            </w:pPr>
          </w:p>
        </w:tc>
      </w:tr>
      <w:tr w:rsidR="00726848" w:rsidRPr="007A3281" w14:paraId="4833E7EB" w14:textId="77777777" w:rsidTr="003F1ACE">
        <w:tc>
          <w:tcPr>
            <w:tcW w:w="598" w:type="dxa"/>
            <w:tcBorders>
              <w:top w:val="single" w:sz="4" w:space="0" w:color="auto"/>
              <w:left w:val="single" w:sz="4" w:space="0" w:color="auto"/>
              <w:bottom w:val="single" w:sz="4" w:space="0" w:color="auto"/>
              <w:right w:val="single" w:sz="4" w:space="0" w:color="auto"/>
            </w:tcBorders>
          </w:tcPr>
          <w:p w14:paraId="4BE2E974"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14:paraId="5B22D883" w14:textId="77777777" w:rsidR="00726848"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00285</w:t>
            </w:r>
          </w:p>
        </w:tc>
        <w:tc>
          <w:tcPr>
            <w:tcW w:w="957" w:type="dxa"/>
            <w:tcBorders>
              <w:top w:val="single" w:sz="4" w:space="0" w:color="auto"/>
              <w:left w:val="single" w:sz="4" w:space="0" w:color="auto"/>
              <w:bottom w:val="single" w:sz="4" w:space="0" w:color="auto"/>
              <w:right w:val="single" w:sz="4" w:space="0" w:color="auto"/>
            </w:tcBorders>
          </w:tcPr>
          <w:p w14:paraId="62D8FD78"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02-05</w:t>
            </w:r>
          </w:p>
        </w:tc>
        <w:tc>
          <w:tcPr>
            <w:tcW w:w="5386" w:type="dxa"/>
            <w:tcBorders>
              <w:top w:val="single" w:sz="4" w:space="0" w:color="auto"/>
              <w:left w:val="nil"/>
              <w:right w:val="nil"/>
            </w:tcBorders>
            <w:shd w:val="clear" w:color="auto" w:fill="auto"/>
            <w:vAlign w:val="bottom"/>
          </w:tcPr>
          <w:p w14:paraId="3980C34E" w14:textId="7917C0D7" w:rsidR="00726848" w:rsidRPr="00905789" w:rsidRDefault="00905789" w:rsidP="00C96EE5">
            <w:pPr>
              <w:rPr>
                <w:rFonts w:ascii="Times New Roman" w:hAnsi="Times New Roman"/>
                <w:sz w:val="24"/>
                <w:szCs w:val="24"/>
                <w:lang w:val="uk-UA"/>
              </w:rPr>
            </w:pPr>
            <w:r w:rsidRPr="00905789">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271" w:type="dxa"/>
            <w:vMerge/>
            <w:tcBorders>
              <w:left w:val="single" w:sz="4" w:space="0" w:color="auto"/>
              <w:right w:val="single" w:sz="4" w:space="0" w:color="auto"/>
            </w:tcBorders>
          </w:tcPr>
          <w:p w14:paraId="1BD15198" w14:textId="77777777" w:rsidR="00726848" w:rsidRPr="003E5F64" w:rsidRDefault="00726848" w:rsidP="00C96EE5">
            <w:pPr>
              <w:rPr>
                <w:rFonts w:ascii="Times New Roman" w:hAnsi="Times New Roman"/>
                <w:sz w:val="24"/>
                <w:szCs w:val="24"/>
                <w:lang w:val="uk-UA"/>
              </w:rPr>
            </w:pPr>
          </w:p>
        </w:tc>
      </w:tr>
      <w:tr w:rsidR="00726848" w:rsidRPr="00217C17" w14:paraId="7C23F2FB" w14:textId="77777777" w:rsidTr="003F1ACE">
        <w:tc>
          <w:tcPr>
            <w:tcW w:w="598" w:type="dxa"/>
            <w:tcBorders>
              <w:top w:val="single" w:sz="4" w:space="0" w:color="auto"/>
              <w:left w:val="single" w:sz="4" w:space="0" w:color="auto"/>
              <w:bottom w:val="single" w:sz="4" w:space="0" w:color="auto"/>
              <w:right w:val="single" w:sz="4" w:space="0" w:color="auto"/>
            </w:tcBorders>
          </w:tcPr>
          <w:p w14:paraId="0A5508F4"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14:paraId="7B451F4D" w14:textId="77777777" w:rsidR="00726848"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00277</w:t>
            </w:r>
          </w:p>
        </w:tc>
        <w:tc>
          <w:tcPr>
            <w:tcW w:w="957" w:type="dxa"/>
            <w:tcBorders>
              <w:top w:val="single" w:sz="4" w:space="0" w:color="auto"/>
              <w:left w:val="single" w:sz="4" w:space="0" w:color="auto"/>
              <w:bottom w:val="single" w:sz="4" w:space="0" w:color="auto"/>
              <w:right w:val="single" w:sz="4" w:space="0" w:color="auto"/>
            </w:tcBorders>
          </w:tcPr>
          <w:p w14:paraId="25CEC2B0"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02-06</w:t>
            </w:r>
          </w:p>
        </w:tc>
        <w:tc>
          <w:tcPr>
            <w:tcW w:w="5386" w:type="dxa"/>
            <w:tcBorders>
              <w:top w:val="single" w:sz="4" w:space="0" w:color="auto"/>
              <w:left w:val="nil"/>
              <w:right w:val="nil"/>
            </w:tcBorders>
            <w:shd w:val="clear" w:color="auto" w:fill="auto"/>
            <w:vAlign w:val="bottom"/>
          </w:tcPr>
          <w:p w14:paraId="080F9B34" w14:textId="77777777" w:rsidR="00726848" w:rsidRPr="00217C17" w:rsidRDefault="00726848" w:rsidP="00C96EE5">
            <w:pPr>
              <w:rPr>
                <w:rFonts w:ascii="Times New Roman" w:hAnsi="Times New Roman"/>
                <w:sz w:val="24"/>
                <w:szCs w:val="24"/>
                <w:lang w:val="uk-UA"/>
              </w:rPr>
            </w:pPr>
            <w:r w:rsidRPr="00156D76">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271" w:type="dxa"/>
            <w:vMerge/>
            <w:tcBorders>
              <w:left w:val="single" w:sz="4" w:space="0" w:color="auto"/>
              <w:right w:val="single" w:sz="4" w:space="0" w:color="auto"/>
            </w:tcBorders>
          </w:tcPr>
          <w:p w14:paraId="59C1D562" w14:textId="77777777" w:rsidR="00726848" w:rsidRPr="003E5F64" w:rsidRDefault="00726848" w:rsidP="00C96EE5">
            <w:pPr>
              <w:rPr>
                <w:rFonts w:ascii="Times New Roman" w:hAnsi="Times New Roman"/>
                <w:sz w:val="24"/>
                <w:szCs w:val="24"/>
                <w:lang w:val="uk-UA"/>
              </w:rPr>
            </w:pPr>
          </w:p>
        </w:tc>
      </w:tr>
      <w:tr w:rsidR="00726848" w:rsidRPr="007A3281" w14:paraId="5CB648FC" w14:textId="77777777" w:rsidTr="003F1ACE">
        <w:trPr>
          <w:trHeight w:val="1390"/>
        </w:trPr>
        <w:tc>
          <w:tcPr>
            <w:tcW w:w="598" w:type="dxa"/>
            <w:tcBorders>
              <w:top w:val="single" w:sz="4" w:space="0" w:color="auto"/>
              <w:left w:val="single" w:sz="4" w:space="0" w:color="auto"/>
              <w:bottom w:val="single" w:sz="4" w:space="0" w:color="auto"/>
              <w:right w:val="single" w:sz="4" w:space="0" w:color="auto"/>
            </w:tcBorders>
          </w:tcPr>
          <w:p w14:paraId="0A2D73FC" w14:textId="77777777" w:rsidR="00726848" w:rsidRPr="003E5F64"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15</w:t>
            </w:r>
          </w:p>
        </w:tc>
        <w:tc>
          <w:tcPr>
            <w:tcW w:w="992" w:type="dxa"/>
            <w:tcBorders>
              <w:top w:val="single" w:sz="4" w:space="0" w:color="auto"/>
              <w:left w:val="single" w:sz="4" w:space="0" w:color="auto"/>
              <w:bottom w:val="single" w:sz="4" w:space="0" w:color="auto"/>
              <w:right w:val="single" w:sz="4" w:space="0" w:color="auto"/>
            </w:tcBorders>
          </w:tcPr>
          <w:p w14:paraId="0CC73423" w14:textId="77777777" w:rsidR="00726848" w:rsidRPr="003661BC" w:rsidRDefault="00726848" w:rsidP="00C96EE5">
            <w:pPr>
              <w:jc w:val="both"/>
              <w:rPr>
                <w:rFonts w:ascii="Times New Roman" w:hAnsi="Times New Roman"/>
                <w:b/>
                <w:color w:val="000000"/>
                <w:sz w:val="24"/>
                <w:szCs w:val="24"/>
              </w:rPr>
            </w:pPr>
            <w:r>
              <w:rPr>
                <w:rFonts w:ascii="Times New Roman" w:hAnsi="Times New Roman"/>
                <w:b/>
                <w:color w:val="000000"/>
                <w:sz w:val="24"/>
                <w:szCs w:val="24"/>
              </w:rPr>
              <w:t>00928</w:t>
            </w:r>
          </w:p>
          <w:p w14:paraId="5127CEEC" w14:textId="77777777" w:rsidR="00726848" w:rsidRPr="003661BC"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F3A1404" w14:textId="77777777" w:rsidR="00726848" w:rsidRPr="003E5F64"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02-07</w:t>
            </w:r>
          </w:p>
        </w:tc>
        <w:tc>
          <w:tcPr>
            <w:tcW w:w="5386" w:type="dxa"/>
            <w:tcBorders>
              <w:top w:val="single" w:sz="4" w:space="0" w:color="auto"/>
              <w:left w:val="nil"/>
              <w:bottom w:val="single" w:sz="4" w:space="0" w:color="auto"/>
              <w:right w:val="nil"/>
            </w:tcBorders>
            <w:shd w:val="clear" w:color="auto" w:fill="auto"/>
            <w:vAlign w:val="bottom"/>
          </w:tcPr>
          <w:p w14:paraId="721EC6F3" w14:textId="77777777" w:rsidR="00726848" w:rsidRPr="003E5F64" w:rsidRDefault="00726848" w:rsidP="00C96EE5">
            <w:pPr>
              <w:rPr>
                <w:rFonts w:ascii="Times New Roman" w:hAnsi="Times New Roman"/>
                <w:sz w:val="24"/>
                <w:szCs w:val="24"/>
                <w:lang w:val="uk-UA"/>
              </w:rPr>
            </w:pPr>
            <w:r w:rsidRPr="006959FD">
              <w:rPr>
                <w:rFonts w:ascii="Times New Roman" w:hAnsi="Times New Roman"/>
                <w:sz w:val="24"/>
                <w:szCs w:val="24"/>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271" w:type="dxa"/>
            <w:vMerge/>
            <w:tcBorders>
              <w:left w:val="single" w:sz="4" w:space="0" w:color="auto"/>
              <w:right w:val="single" w:sz="4" w:space="0" w:color="auto"/>
            </w:tcBorders>
          </w:tcPr>
          <w:p w14:paraId="21C34EE4" w14:textId="77777777" w:rsidR="00726848" w:rsidRPr="003E5F64" w:rsidRDefault="00726848" w:rsidP="00C96EE5">
            <w:pPr>
              <w:jc w:val="both"/>
              <w:rPr>
                <w:rFonts w:ascii="Times New Roman" w:hAnsi="Times New Roman"/>
                <w:sz w:val="24"/>
                <w:szCs w:val="24"/>
                <w:lang w:val="uk-UA"/>
              </w:rPr>
            </w:pPr>
          </w:p>
        </w:tc>
      </w:tr>
      <w:tr w:rsidR="00726848" w:rsidRPr="003E5F64" w14:paraId="40ECF895" w14:textId="77777777" w:rsidTr="003F1ACE">
        <w:tc>
          <w:tcPr>
            <w:tcW w:w="598" w:type="dxa"/>
            <w:tcBorders>
              <w:top w:val="single" w:sz="4" w:space="0" w:color="auto"/>
              <w:left w:val="single" w:sz="4" w:space="0" w:color="auto"/>
              <w:bottom w:val="single" w:sz="4" w:space="0" w:color="auto"/>
              <w:right w:val="single" w:sz="4" w:space="0" w:color="auto"/>
            </w:tcBorders>
          </w:tcPr>
          <w:p w14:paraId="581AC250" w14:textId="77777777" w:rsidR="00726848" w:rsidRPr="00D01963"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w:t>
            </w:r>
          </w:p>
        </w:tc>
        <w:tc>
          <w:tcPr>
            <w:tcW w:w="992" w:type="dxa"/>
            <w:tcBorders>
              <w:top w:val="single" w:sz="4" w:space="0" w:color="auto"/>
              <w:left w:val="single" w:sz="4" w:space="0" w:color="auto"/>
              <w:bottom w:val="single" w:sz="4" w:space="0" w:color="auto"/>
              <w:right w:val="single" w:sz="4" w:space="0" w:color="auto"/>
            </w:tcBorders>
          </w:tcPr>
          <w:p w14:paraId="159D5DF1" w14:textId="77777777" w:rsidR="00726848" w:rsidRPr="00D01963" w:rsidRDefault="00726848" w:rsidP="00C96EE5">
            <w:pPr>
              <w:jc w:val="both"/>
              <w:rPr>
                <w:rFonts w:ascii="Times New Roman" w:hAnsi="Times New Roman"/>
                <w:b/>
                <w:sz w:val="24"/>
                <w:szCs w:val="24"/>
              </w:rPr>
            </w:pPr>
            <w:r>
              <w:rPr>
                <w:rFonts w:ascii="Times New Roman" w:hAnsi="Times New Roman"/>
                <w:b/>
                <w:sz w:val="24"/>
                <w:szCs w:val="24"/>
              </w:rPr>
              <w:t>00027</w:t>
            </w:r>
          </w:p>
          <w:p w14:paraId="5129A916" w14:textId="77777777" w:rsidR="00726848" w:rsidRPr="00D01963"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6489638" w14:textId="77777777" w:rsidR="00726848" w:rsidRPr="00D01963"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02-08</w:t>
            </w:r>
          </w:p>
        </w:tc>
        <w:tc>
          <w:tcPr>
            <w:tcW w:w="5386" w:type="dxa"/>
            <w:tcBorders>
              <w:top w:val="single" w:sz="4" w:space="0" w:color="auto"/>
              <w:left w:val="nil"/>
              <w:bottom w:val="single" w:sz="4" w:space="0" w:color="auto"/>
              <w:right w:val="nil"/>
            </w:tcBorders>
            <w:shd w:val="clear" w:color="auto" w:fill="auto"/>
            <w:vAlign w:val="bottom"/>
          </w:tcPr>
          <w:p w14:paraId="69B7CB64" w14:textId="77777777" w:rsidR="00726848" w:rsidRPr="00D01963" w:rsidRDefault="00726848" w:rsidP="00C96EE5">
            <w:pPr>
              <w:rPr>
                <w:rFonts w:ascii="Times New Roman" w:hAnsi="Times New Roman"/>
                <w:sz w:val="24"/>
                <w:szCs w:val="24"/>
                <w:lang w:val="uk-UA"/>
              </w:rPr>
            </w:pPr>
            <w:r w:rsidRPr="00D01963">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w:t>
            </w:r>
          </w:p>
        </w:tc>
        <w:tc>
          <w:tcPr>
            <w:tcW w:w="2271" w:type="dxa"/>
            <w:vMerge/>
            <w:tcBorders>
              <w:left w:val="single" w:sz="4" w:space="0" w:color="auto"/>
              <w:right w:val="single" w:sz="4" w:space="0" w:color="auto"/>
            </w:tcBorders>
          </w:tcPr>
          <w:p w14:paraId="4B02AE7E" w14:textId="77777777" w:rsidR="00726848" w:rsidRPr="003E5F64" w:rsidRDefault="00726848" w:rsidP="00C96EE5">
            <w:pPr>
              <w:jc w:val="both"/>
              <w:rPr>
                <w:rFonts w:ascii="Times New Roman" w:hAnsi="Times New Roman"/>
                <w:sz w:val="24"/>
                <w:szCs w:val="24"/>
                <w:lang w:val="uk-UA"/>
              </w:rPr>
            </w:pPr>
          </w:p>
        </w:tc>
      </w:tr>
      <w:tr w:rsidR="00726848" w:rsidRPr="00B42E4D" w14:paraId="0B3FAB5D" w14:textId="77777777" w:rsidTr="003F1ACE">
        <w:tc>
          <w:tcPr>
            <w:tcW w:w="598" w:type="dxa"/>
            <w:tcBorders>
              <w:top w:val="single" w:sz="4" w:space="0" w:color="auto"/>
              <w:left w:val="single" w:sz="4" w:space="0" w:color="auto"/>
              <w:bottom w:val="single" w:sz="4" w:space="0" w:color="auto"/>
              <w:right w:val="single" w:sz="4" w:space="0" w:color="auto"/>
            </w:tcBorders>
          </w:tcPr>
          <w:p w14:paraId="5E0939AE" w14:textId="77777777" w:rsidR="00726848" w:rsidRPr="00BA05B7"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14:paraId="22F6A1FA" w14:textId="77777777" w:rsidR="00726848" w:rsidRPr="00BA05B7" w:rsidRDefault="00726848" w:rsidP="00C96EE5">
            <w:pPr>
              <w:jc w:val="both"/>
              <w:rPr>
                <w:rFonts w:ascii="Times New Roman" w:hAnsi="Times New Roman"/>
                <w:b/>
                <w:sz w:val="24"/>
                <w:szCs w:val="24"/>
              </w:rPr>
            </w:pPr>
            <w:r>
              <w:rPr>
                <w:rFonts w:ascii="Times New Roman" w:hAnsi="Times New Roman"/>
                <w:b/>
                <w:sz w:val="24"/>
                <w:szCs w:val="24"/>
              </w:rPr>
              <w:t>00028</w:t>
            </w:r>
          </w:p>
          <w:p w14:paraId="6AB0BE86" w14:textId="77777777" w:rsidR="00726848" w:rsidRPr="00BA05B7" w:rsidRDefault="00726848" w:rsidP="00C96EE5">
            <w:pPr>
              <w:jc w:val="both"/>
              <w:rPr>
                <w:rFonts w:ascii="Times New Roman" w:hAnsi="Times New Roman"/>
                <w:b/>
                <w:sz w:val="24"/>
                <w:szCs w:val="24"/>
              </w:rPr>
            </w:pPr>
          </w:p>
          <w:p w14:paraId="1989F831"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D033DA6"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02-09</w:t>
            </w:r>
          </w:p>
        </w:tc>
        <w:tc>
          <w:tcPr>
            <w:tcW w:w="5386" w:type="dxa"/>
            <w:tcBorders>
              <w:top w:val="single" w:sz="4" w:space="0" w:color="auto"/>
              <w:left w:val="nil"/>
              <w:bottom w:val="single" w:sz="4" w:space="0" w:color="auto"/>
              <w:right w:val="nil"/>
            </w:tcBorders>
            <w:shd w:val="clear" w:color="auto" w:fill="auto"/>
            <w:vAlign w:val="bottom"/>
          </w:tcPr>
          <w:p w14:paraId="6060FEF1" w14:textId="77777777" w:rsidR="00726848" w:rsidRPr="00BA05B7" w:rsidRDefault="00726848" w:rsidP="00C96EE5">
            <w:pPr>
              <w:rPr>
                <w:rFonts w:ascii="Times New Roman" w:hAnsi="Times New Roman"/>
                <w:sz w:val="24"/>
                <w:szCs w:val="24"/>
                <w:lang w:val="uk-UA"/>
              </w:rPr>
            </w:pPr>
            <w:r w:rsidRPr="00BA05B7">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271" w:type="dxa"/>
            <w:vMerge/>
            <w:tcBorders>
              <w:left w:val="single" w:sz="4" w:space="0" w:color="auto"/>
              <w:right w:val="single" w:sz="4" w:space="0" w:color="auto"/>
            </w:tcBorders>
          </w:tcPr>
          <w:p w14:paraId="04214423" w14:textId="77777777" w:rsidR="00726848" w:rsidRPr="003E5F64" w:rsidRDefault="00726848" w:rsidP="00C96EE5">
            <w:pPr>
              <w:jc w:val="both"/>
              <w:rPr>
                <w:rFonts w:ascii="Times New Roman" w:hAnsi="Times New Roman"/>
                <w:sz w:val="24"/>
                <w:szCs w:val="24"/>
                <w:lang w:val="uk-UA"/>
              </w:rPr>
            </w:pPr>
          </w:p>
        </w:tc>
      </w:tr>
      <w:tr w:rsidR="00726848" w:rsidRPr="00B42E4D" w14:paraId="172B8A46" w14:textId="77777777" w:rsidTr="003F1ACE">
        <w:tc>
          <w:tcPr>
            <w:tcW w:w="598" w:type="dxa"/>
            <w:tcBorders>
              <w:top w:val="single" w:sz="4" w:space="0" w:color="auto"/>
              <w:left w:val="single" w:sz="4" w:space="0" w:color="auto"/>
              <w:bottom w:val="single" w:sz="4" w:space="0" w:color="auto"/>
              <w:right w:val="single" w:sz="4" w:space="0" w:color="auto"/>
            </w:tcBorders>
          </w:tcPr>
          <w:p w14:paraId="249DCE8D" w14:textId="77777777" w:rsidR="00726848" w:rsidRPr="00BA05B7"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14:paraId="5509C0CD" w14:textId="77777777" w:rsidR="00726848" w:rsidRPr="00BA05B7" w:rsidRDefault="00726848" w:rsidP="00C96EE5">
            <w:pPr>
              <w:jc w:val="both"/>
              <w:rPr>
                <w:rFonts w:ascii="Times New Roman" w:hAnsi="Times New Roman"/>
                <w:b/>
                <w:sz w:val="24"/>
                <w:szCs w:val="24"/>
              </w:rPr>
            </w:pPr>
            <w:r>
              <w:rPr>
                <w:rFonts w:ascii="Times New Roman" w:hAnsi="Times New Roman"/>
                <w:b/>
                <w:sz w:val="24"/>
                <w:szCs w:val="24"/>
              </w:rPr>
              <w:t>00274</w:t>
            </w:r>
          </w:p>
          <w:p w14:paraId="7236608C"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B22C02A"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02-10</w:t>
            </w:r>
          </w:p>
        </w:tc>
        <w:tc>
          <w:tcPr>
            <w:tcW w:w="5386" w:type="dxa"/>
            <w:tcBorders>
              <w:top w:val="single" w:sz="4" w:space="0" w:color="auto"/>
              <w:left w:val="nil"/>
              <w:bottom w:val="single" w:sz="4" w:space="0" w:color="auto"/>
              <w:right w:val="nil"/>
            </w:tcBorders>
            <w:shd w:val="clear" w:color="auto" w:fill="auto"/>
            <w:vAlign w:val="bottom"/>
          </w:tcPr>
          <w:p w14:paraId="6F32D4E9" w14:textId="77777777" w:rsidR="00726848" w:rsidRPr="00BA05B7" w:rsidRDefault="00726848" w:rsidP="00C96EE5">
            <w:pPr>
              <w:rPr>
                <w:rFonts w:ascii="Times New Roman" w:hAnsi="Times New Roman"/>
                <w:sz w:val="24"/>
                <w:szCs w:val="24"/>
                <w:lang w:val="uk-UA"/>
              </w:rPr>
            </w:pPr>
            <w:r w:rsidRPr="00BA05B7">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271" w:type="dxa"/>
            <w:vMerge/>
            <w:tcBorders>
              <w:left w:val="single" w:sz="4" w:space="0" w:color="auto"/>
              <w:right w:val="single" w:sz="4" w:space="0" w:color="auto"/>
            </w:tcBorders>
          </w:tcPr>
          <w:p w14:paraId="0C1EDDB1" w14:textId="77777777" w:rsidR="00726848" w:rsidRPr="003E5F64" w:rsidRDefault="00726848" w:rsidP="00C96EE5">
            <w:pPr>
              <w:jc w:val="both"/>
              <w:rPr>
                <w:rFonts w:ascii="Times New Roman" w:hAnsi="Times New Roman"/>
                <w:sz w:val="24"/>
                <w:szCs w:val="24"/>
                <w:lang w:val="uk-UA"/>
              </w:rPr>
            </w:pPr>
          </w:p>
        </w:tc>
      </w:tr>
      <w:tr w:rsidR="00726848" w:rsidRPr="00B42E4D" w14:paraId="07AF24F0" w14:textId="77777777" w:rsidTr="003F1ACE">
        <w:trPr>
          <w:trHeight w:val="784"/>
        </w:trPr>
        <w:tc>
          <w:tcPr>
            <w:tcW w:w="10204" w:type="dxa"/>
            <w:gridSpan w:val="5"/>
            <w:tcBorders>
              <w:top w:val="single" w:sz="4" w:space="0" w:color="auto"/>
              <w:left w:val="single" w:sz="4" w:space="0" w:color="auto"/>
              <w:right w:val="single" w:sz="4" w:space="0" w:color="auto"/>
            </w:tcBorders>
          </w:tcPr>
          <w:p w14:paraId="7C645107" w14:textId="77777777" w:rsidR="00726848" w:rsidRPr="00AF4BDA" w:rsidRDefault="00726848" w:rsidP="00C96EE5">
            <w:pPr>
              <w:jc w:val="center"/>
              <w:rPr>
                <w:rFonts w:ascii="Times New Roman" w:hAnsi="Times New Roman"/>
                <w:b/>
                <w:bCs/>
                <w:color w:val="FF0000"/>
                <w:sz w:val="24"/>
                <w:szCs w:val="24"/>
                <w:lang w:val="uk-UA"/>
              </w:rPr>
            </w:pPr>
          </w:p>
          <w:p w14:paraId="2F858330" w14:textId="77777777" w:rsidR="00726848" w:rsidRPr="00726848" w:rsidRDefault="00726848" w:rsidP="00C96EE5">
            <w:pPr>
              <w:jc w:val="center"/>
              <w:rPr>
                <w:rFonts w:ascii="Times New Roman" w:hAnsi="Times New Roman"/>
                <w:b/>
                <w:bCs/>
                <w:sz w:val="24"/>
                <w:szCs w:val="24"/>
                <w:lang w:val="uk-UA"/>
              </w:rPr>
            </w:pPr>
            <w:r w:rsidRPr="00726848">
              <w:rPr>
                <w:rFonts w:ascii="Times New Roman" w:hAnsi="Times New Roman"/>
                <w:b/>
                <w:bCs/>
                <w:sz w:val="24"/>
                <w:szCs w:val="24"/>
                <w:lang w:val="uk-UA"/>
              </w:rPr>
              <w:t>03. Державна реєстрація речових прав на нерухоме майно</w:t>
            </w:r>
          </w:p>
          <w:p w14:paraId="300695D7" w14:textId="77777777" w:rsidR="00726848" w:rsidRPr="003E5F64" w:rsidRDefault="00726848" w:rsidP="00C96EE5">
            <w:pPr>
              <w:jc w:val="both"/>
              <w:rPr>
                <w:rFonts w:ascii="Times New Roman" w:hAnsi="Times New Roman"/>
                <w:sz w:val="24"/>
                <w:szCs w:val="24"/>
                <w:lang w:val="uk-UA"/>
              </w:rPr>
            </w:pPr>
          </w:p>
        </w:tc>
      </w:tr>
      <w:tr w:rsidR="00726848" w:rsidRPr="003E5F64" w14:paraId="7294B8A2" w14:textId="77777777" w:rsidTr="003F1ACE">
        <w:tc>
          <w:tcPr>
            <w:tcW w:w="598" w:type="dxa"/>
            <w:tcBorders>
              <w:top w:val="single" w:sz="4" w:space="0" w:color="auto"/>
              <w:left w:val="single" w:sz="4" w:space="0" w:color="auto"/>
              <w:bottom w:val="single" w:sz="4" w:space="0" w:color="auto"/>
              <w:right w:val="single" w:sz="4" w:space="0" w:color="auto"/>
            </w:tcBorders>
          </w:tcPr>
          <w:p w14:paraId="6528B7C5" w14:textId="77777777" w:rsidR="00726848" w:rsidRPr="00F47756" w:rsidRDefault="00545966" w:rsidP="00C96EE5">
            <w:pPr>
              <w:jc w:val="center"/>
              <w:rPr>
                <w:rFonts w:ascii="Times New Roman" w:hAnsi="Times New Roman"/>
                <w:b/>
                <w:bCs/>
                <w:sz w:val="24"/>
                <w:szCs w:val="24"/>
                <w:lang w:val="uk-UA"/>
              </w:rPr>
            </w:pPr>
            <w:r>
              <w:rPr>
                <w:rFonts w:ascii="Times New Roman" w:hAnsi="Times New Roman"/>
                <w:b/>
                <w:sz w:val="24"/>
                <w:szCs w:val="24"/>
              </w:rPr>
              <w:t>19</w:t>
            </w:r>
          </w:p>
        </w:tc>
        <w:tc>
          <w:tcPr>
            <w:tcW w:w="992" w:type="dxa"/>
            <w:tcBorders>
              <w:top w:val="single" w:sz="4" w:space="0" w:color="auto"/>
              <w:left w:val="single" w:sz="4" w:space="0" w:color="auto"/>
              <w:bottom w:val="single" w:sz="4" w:space="0" w:color="auto"/>
              <w:right w:val="single" w:sz="4" w:space="0" w:color="auto"/>
            </w:tcBorders>
          </w:tcPr>
          <w:p w14:paraId="661EDD53" w14:textId="77777777" w:rsidR="00726848" w:rsidRPr="00F47756" w:rsidRDefault="00726848" w:rsidP="00C96EE5">
            <w:pPr>
              <w:rPr>
                <w:rFonts w:ascii="Times New Roman" w:hAnsi="Times New Roman"/>
                <w:b/>
                <w:sz w:val="24"/>
                <w:szCs w:val="24"/>
                <w:lang w:eastAsia="uk-UA"/>
              </w:rPr>
            </w:pPr>
            <w:r w:rsidRPr="00F47756">
              <w:rPr>
                <w:rFonts w:ascii="Times New Roman" w:hAnsi="Times New Roman"/>
                <w:b/>
                <w:sz w:val="24"/>
                <w:szCs w:val="24"/>
              </w:rPr>
              <w:t>00041</w:t>
            </w:r>
          </w:p>
          <w:p w14:paraId="491DB469" w14:textId="77777777" w:rsidR="00726848" w:rsidRPr="00F47756" w:rsidRDefault="00726848" w:rsidP="00C96EE5">
            <w:pPr>
              <w:spacing w:after="200" w:line="276" w:lineRule="auto"/>
            </w:pPr>
          </w:p>
        </w:tc>
        <w:tc>
          <w:tcPr>
            <w:tcW w:w="957" w:type="dxa"/>
            <w:tcBorders>
              <w:top w:val="single" w:sz="4" w:space="0" w:color="auto"/>
              <w:left w:val="single" w:sz="4" w:space="0" w:color="auto"/>
              <w:bottom w:val="single" w:sz="4" w:space="0" w:color="auto"/>
              <w:right w:val="single" w:sz="4" w:space="0" w:color="auto"/>
            </w:tcBorders>
          </w:tcPr>
          <w:p w14:paraId="139EF245" w14:textId="77777777" w:rsidR="00726848" w:rsidRPr="00F47756" w:rsidRDefault="00726848" w:rsidP="00C96EE5">
            <w:pPr>
              <w:spacing w:after="200" w:line="276" w:lineRule="auto"/>
            </w:pPr>
            <w:r w:rsidRPr="00F47756">
              <w:rPr>
                <w:rFonts w:ascii="Times New Roman" w:hAnsi="Times New Roman"/>
                <w:b/>
                <w:sz w:val="24"/>
                <w:szCs w:val="24"/>
              </w:rPr>
              <w:t>03-01</w:t>
            </w:r>
          </w:p>
        </w:tc>
        <w:tc>
          <w:tcPr>
            <w:tcW w:w="5386" w:type="dxa"/>
            <w:tcBorders>
              <w:top w:val="single" w:sz="4" w:space="0" w:color="auto"/>
              <w:left w:val="single" w:sz="4" w:space="0" w:color="auto"/>
              <w:bottom w:val="single" w:sz="4" w:space="0" w:color="auto"/>
              <w:right w:val="single" w:sz="4" w:space="0" w:color="auto"/>
            </w:tcBorders>
          </w:tcPr>
          <w:p w14:paraId="53C0F78A" w14:textId="77777777" w:rsidR="00726848" w:rsidRPr="00F47756" w:rsidRDefault="00BE52E6" w:rsidP="00C96EE5">
            <w:pPr>
              <w:spacing w:after="200" w:line="276" w:lineRule="auto"/>
              <w:rPr>
                <w:sz w:val="24"/>
                <w:szCs w:val="24"/>
                <w:lang w:val="uk-UA"/>
              </w:rPr>
            </w:pPr>
            <w:r w:rsidRPr="00F47756">
              <w:rPr>
                <w:sz w:val="24"/>
                <w:szCs w:val="24"/>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271" w:type="dxa"/>
            <w:vMerge w:val="restart"/>
            <w:tcBorders>
              <w:top w:val="single" w:sz="4" w:space="0" w:color="auto"/>
              <w:left w:val="single" w:sz="4" w:space="0" w:color="auto"/>
              <w:right w:val="single" w:sz="4" w:space="0" w:color="auto"/>
            </w:tcBorders>
            <w:vAlign w:val="center"/>
          </w:tcPr>
          <w:p w14:paraId="2CE544FF" w14:textId="77777777" w:rsidR="00726848" w:rsidRPr="00F47756"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F47756">
              <w:rPr>
                <w:rFonts w:ascii="Times New Roman" w:hAnsi="Times New Roman"/>
                <w:sz w:val="24"/>
                <w:szCs w:val="24"/>
                <w:lang w:val="uk-UA" w:eastAsia="uk-UA"/>
              </w:rPr>
              <w:t>Закон України "Про державну реєстрацію речових прав на нерухоме майно та їх обтяжень", Постанова КМУ від 26.10.2011 №1141 "Про затвердження Порядку ведення Державного реєстру речових прав на нерухоме майно", Постанова КМУ від 25.12.2015 №1127 "Про державну реєстрацію речових прав на нерухоме майно та їх обтяжень"</w:t>
            </w:r>
          </w:p>
        </w:tc>
      </w:tr>
      <w:tr w:rsidR="00726848" w:rsidRPr="003E5F64" w14:paraId="10939FA1" w14:textId="77777777" w:rsidTr="003F1ACE">
        <w:tc>
          <w:tcPr>
            <w:tcW w:w="598" w:type="dxa"/>
            <w:tcBorders>
              <w:top w:val="single" w:sz="4" w:space="0" w:color="auto"/>
              <w:left w:val="single" w:sz="4" w:space="0" w:color="auto"/>
              <w:bottom w:val="single" w:sz="4" w:space="0" w:color="auto"/>
              <w:right w:val="single" w:sz="4" w:space="0" w:color="auto"/>
            </w:tcBorders>
          </w:tcPr>
          <w:p w14:paraId="4E7C226D" w14:textId="77777777" w:rsidR="00726848" w:rsidRPr="00F47756"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14:paraId="0B4187F1" w14:textId="77777777" w:rsidR="00726848" w:rsidRPr="00F47756" w:rsidRDefault="00F4775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00042</w:t>
            </w:r>
          </w:p>
        </w:tc>
        <w:tc>
          <w:tcPr>
            <w:tcW w:w="957" w:type="dxa"/>
            <w:tcBorders>
              <w:top w:val="single" w:sz="4" w:space="0" w:color="auto"/>
              <w:left w:val="single" w:sz="4" w:space="0" w:color="auto"/>
              <w:bottom w:val="single" w:sz="4" w:space="0" w:color="auto"/>
              <w:right w:val="single" w:sz="4" w:space="0" w:color="auto"/>
            </w:tcBorders>
          </w:tcPr>
          <w:p w14:paraId="6C08E1F2" w14:textId="77777777" w:rsidR="00726848" w:rsidRPr="00F47756" w:rsidRDefault="00726848" w:rsidP="00C96EE5">
            <w:pPr>
              <w:pStyle w:val="12"/>
              <w:spacing w:after="0" w:line="240" w:lineRule="auto"/>
              <w:ind w:left="0"/>
              <w:rPr>
                <w:rFonts w:ascii="Times New Roman" w:hAnsi="Times New Roman" w:cs="Times New Roman"/>
                <w:b/>
                <w:sz w:val="24"/>
                <w:szCs w:val="24"/>
                <w:lang w:eastAsia="ru-RU"/>
              </w:rPr>
            </w:pPr>
            <w:r w:rsidRPr="00F47756">
              <w:rPr>
                <w:rFonts w:ascii="Times New Roman" w:hAnsi="Times New Roman" w:cs="Times New Roman"/>
                <w:b/>
                <w:sz w:val="24"/>
                <w:szCs w:val="24"/>
                <w:lang w:eastAsia="ru-RU"/>
              </w:rPr>
              <w:t>03-02</w:t>
            </w:r>
          </w:p>
        </w:tc>
        <w:tc>
          <w:tcPr>
            <w:tcW w:w="5386" w:type="dxa"/>
            <w:tcBorders>
              <w:top w:val="single" w:sz="4" w:space="0" w:color="auto"/>
              <w:left w:val="single" w:sz="4" w:space="0" w:color="auto"/>
              <w:bottom w:val="single" w:sz="4" w:space="0" w:color="auto"/>
              <w:right w:val="single" w:sz="4" w:space="0" w:color="auto"/>
            </w:tcBorders>
          </w:tcPr>
          <w:p w14:paraId="2BD0E000" w14:textId="77777777" w:rsidR="00726848" w:rsidRPr="00F47756" w:rsidRDefault="00F47756" w:rsidP="00C96EE5">
            <w:pPr>
              <w:jc w:val="both"/>
              <w:rPr>
                <w:rFonts w:ascii="Times New Roman" w:hAnsi="Times New Roman"/>
                <w:sz w:val="24"/>
                <w:szCs w:val="24"/>
                <w:lang w:val="uk-UA"/>
              </w:rPr>
            </w:pPr>
            <w:r w:rsidRPr="00F47756">
              <w:rPr>
                <w:rFonts w:ascii="Times New Roman" w:hAnsi="Times New Roman"/>
                <w:sz w:val="24"/>
                <w:szCs w:val="24"/>
                <w:lang w:val="uk-UA"/>
              </w:rPr>
              <w:t>Державна реєстрація речового права, похідного від права власності</w:t>
            </w:r>
          </w:p>
        </w:tc>
        <w:tc>
          <w:tcPr>
            <w:tcW w:w="2271" w:type="dxa"/>
            <w:vMerge/>
            <w:tcBorders>
              <w:top w:val="single" w:sz="4" w:space="0" w:color="auto"/>
              <w:left w:val="single" w:sz="4" w:space="0" w:color="auto"/>
              <w:right w:val="single" w:sz="4" w:space="0" w:color="auto"/>
            </w:tcBorders>
            <w:vAlign w:val="center"/>
          </w:tcPr>
          <w:p w14:paraId="072E26D0" w14:textId="77777777" w:rsidR="00726848" w:rsidRPr="00F47756"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6B7D8BFD" w14:textId="77777777" w:rsidTr="003F1ACE">
        <w:tc>
          <w:tcPr>
            <w:tcW w:w="598" w:type="dxa"/>
            <w:tcBorders>
              <w:top w:val="single" w:sz="4" w:space="0" w:color="auto"/>
              <w:left w:val="single" w:sz="4" w:space="0" w:color="auto"/>
              <w:bottom w:val="single" w:sz="4" w:space="0" w:color="auto"/>
              <w:right w:val="single" w:sz="4" w:space="0" w:color="auto"/>
            </w:tcBorders>
          </w:tcPr>
          <w:p w14:paraId="0A5FA175" w14:textId="77777777" w:rsidR="00726848" w:rsidRPr="004C5248"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14:paraId="11C1C14D" w14:textId="77777777" w:rsidR="00726848" w:rsidRPr="004C5248" w:rsidRDefault="004C5248" w:rsidP="00C96EE5">
            <w:pPr>
              <w:rPr>
                <w:rFonts w:ascii="Times New Roman" w:hAnsi="Times New Roman"/>
                <w:b/>
                <w:sz w:val="24"/>
                <w:szCs w:val="24"/>
                <w:lang w:eastAsia="uk-UA"/>
              </w:rPr>
            </w:pPr>
            <w:r w:rsidRPr="004C5248">
              <w:rPr>
                <w:rFonts w:ascii="Times New Roman" w:hAnsi="Times New Roman"/>
                <w:b/>
                <w:sz w:val="24"/>
                <w:szCs w:val="24"/>
              </w:rPr>
              <w:t>00048</w:t>
            </w:r>
          </w:p>
          <w:p w14:paraId="51215880" w14:textId="77777777" w:rsidR="00726848" w:rsidRPr="004C5248" w:rsidRDefault="00726848" w:rsidP="00C96EE5">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074D02D1" w14:textId="77777777" w:rsidR="00726848" w:rsidRPr="004C5248" w:rsidRDefault="00726848" w:rsidP="00C96EE5">
            <w:pPr>
              <w:pStyle w:val="12"/>
              <w:spacing w:after="0" w:line="240" w:lineRule="auto"/>
              <w:ind w:left="0"/>
              <w:rPr>
                <w:rFonts w:ascii="Times New Roman" w:hAnsi="Times New Roman" w:cs="Times New Roman"/>
                <w:b/>
                <w:sz w:val="24"/>
                <w:szCs w:val="24"/>
                <w:lang w:eastAsia="ru-RU"/>
              </w:rPr>
            </w:pPr>
            <w:r w:rsidRPr="004C5248">
              <w:rPr>
                <w:rFonts w:ascii="Times New Roman" w:hAnsi="Times New Roman" w:cs="Times New Roman"/>
                <w:b/>
                <w:sz w:val="24"/>
                <w:szCs w:val="24"/>
                <w:lang w:eastAsia="ru-RU"/>
              </w:rPr>
              <w:t>03-03</w:t>
            </w:r>
          </w:p>
        </w:tc>
        <w:tc>
          <w:tcPr>
            <w:tcW w:w="5386" w:type="dxa"/>
            <w:tcBorders>
              <w:top w:val="single" w:sz="4" w:space="0" w:color="auto"/>
              <w:left w:val="single" w:sz="4" w:space="0" w:color="auto"/>
              <w:bottom w:val="single" w:sz="4" w:space="0" w:color="auto"/>
              <w:right w:val="single" w:sz="4" w:space="0" w:color="auto"/>
            </w:tcBorders>
          </w:tcPr>
          <w:p w14:paraId="3071B703" w14:textId="77777777" w:rsidR="00726848" w:rsidRPr="004C5248" w:rsidRDefault="004C5248" w:rsidP="00C96EE5">
            <w:pPr>
              <w:jc w:val="both"/>
              <w:rPr>
                <w:rFonts w:ascii="Times New Roman" w:hAnsi="Times New Roman"/>
                <w:sz w:val="24"/>
                <w:szCs w:val="24"/>
                <w:lang w:val="uk-UA"/>
              </w:rPr>
            </w:pPr>
            <w:r w:rsidRPr="004C5248">
              <w:rPr>
                <w:rFonts w:ascii="Times New Roman" w:hAnsi="Times New Roman"/>
                <w:sz w:val="24"/>
                <w:szCs w:val="24"/>
                <w:lang w:val="uk-UA"/>
              </w:rPr>
              <w:t>Державна реєстрація обтяжень речових прав на нерухоме майно</w:t>
            </w:r>
          </w:p>
        </w:tc>
        <w:tc>
          <w:tcPr>
            <w:tcW w:w="2271" w:type="dxa"/>
            <w:vMerge/>
            <w:tcBorders>
              <w:top w:val="single" w:sz="4" w:space="0" w:color="auto"/>
              <w:left w:val="single" w:sz="4" w:space="0" w:color="auto"/>
              <w:right w:val="single" w:sz="4" w:space="0" w:color="auto"/>
            </w:tcBorders>
            <w:vAlign w:val="center"/>
          </w:tcPr>
          <w:p w14:paraId="1586B294"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64D17CB9" w14:textId="77777777" w:rsidTr="003F1ACE">
        <w:tc>
          <w:tcPr>
            <w:tcW w:w="598" w:type="dxa"/>
            <w:tcBorders>
              <w:top w:val="single" w:sz="4" w:space="0" w:color="auto"/>
              <w:left w:val="single" w:sz="4" w:space="0" w:color="auto"/>
              <w:bottom w:val="single" w:sz="4" w:space="0" w:color="auto"/>
              <w:right w:val="single" w:sz="4" w:space="0" w:color="auto"/>
            </w:tcBorders>
          </w:tcPr>
          <w:p w14:paraId="4A7059E7" w14:textId="77777777" w:rsidR="00726848" w:rsidRPr="006D5CA7"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tcPr>
          <w:p w14:paraId="5335C976" w14:textId="77777777" w:rsidR="00726848" w:rsidRPr="006D5CA7" w:rsidRDefault="006D5CA7" w:rsidP="00C96EE5">
            <w:pPr>
              <w:rPr>
                <w:rFonts w:ascii="Times New Roman" w:hAnsi="Times New Roman"/>
                <w:b/>
                <w:sz w:val="24"/>
                <w:szCs w:val="24"/>
                <w:lang w:eastAsia="uk-UA"/>
              </w:rPr>
            </w:pPr>
            <w:r w:rsidRPr="006D5CA7">
              <w:rPr>
                <w:rFonts w:ascii="Times New Roman" w:hAnsi="Times New Roman"/>
                <w:b/>
                <w:sz w:val="24"/>
                <w:szCs w:val="24"/>
              </w:rPr>
              <w:t>00049</w:t>
            </w:r>
          </w:p>
          <w:p w14:paraId="517E85D7" w14:textId="77777777" w:rsidR="00726848" w:rsidRPr="006D5CA7" w:rsidRDefault="00726848"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DE15800" w14:textId="77777777" w:rsidR="00726848" w:rsidRPr="006D5CA7" w:rsidRDefault="00726848" w:rsidP="00C96EE5">
            <w:pPr>
              <w:pStyle w:val="12"/>
              <w:spacing w:after="0" w:line="240" w:lineRule="auto"/>
              <w:ind w:left="0"/>
              <w:rPr>
                <w:rFonts w:ascii="Times New Roman" w:hAnsi="Times New Roman" w:cs="Times New Roman"/>
                <w:b/>
                <w:sz w:val="24"/>
                <w:szCs w:val="24"/>
                <w:lang w:eastAsia="ru-RU"/>
              </w:rPr>
            </w:pPr>
            <w:r w:rsidRPr="006D5CA7">
              <w:rPr>
                <w:rFonts w:ascii="Times New Roman" w:hAnsi="Times New Roman" w:cs="Times New Roman"/>
                <w:b/>
                <w:sz w:val="24"/>
                <w:szCs w:val="24"/>
                <w:lang w:eastAsia="ru-RU"/>
              </w:rPr>
              <w:t>03-04</w:t>
            </w:r>
          </w:p>
        </w:tc>
        <w:tc>
          <w:tcPr>
            <w:tcW w:w="5386" w:type="dxa"/>
            <w:tcBorders>
              <w:top w:val="single" w:sz="4" w:space="0" w:color="auto"/>
              <w:left w:val="single" w:sz="4" w:space="0" w:color="auto"/>
              <w:bottom w:val="single" w:sz="4" w:space="0" w:color="auto"/>
              <w:right w:val="single" w:sz="4" w:space="0" w:color="auto"/>
            </w:tcBorders>
          </w:tcPr>
          <w:p w14:paraId="48FA0278" w14:textId="77777777" w:rsidR="00726848" w:rsidRPr="006D5CA7" w:rsidRDefault="006D5CA7" w:rsidP="00C96EE5">
            <w:pPr>
              <w:jc w:val="both"/>
              <w:rPr>
                <w:rFonts w:ascii="Times New Roman" w:hAnsi="Times New Roman"/>
                <w:sz w:val="24"/>
                <w:szCs w:val="24"/>
                <w:lang w:val="uk-UA" w:eastAsia="uk-UA"/>
              </w:rPr>
            </w:pPr>
            <w:r w:rsidRPr="006D5CA7">
              <w:rPr>
                <w:rFonts w:ascii="Times New Roman" w:hAnsi="Times New Roman"/>
                <w:sz w:val="24"/>
                <w:szCs w:val="24"/>
                <w:lang w:val="uk-UA" w:eastAsia="uk-UA"/>
              </w:rPr>
              <w:t>Взяття на облік безхазяйного нерухомого майна</w:t>
            </w:r>
          </w:p>
        </w:tc>
        <w:tc>
          <w:tcPr>
            <w:tcW w:w="2271" w:type="dxa"/>
            <w:vMerge/>
            <w:tcBorders>
              <w:left w:val="single" w:sz="4" w:space="0" w:color="auto"/>
              <w:right w:val="single" w:sz="4" w:space="0" w:color="auto"/>
            </w:tcBorders>
          </w:tcPr>
          <w:p w14:paraId="3A3D82D8"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5C76B76E" w14:textId="77777777" w:rsidTr="003F1ACE">
        <w:tc>
          <w:tcPr>
            <w:tcW w:w="598" w:type="dxa"/>
            <w:tcBorders>
              <w:top w:val="single" w:sz="4" w:space="0" w:color="auto"/>
              <w:left w:val="single" w:sz="4" w:space="0" w:color="auto"/>
              <w:bottom w:val="single" w:sz="4" w:space="0" w:color="auto"/>
              <w:right w:val="single" w:sz="4" w:space="0" w:color="auto"/>
            </w:tcBorders>
          </w:tcPr>
          <w:p w14:paraId="53AAA065"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14:paraId="53D81EB4" w14:textId="77777777" w:rsidR="00726848" w:rsidRPr="00193B25" w:rsidRDefault="00193B25"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b/>
                <w:sz w:val="24"/>
                <w:szCs w:val="24"/>
              </w:rPr>
              <w:t>00046</w:t>
            </w:r>
          </w:p>
        </w:tc>
        <w:tc>
          <w:tcPr>
            <w:tcW w:w="957" w:type="dxa"/>
            <w:tcBorders>
              <w:top w:val="single" w:sz="4" w:space="0" w:color="auto"/>
              <w:left w:val="single" w:sz="4" w:space="0" w:color="auto"/>
              <w:bottom w:val="single" w:sz="4" w:space="0" w:color="auto"/>
              <w:right w:val="single" w:sz="4" w:space="0" w:color="auto"/>
            </w:tcBorders>
          </w:tcPr>
          <w:p w14:paraId="251EBB54"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03-05</w:t>
            </w:r>
          </w:p>
        </w:tc>
        <w:tc>
          <w:tcPr>
            <w:tcW w:w="5386" w:type="dxa"/>
            <w:tcBorders>
              <w:top w:val="single" w:sz="4" w:space="0" w:color="auto"/>
              <w:left w:val="single" w:sz="4" w:space="0" w:color="auto"/>
              <w:bottom w:val="single" w:sz="4" w:space="0" w:color="auto"/>
              <w:right w:val="single" w:sz="4" w:space="0" w:color="auto"/>
            </w:tcBorders>
          </w:tcPr>
          <w:p w14:paraId="27055A7C"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Внесення змін до записів Державного реєстру речових прав на нерухоме майно</w:t>
            </w:r>
          </w:p>
        </w:tc>
        <w:tc>
          <w:tcPr>
            <w:tcW w:w="2271" w:type="dxa"/>
            <w:vMerge/>
            <w:tcBorders>
              <w:left w:val="single" w:sz="4" w:space="0" w:color="auto"/>
              <w:right w:val="single" w:sz="4" w:space="0" w:color="auto"/>
            </w:tcBorders>
          </w:tcPr>
          <w:p w14:paraId="136D2024"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31B60135" w14:textId="77777777" w:rsidTr="003F1ACE">
        <w:tc>
          <w:tcPr>
            <w:tcW w:w="598" w:type="dxa"/>
            <w:tcBorders>
              <w:top w:val="single" w:sz="4" w:space="0" w:color="auto"/>
              <w:left w:val="single" w:sz="4" w:space="0" w:color="auto"/>
              <w:bottom w:val="single" w:sz="4" w:space="0" w:color="auto"/>
              <w:right w:val="single" w:sz="4" w:space="0" w:color="auto"/>
            </w:tcBorders>
          </w:tcPr>
          <w:p w14:paraId="5167D332"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tcPr>
          <w:p w14:paraId="171E1602" w14:textId="77777777" w:rsidR="00726848" w:rsidRPr="00193B25" w:rsidRDefault="00193B25" w:rsidP="00C96EE5">
            <w:pPr>
              <w:rPr>
                <w:rFonts w:ascii="Times New Roman" w:hAnsi="Times New Roman"/>
                <w:b/>
                <w:sz w:val="24"/>
                <w:szCs w:val="24"/>
                <w:lang w:eastAsia="uk-UA"/>
              </w:rPr>
            </w:pPr>
            <w:r w:rsidRPr="00193B25">
              <w:rPr>
                <w:rFonts w:ascii="Times New Roman" w:hAnsi="Times New Roman"/>
                <w:b/>
                <w:sz w:val="24"/>
                <w:szCs w:val="24"/>
              </w:rPr>
              <w:t>00043</w:t>
            </w:r>
          </w:p>
          <w:p w14:paraId="783F1354" w14:textId="77777777" w:rsidR="00726848" w:rsidRPr="00193B25" w:rsidRDefault="00726848" w:rsidP="00C96EE5">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26D57E18"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03-06</w:t>
            </w:r>
          </w:p>
        </w:tc>
        <w:tc>
          <w:tcPr>
            <w:tcW w:w="5386" w:type="dxa"/>
            <w:tcBorders>
              <w:top w:val="single" w:sz="4" w:space="0" w:color="auto"/>
              <w:left w:val="single" w:sz="4" w:space="0" w:color="auto"/>
              <w:bottom w:val="single" w:sz="4" w:space="0" w:color="auto"/>
              <w:right w:val="single" w:sz="4" w:space="0" w:color="auto"/>
            </w:tcBorders>
          </w:tcPr>
          <w:p w14:paraId="67532CDE"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271" w:type="dxa"/>
            <w:vMerge/>
            <w:tcBorders>
              <w:left w:val="single" w:sz="4" w:space="0" w:color="auto"/>
              <w:right w:val="single" w:sz="4" w:space="0" w:color="auto"/>
            </w:tcBorders>
          </w:tcPr>
          <w:p w14:paraId="7CED2BCB"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5CDF007D" w14:textId="77777777" w:rsidTr="003F1ACE">
        <w:tc>
          <w:tcPr>
            <w:tcW w:w="598" w:type="dxa"/>
            <w:tcBorders>
              <w:top w:val="single" w:sz="4" w:space="0" w:color="auto"/>
              <w:left w:val="single" w:sz="4" w:space="0" w:color="auto"/>
              <w:bottom w:val="single" w:sz="4" w:space="0" w:color="auto"/>
              <w:right w:val="single" w:sz="4" w:space="0" w:color="auto"/>
            </w:tcBorders>
          </w:tcPr>
          <w:p w14:paraId="2E592ED6"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14:paraId="2E66A6C1" w14:textId="77777777" w:rsidR="00726848" w:rsidRPr="00193B25" w:rsidRDefault="00193B25" w:rsidP="00C96EE5">
            <w:pPr>
              <w:rPr>
                <w:rFonts w:ascii="Times New Roman" w:hAnsi="Times New Roman"/>
                <w:b/>
                <w:sz w:val="24"/>
                <w:szCs w:val="24"/>
                <w:lang w:eastAsia="uk-UA"/>
              </w:rPr>
            </w:pPr>
            <w:r w:rsidRPr="00193B25">
              <w:rPr>
                <w:rFonts w:ascii="Times New Roman" w:hAnsi="Times New Roman"/>
                <w:b/>
                <w:sz w:val="24"/>
                <w:szCs w:val="24"/>
              </w:rPr>
              <w:t>00047</w:t>
            </w:r>
          </w:p>
          <w:p w14:paraId="3317F9E1"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9D9F652"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03-07</w:t>
            </w:r>
          </w:p>
        </w:tc>
        <w:tc>
          <w:tcPr>
            <w:tcW w:w="5386" w:type="dxa"/>
            <w:tcBorders>
              <w:top w:val="single" w:sz="4" w:space="0" w:color="auto"/>
              <w:left w:val="single" w:sz="4" w:space="0" w:color="auto"/>
              <w:bottom w:val="single" w:sz="4" w:space="0" w:color="auto"/>
              <w:right w:val="single" w:sz="4" w:space="0" w:color="auto"/>
            </w:tcBorders>
          </w:tcPr>
          <w:p w14:paraId="79CB697F"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Надання інформації з Державного реєстру речових прав на нерухоме майно</w:t>
            </w:r>
          </w:p>
        </w:tc>
        <w:tc>
          <w:tcPr>
            <w:tcW w:w="2271" w:type="dxa"/>
            <w:vMerge/>
            <w:tcBorders>
              <w:left w:val="single" w:sz="4" w:space="0" w:color="auto"/>
              <w:right w:val="single" w:sz="4" w:space="0" w:color="auto"/>
            </w:tcBorders>
          </w:tcPr>
          <w:p w14:paraId="0B9B38CE"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0B48DE94" w14:textId="77777777" w:rsidTr="003F1ACE">
        <w:tc>
          <w:tcPr>
            <w:tcW w:w="598" w:type="dxa"/>
            <w:tcBorders>
              <w:top w:val="single" w:sz="4" w:space="0" w:color="auto"/>
              <w:left w:val="single" w:sz="4" w:space="0" w:color="auto"/>
              <w:bottom w:val="single" w:sz="4" w:space="0" w:color="auto"/>
              <w:right w:val="single" w:sz="4" w:space="0" w:color="auto"/>
            </w:tcBorders>
          </w:tcPr>
          <w:p w14:paraId="7222AA73" w14:textId="77777777" w:rsidR="00726848" w:rsidRPr="006249CE"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tcPr>
          <w:p w14:paraId="36F20553" w14:textId="77777777" w:rsidR="00726848" w:rsidRPr="006249CE" w:rsidRDefault="006249CE" w:rsidP="00C96EE5">
            <w:pPr>
              <w:rPr>
                <w:rFonts w:ascii="Times New Roman" w:hAnsi="Times New Roman"/>
                <w:b/>
                <w:sz w:val="24"/>
                <w:szCs w:val="24"/>
                <w:lang w:eastAsia="uk-UA"/>
              </w:rPr>
            </w:pPr>
            <w:r w:rsidRPr="006249CE">
              <w:rPr>
                <w:rFonts w:ascii="Times New Roman" w:hAnsi="Times New Roman"/>
                <w:b/>
                <w:sz w:val="24"/>
                <w:szCs w:val="24"/>
              </w:rPr>
              <w:t>01174</w:t>
            </w:r>
          </w:p>
          <w:p w14:paraId="7DC30B41" w14:textId="77777777" w:rsidR="00726848" w:rsidRPr="006249CE" w:rsidRDefault="00726848"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E93AF1B" w14:textId="77777777" w:rsidR="00726848" w:rsidRPr="006249CE" w:rsidRDefault="00726848" w:rsidP="00C96EE5">
            <w:pPr>
              <w:pStyle w:val="12"/>
              <w:spacing w:after="0" w:line="240" w:lineRule="auto"/>
              <w:ind w:left="0"/>
              <w:rPr>
                <w:rFonts w:ascii="Times New Roman" w:hAnsi="Times New Roman" w:cs="Times New Roman"/>
                <w:b/>
                <w:sz w:val="24"/>
                <w:szCs w:val="24"/>
                <w:lang w:eastAsia="ru-RU"/>
              </w:rPr>
            </w:pPr>
            <w:r w:rsidRPr="006249CE">
              <w:rPr>
                <w:rFonts w:ascii="Times New Roman" w:hAnsi="Times New Roman" w:cs="Times New Roman"/>
                <w:b/>
                <w:sz w:val="24"/>
                <w:szCs w:val="24"/>
                <w:lang w:eastAsia="ru-RU"/>
              </w:rPr>
              <w:t>03-08</w:t>
            </w:r>
          </w:p>
        </w:tc>
        <w:tc>
          <w:tcPr>
            <w:tcW w:w="5386" w:type="dxa"/>
            <w:tcBorders>
              <w:top w:val="single" w:sz="4" w:space="0" w:color="auto"/>
              <w:left w:val="single" w:sz="4" w:space="0" w:color="auto"/>
              <w:bottom w:val="single" w:sz="4" w:space="0" w:color="auto"/>
              <w:right w:val="single" w:sz="4" w:space="0" w:color="auto"/>
            </w:tcBorders>
          </w:tcPr>
          <w:p w14:paraId="42B16744" w14:textId="77777777" w:rsidR="00726848" w:rsidRPr="006249CE" w:rsidRDefault="006249CE" w:rsidP="00C96EE5">
            <w:pPr>
              <w:jc w:val="both"/>
              <w:rPr>
                <w:rFonts w:ascii="Times New Roman" w:hAnsi="Times New Roman"/>
                <w:sz w:val="24"/>
                <w:szCs w:val="24"/>
                <w:lang w:val="uk-UA"/>
              </w:rPr>
            </w:pPr>
            <w:r w:rsidRPr="006249CE">
              <w:rPr>
                <w:rFonts w:ascii="Times New Roman" w:hAnsi="Times New Roman"/>
                <w:sz w:val="24"/>
                <w:szCs w:val="24"/>
                <w:lang w:val="uk-UA"/>
              </w:rPr>
              <w:t>Заборона вчинення реєстраційних дій</w:t>
            </w:r>
          </w:p>
        </w:tc>
        <w:tc>
          <w:tcPr>
            <w:tcW w:w="2271" w:type="dxa"/>
            <w:vMerge/>
            <w:tcBorders>
              <w:left w:val="single" w:sz="4" w:space="0" w:color="auto"/>
              <w:right w:val="single" w:sz="4" w:space="0" w:color="auto"/>
            </w:tcBorders>
          </w:tcPr>
          <w:p w14:paraId="2AD367FB"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307D" w:rsidRPr="00B42E4D" w14:paraId="4C9E8CC6" w14:textId="77777777" w:rsidTr="003F1ACE">
        <w:tc>
          <w:tcPr>
            <w:tcW w:w="10204" w:type="dxa"/>
            <w:gridSpan w:val="5"/>
            <w:tcBorders>
              <w:top w:val="single" w:sz="4" w:space="0" w:color="auto"/>
              <w:left w:val="single" w:sz="4" w:space="0" w:color="auto"/>
              <w:bottom w:val="single" w:sz="4" w:space="0" w:color="auto"/>
              <w:right w:val="single" w:sz="4" w:space="0" w:color="auto"/>
            </w:tcBorders>
          </w:tcPr>
          <w:p w14:paraId="058F97CE" w14:textId="77777777" w:rsidR="004E307D" w:rsidRPr="00AF4BDA" w:rsidRDefault="004E307D" w:rsidP="00C96EE5">
            <w:pPr>
              <w:jc w:val="center"/>
              <w:rPr>
                <w:rFonts w:ascii="Times New Roman" w:hAnsi="Times New Roman"/>
                <w:b/>
                <w:bCs/>
                <w:color w:val="FF0000"/>
                <w:sz w:val="24"/>
                <w:szCs w:val="24"/>
                <w:lang w:val="uk-UA"/>
              </w:rPr>
            </w:pPr>
          </w:p>
          <w:p w14:paraId="70BF6A9D" w14:textId="77777777" w:rsidR="004E307D" w:rsidRPr="00703951" w:rsidRDefault="004E307D" w:rsidP="00C96EE5">
            <w:pPr>
              <w:jc w:val="center"/>
              <w:rPr>
                <w:rFonts w:ascii="Times New Roman" w:hAnsi="Times New Roman"/>
                <w:b/>
                <w:bCs/>
                <w:sz w:val="24"/>
                <w:szCs w:val="24"/>
                <w:lang w:val="uk-UA"/>
              </w:rPr>
            </w:pPr>
            <w:r w:rsidRPr="00703951">
              <w:rPr>
                <w:rFonts w:ascii="Times New Roman" w:hAnsi="Times New Roman"/>
                <w:b/>
                <w:bCs/>
                <w:sz w:val="24"/>
                <w:szCs w:val="24"/>
                <w:lang w:val="uk-UA"/>
              </w:rPr>
              <w:t>04. Державна реєстрація юридичних осіб, фізичних осіб-підприємців</w:t>
            </w:r>
          </w:p>
          <w:p w14:paraId="7A69EC63" w14:textId="77777777" w:rsidR="004E307D" w:rsidRPr="003E5F64" w:rsidRDefault="004E307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AD6BF9" w:rsidRPr="007F05B2" w14:paraId="77686220" w14:textId="77777777" w:rsidTr="003F1ACE">
        <w:tc>
          <w:tcPr>
            <w:tcW w:w="598" w:type="dxa"/>
            <w:tcBorders>
              <w:top w:val="single" w:sz="4" w:space="0" w:color="auto"/>
              <w:left w:val="single" w:sz="4" w:space="0" w:color="auto"/>
              <w:bottom w:val="single" w:sz="4" w:space="0" w:color="auto"/>
              <w:right w:val="single" w:sz="4" w:space="0" w:color="auto"/>
            </w:tcBorders>
          </w:tcPr>
          <w:p w14:paraId="798B56AD" w14:textId="77777777" w:rsidR="00AD6BF9" w:rsidRPr="00AF4BDA" w:rsidRDefault="00545966" w:rsidP="00C96EE5">
            <w:pPr>
              <w:jc w:val="center"/>
              <w:rPr>
                <w:rFonts w:ascii="Times New Roman" w:hAnsi="Times New Roman"/>
                <w:b/>
                <w:bCs/>
                <w:color w:val="FF0000"/>
                <w:sz w:val="24"/>
                <w:szCs w:val="24"/>
                <w:lang w:val="uk-UA"/>
              </w:rPr>
            </w:pPr>
            <w:r>
              <w:rPr>
                <w:rFonts w:ascii="Times New Roman" w:hAnsi="Times New Roman"/>
                <w:b/>
                <w:sz w:val="24"/>
                <w:szCs w:val="24"/>
              </w:rPr>
              <w:t>27</w:t>
            </w:r>
          </w:p>
        </w:tc>
        <w:tc>
          <w:tcPr>
            <w:tcW w:w="992" w:type="dxa"/>
            <w:tcBorders>
              <w:top w:val="single" w:sz="4" w:space="0" w:color="auto"/>
              <w:left w:val="nil"/>
              <w:bottom w:val="single" w:sz="4" w:space="0" w:color="auto"/>
              <w:right w:val="nil"/>
            </w:tcBorders>
            <w:shd w:val="clear" w:color="auto" w:fill="auto"/>
            <w:vAlign w:val="bottom"/>
          </w:tcPr>
          <w:p w14:paraId="71892760" w14:textId="77777777" w:rsidR="00AD6BF9" w:rsidRPr="00B42E4D" w:rsidRDefault="00AD6BF9" w:rsidP="00C96EE5">
            <w:pPr>
              <w:spacing w:after="200" w:line="276" w:lineRule="auto"/>
              <w:rPr>
                <w:lang w:val="uk-UA"/>
              </w:rPr>
            </w:pPr>
            <w:r w:rsidRPr="00DD0EE1">
              <w:rPr>
                <w:rFonts w:ascii="Times New Roman" w:hAnsi="Times New Roman"/>
                <w:b/>
                <w:color w:val="000000"/>
                <w:sz w:val="24"/>
                <w:szCs w:val="24"/>
              </w:rPr>
              <w:t>00050</w:t>
            </w:r>
          </w:p>
        </w:tc>
        <w:tc>
          <w:tcPr>
            <w:tcW w:w="957" w:type="dxa"/>
            <w:tcBorders>
              <w:top w:val="single" w:sz="4" w:space="0" w:color="auto"/>
              <w:left w:val="single" w:sz="4" w:space="0" w:color="auto"/>
              <w:bottom w:val="single" w:sz="4" w:space="0" w:color="auto"/>
              <w:right w:val="single" w:sz="4" w:space="0" w:color="auto"/>
            </w:tcBorders>
          </w:tcPr>
          <w:p w14:paraId="35B889E2" w14:textId="77777777" w:rsidR="00AD6BF9" w:rsidRPr="00B42E4D" w:rsidRDefault="00AD6BF9" w:rsidP="00C96EE5">
            <w:pPr>
              <w:spacing w:after="200" w:line="276" w:lineRule="auto"/>
              <w:rPr>
                <w:lang w:val="uk-UA"/>
              </w:rPr>
            </w:pPr>
            <w:r>
              <w:rPr>
                <w:rFonts w:ascii="Times New Roman" w:hAnsi="Times New Roman"/>
                <w:b/>
                <w:sz w:val="24"/>
                <w:szCs w:val="24"/>
              </w:rPr>
              <w:t>04-01</w:t>
            </w:r>
          </w:p>
        </w:tc>
        <w:tc>
          <w:tcPr>
            <w:tcW w:w="5386" w:type="dxa"/>
            <w:tcBorders>
              <w:top w:val="single" w:sz="4" w:space="0" w:color="auto"/>
              <w:left w:val="nil"/>
              <w:bottom w:val="single" w:sz="4" w:space="0" w:color="auto"/>
              <w:right w:val="nil"/>
            </w:tcBorders>
            <w:shd w:val="clear" w:color="auto" w:fill="auto"/>
            <w:vAlign w:val="bottom"/>
          </w:tcPr>
          <w:p w14:paraId="038E6E42" w14:textId="77777777" w:rsidR="00AD6BF9" w:rsidRPr="00703951" w:rsidRDefault="00703951" w:rsidP="00C96EE5">
            <w:pPr>
              <w:spacing w:after="200" w:line="276" w:lineRule="auto"/>
              <w:rPr>
                <w:sz w:val="24"/>
                <w:szCs w:val="24"/>
                <w:lang w:val="uk-UA"/>
              </w:rPr>
            </w:pPr>
            <w:r w:rsidRPr="00703951">
              <w:rPr>
                <w:sz w:val="24"/>
                <w:szCs w:val="24"/>
                <w:lang w:val="uk-UA"/>
              </w:rPr>
              <w:t>Державна реєстрація створення юридичної особи (крім громадського формування та релігійної організації)</w:t>
            </w:r>
          </w:p>
        </w:tc>
        <w:tc>
          <w:tcPr>
            <w:tcW w:w="2271" w:type="dxa"/>
            <w:vMerge w:val="restart"/>
            <w:tcBorders>
              <w:top w:val="single" w:sz="4" w:space="0" w:color="auto"/>
              <w:left w:val="single" w:sz="4" w:space="0" w:color="auto"/>
              <w:right w:val="single" w:sz="4" w:space="0" w:color="auto"/>
            </w:tcBorders>
            <w:vAlign w:val="center"/>
          </w:tcPr>
          <w:p w14:paraId="0A289493"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Закон України "Про державну реєстрацію юридичних осіб, </w:t>
            </w:r>
            <w:r w:rsidRPr="003E5F64">
              <w:rPr>
                <w:rFonts w:ascii="Times New Roman" w:hAnsi="Times New Roman"/>
                <w:sz w:val="24"/>
                <w:szCs w:val="24"/>
                <w:lang w:val="uk-UA" w:eastAsia="uk-UA"/>
              </w:rPr>
              <w:lastRenderedPageBreak/>
              <w:t xml:space="preserve">фізичних осіб – підприємців та громадських формувань" </w:t>
            </w:r>
            <w:proofErr w:type="spellStart"/>
            <w:r w:rsidRPr="003E5F64">
              <w:rPr>
                <w:rFonts w:ascii="Times New Roman" w:hAnsi="Times New Roman"/>
                <w:sz w:val="24"/>
                <w:szCs w:val="24"/>
                <w:lang w:val="uk-UA" w:eastAsia="uk-UA"/>
              </w:rPr>
              <w:t>ст</w:t>
            </w:r>
            <w:proofErr w:type="spellEnd"/>
            <w:r w:rsidRPr="003E5F64">
              <w:rPr>
                <w:rFonts w:ascii="Times New Roman" w:hAnsi="Times New Roman"/>
                <w:sz w:val="24"/>
                <w:szCs w:val="24"/>
                <w:lang w:val="uk-UA" w:eastAsia="uk-UA"/>
              </w:rPr>
              <w:t>, Наказ ЦОВВ від 09.02.2016 №359/5</w:t>
            </w:r>
          </w:p>
          <w:p w14:paraId="51D88087"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Наказ ЦОВВ від 18.11.2016 №3268/5 "Про затвердження форм заяв у сфері державної реєстрації юридичних осіб, фізичних осіб - підприємців та громадських формувань",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 текстом, Наказ ЦОВВ від 05.03.2012 №368/5 "Про затвердження Вимог до написання найменування юридичної особи, її відокремленого підрозділу, громадського </w:t>
            </w:r>
            <w:r w:rsidRPr="003E5F64">
              <w:rPr>
                <w:rFonts w:ascii="Times New Roman" w:hAnsi="Times New Roman"/>
                <w:sz w:val="24"/>
                <w:szCs w:val="24"/>
                <w:lang w:val="uk-UA" w:eastAsia="uk-UA"/>
              </w:rPr>
              <w:lastRenderedPageBreak/>
              <w:t>формування, що не має статусу</w:t>
            </w:r>
          </w:p>
          <w:p w14:paraId="79C78C90"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юридичної особи, </w:t>
            </w:r>
            <w:r>
              <w:rPr>
                <w:rFonts w:ascii="Times New Roman" w:hAnsi="Times New Roman"/>
                <w:sz w:val="24"/>
                <w:szCs w:val="24"/>
                <w:lang w:val="uk-UA" w:eastAsia="uk-UA"/>
              </w:rPr>
              <w:t>крім організації профспілки"</w:t>
            </w:r>
          </w:p>
        </w:tc>
      </w:tr>
      <w:tr w:rsidR="00AD6BF9" w:rsidRPr="007A3281" w14:paraId="57C891F5" w14:textId="77777777" w:rsidTr="003F1ACE">
        <w:tc>
          <w:tcPr>
            <w:tcW w:w="598" w:type="dxa"/>
            <w:tcBorders>
              <w:top w:val="single" w:sz="4" w:space="0" w:color="auto"/>
              <w:left w:val="single" w:sz="4" w:space="0" w:color="auto"/>
              <w:bottom w:val="single" w:sz="4" w:space="0" w:color="auto"/>
              <w:right w:val="single" w:sz="4" w:space="0" w:color="auto"/>
            </w:tcBorders>
          </w:tcPr>
          <w:p w14:paraId="7A896287" w14:textId="77777777" w:rsidR="00AD6BF9" w:rsidRPr="005E3847"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28</w:t>
            </w:r>
          </w:p>
        </w:tc>
        <w:tc>
          <w:tcPr>
            <w:tcW w:w="992" w:type="dxa"/>
            <w:tcBorders>
              <w:top w:val="single" w:sz="4" w:space="0" w:color="auto"/>
              <w:left w:val="nil"/>
              <w:bottom w:val="single" w:sz="4" w:space="0" w:color="auto"/>
              <w:right w:val="nil"/>
            </w:tcBorders>
            <w:shd w:val="clear" w:color="auto" w:fill="auto"/>
            <w:vAlign w:val="bottom"/>
          </w:tcPr>
          <w:p w14:paraId="0395CD75" w14:textId="77777777" w:rsidR="00AD6BF9" w:rsidRPr="005E3847" w:rsidRDefault="005E3847" w:rsidP="00C96EE5">
            <w:pPr>
              <w:rPr>
                <w:rFonts w:ascii="Times New Roman" w:hAnsi="Times New Roman"/>
                <w:b/>
                <w:sz w:val="24"/>
                <w:szCs w:val="24"/>
                <w:lang w:eastAsia="uk-UA"/>
              </w:rPr>
            </w:pPr>
            <w:r w:rsidRPr="005E3847">
              <w:rPr>
                <w:rFonts w:ascii="Times New Roman" w:hAnsi="Times New Roman"/>
                <w:b/>
                <w:sz w:val="24"/>
                <w:szCs w:val="24"/>
              </w:rPr>
              <w:t>00054</w:t>
            </w:r>
          </w:p>
        </w:tc>
        <w:tc>
          <w:tcPr>
            <w:tcW w:w="957" w:type="dxa"/>
            <w:tcBorders>
              <w:top w:val="single" w:sz="4" w:space="0" w:color="auto"/>
              <w:left w:val="single" w:sz="4" w:space="0" w:color="auto"/>
              <w:bottom w:val="single" w:sz="4" w:space="0" w:color="auto"/>
              <w:right w:val="single" w:sz="4" w:space="0" w:color="auto"/>
            </w:tcBorders>
          </w:tcPr>
          <w:p w14:paraId="24F7B116" w14:textId="77777777" w:rsidR="00AD6BF9" w:rsidRPr="005E3847" w:rsidRDefault="00AD6BF9" w:rsidP="00C96EE5">
            <w:pPr>
              <w:pStyle w:val="12"/>
              <w:spacing w:after="0" w:line="240" w:lineRule="auto"/>
              <w:ind w:left="0"/>
              <w:rPr>
                <w:rFonts w:ascii="Times New Roman" w:hAnsi="Times New Roman" w:cs="Times New Roman"/>
                <w:b/>
                <w:sz w:val="24"/>
                <w:szCs w:val="24"/>
                <w:lang w:eastAsia="ru-RU"/>
              </w:rPr>
            </w:pPr>
            <w:r w:rsidRPr="005E3847">
              <w:rPr>
                <w:rFonts w:ascii="Times New Roman" w:hAnsi="Times New Roman" w:cs="Times New Roman"/>
                <w:b/>
                <w:sz w:val="24"/>
                <w:szCs w:val="24"/>
                <w:lang w:eastAsia="ru-RU"/>
              </w:rPr>
              <w:t>04-02</w:t>
            </w:r>
          </w:p>
        </w:tc>
        <w:tc>
          <w:tcPr>
            <w:tcW w:w="5386" w:type="dxa"/>
            <w:tcBorders>
              <w:top w:val="single" w:sz="4" w:space="0" w:color="auto"/>
              <w:left w:val="nil"/>
              <w:bottom w:val="single" w:sz="4" w:space="0" w:color="auto"/>
              <w:right w:val="nil"/>
            </w:tcBorders>
            <w:shd w:val="clear" w:color="auto" w:fill="auto"/>
            <w:vAlign w:val="bottom"/>
          </w:tcPr>
          <w:p w14:paraId="4D515994" w14:textId="77777777" w:rsidR="00AD6BF9" w:rsidRPr="005E3847" w:rsidRDefault="005E3847" w:rsidP="00C96EE5">
            <w:pPr>
              <w:rPr>
                <w:rFonts w:ascii="Times New Roman" w:hAnsi="Times New Roman"/>
                <w:sz w:val="24"/>
                <w:szCs w:val="24"/>
                <w:lang w:val="uk-UA" w:eastAsia="uk-UA"/>
              </w:rPr>
            </w:pPr>
            <w:r w:rsidRPr="005E3847">
              <w:rPr>
                <w:rFonts w:ascii="Times New Roman" w:hAnsi="Times New Roman"/>
                <w:sz w:val="24"/>
                <w:szCs w:val="24"/>
                <w:lang w:val="uk-UA"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271" w:type="dxa"/>
            <w:vMerge/>
            <w:tcBorders>
              <w:top w:val="single" w:sz="4" w:space="0" w:color="auto"/>
              <w:left w:val="single" w:sz="4" w:space="0" w:color="auto"/>
              <w:right w:val="single" w:sz="4" w:space="0" w:color="auto"/>
            </w:tcBorders>
            <w:vAlign w:val="center"/>
          </w:tcPr>
          <w:p w14:paraId="44E672A2"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6BEA3283" w14:textId="77777777" w:rsidTr="003F1ACE">
        <w:tc>
          <w:tcPr>
            <w:tcW w:w="598" w:type="dxa"/>
            <w:tcBorders>
              <w:top w:val="single" w:sz="4" w:space="0" w:color="auto"/>
              <w:left w:val="single" w:sz="4" w:space="0" w:color="auto"/>
              <w:right w:val="single" w:sz="4" w:space="0" w:color="auto"/>
            </w:tcBorders>
          </w:tcPr>
          <w:p w14:paraId="44944D6E" w14:textId="77777777" w:rsidR="00AD6BF9" w:rsidRPr="00273E2E"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29</w:t>
            </w:r>
          </w:p>
        </w:tc>
        <w:tc>
          <w:tcPr>
            <w:tcW w:w="992" w:type="dxa"/>
            <w:tcBorders>
              <w:top w:val="single" w:sz="4" w:space="0" w:color="auto"/>
              <w:left w:val="nil"/>
              <w:right w:val="nil"/>
            </w:tcBorders>
            <w:shd w:val="clear" w:color="auto" w:fill="auto"/>
            <w:vAlign w:val="bottom"/>
          </w:tcPr>
          <w:p w14:paraId="086B3E3F" w14:textId="77777777" w:rsidR="00AD6BF9" w:rsidRPr="00273E2E" w:rsidRDefault="00AD6BF9" w:rsidP="00C96EE5">
            <w:pPr>
              <w:rPr>
                <w:rFonts w:ascii="Times New Roman" w:hAnsi="Times New Roman"/>
                <w:b/>
                <w:sz w:val="24"/>
                <w:szCs w:val="24"/>
              </w:rPr>
            </w:pPr>
            <w:r w:rsidRPr="00273E2E">
              <w:rPr>
                <w:rFonts w:ascii="Times New Roman" w:hAnsi="Times New Roman"/>
                <w:b/>
                <w:sz w:val="24"/>
                <w:szCs w:val="24"/>
              </w:rPr>
              <w:t>00052</w:t>
            </w:r>
          </w:p>
        </w:tc>
        <w:tc>
          <w:tcPr>
            <w:tcW w:w="957" w:type="dxa"/>
            <w:tcBorders>
              <w:top w:val="single" w:sz="4" w:space="0" w:color="auto"/>
              <w:left w:val="single" w:sz="4" w:space="0" w:color="auto"/>
              <w:right w:val="single" w:sz="4" w:space="0" w:color="auto"/>
            </w:tcBorders>
          </w:tcPr>
          <w:p w14:paraId="153F9CBA" w14:textId="77777777" w:rsidR="00AD6BF9" w:rsidRPr="00273E2E" w:rsidRDefault="00AD6BF9" w:rsidP="00C96EE5">
            <w:pPr>
              <w:pStyle w:val="12"/>
              <w:spacing w:after="0" w:line="240" w:lineRule="auto"/>
              <w:ind w:left="0"/>
              <w:rPr>
                <w:rFonts w:ascii="Times New Roman" w:hAnsi="Times New Roman" w:cs="Times New Roman"/>
                <w:b/>
                <w:sz w:val="24"/>
                <w:szCs w:val="24"/>
                <w:lang w:eastAsia="ru-RU"/>
              </w:rPr>
            </w:pPr>
            <w:r w:rsidRPr="00273E2E">
              <w:rPr>
                <w:rFonts w:ascii="Times New Roman" w:hAnsi="Times New Roman" w:cs="Times New Roman"/>
                <w:b/>
                <w:sz w:val="24"/>
                <w:szCs w:val="24"/>
                <w:lang w:eastAsia="ru-RU"/>
              </w:rPr>
              <w:t>04-03</w:t>
            </w:r>
          </w:p>
        </w:tc>
        <w:tc>
          <w:tcPr>
            <w:tcW w:w="5386" w:type="dxa"/>
            <w:tcBorders>
              <w:top w:val="single" w:sz="4" w:space="0" w:color="auto"/>
              <w:left w:val="nil"/>
              <w:right w:val="nil"/>
            </w:tcBorders>
            <w:shd w:val="clear" w:color="auto" w:fill="auto"/>
            <w:vAlign w:val="bottom"/>
          </w:tcPr>
          <w:p w14:paraId="446C5AFF" w14:textId="77777777" w:rsidR="00AD6BF9" w:rsidRPr="00273E2E" w:rsidRDefault="00273E2E" w:rsidP="00C96EE5">
            <w:pPr>
              <w:rPr>
                <w:rFonts w:ascii="Times New Roman" w:hAnsi="Times New Roman"/>
                <w:sz w:val="24"/>
                <w:szCs w:val="24"/>
                <w:lang w:val="uk-UA"/>
              </w:rPr>
            </w:pPr>
            <w:r w:rsidRPr="00273E2E">
              <w:rPr>
                <w:rFonts w:ascii="Times New Roman" w:hAnsi="Times New Roman"/>
                <w:sz w:val="24"/>
                <w:szCs w:val="24"/>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0BEBB0CC"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307834EE" w14:textId="77777777" w:rsidTr="003F1ACE">
        <w:trPr>
          <w:trHeight w:val="1966"/>
        </w:trPr>
        <w:tc>
          <w:tcPr>
            <w:tcW w:w="598" w:type="dxa"/>
            <w:tcBorders>
              <w:top w:val="single" w:sz="4" w:space="0" w:color="auto"/>
              <w:left w:val="single" w:sz="4" w:space="0" w:color="auto"/>
              <w:bottom w:val="single" w:sz="4" w:space="0" w:color="auto"/>
              <w:right w:val="single" w:sz="4" w:space="0" w:color="auto"/>
            </w:tcBorders>
          </w:tcPr>
          <w:p w14:paraId="12A0B278" w14:textId="77777777" w:rsidR="00AD6BF9" w:rsidRPr="00137DD1"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w:t>
            </w:r>
          </w:p>
        </w:tc>
        <w:tc>
          <w:tcPr>
            <w:tcW w:w="992" w:type="dxa"/>
            <w:tcBorders>
              <w:top w:val="single" w:sz="4" w:space="0" w:color="auto"/>
              <w:left w:val="nil"/>
              <w:bottom w:val="single" w:sz="4" w:space="0" w:color="auto"/>
              <w:right w:val="nil"/>
            </w:tcBorders>
            <w:shd w:val="clear" w:color="auto" w:fill="auto"/>
            <w:vAlign w:val="bottom"/>
          </w:tcPr>
          <w:p w14:paraId="39EB6835" w14:textId="77777777" w:rsidR="00AD6BF9" w:rsidRPr="00137DD1" w:rsidRDefault="00137DD1" w:rsidP="00C96EE5">
            <w:pPr>
              <w:rPr>
                <w:rFonts w:ascii="Times New Roman" w:hAnsi="Times New Roman"/>
                <w:b/>
                <w:sz w:val="24"/>
                <w:szCs w:val="24"/>
              </w:rPr>
            </w:pPr>
            <w:r w:rsidRPr="00137DD1">
              <w:rPr>
                <w:rFonts w:ascii="Times New Roman" w:hAnsi="Times New Roman"/>
                <w:b/>
                <w:sz w:val="24"/>
                <w:szCs w:val="24"/>
              </w:rPr>
              <w:t>00056</w:t>
            </w:r>
          </w:p>
        </w:tc>
        <w:tc>
          <w:tcPr>
            <w:tcW w:w="957" w:type="dxa"/>
            <w:tcBorders>
              <w:top w:val="single" w:sz="4" w:space="0" w:color="auto"/>
              <w:left w:val="single" w:sz="4" w:space="0" w:color="auto"/>
              <w:bottom w:val="single" w:sz="4" w:space="0" w:color="auto"/>
              <w:right w:val="single" w:sz="4" w:space="0" w:color="auto"/>
            </w:tcBorders>
          </w:tcPr>
          <w:p w14:paraId="17097F17" w14:textId="77777777" w:rsidR="00AD6BF9" w:rsidRPr="00137DD1" w:rsidRDefault="00AD6BF9" w:rsidP="00C96EE5">
            <w:pPr>
              <w:pStyle w:val="12"/>
              <w:spacing w:after="0" w:line="240" w:lineRule="auto"/>
              <w:ind w:left="0"/>
              <w:rPr>
                <w:rFonts w:ascii="Times New Roman" w:hAnsi="Times New Roman" w:cs="Times New Roman"/>
                <w:b/>
                <w:sz w:val="24"/>
                <w:szCs w:val="24"/>
                <w:lang w:eastAsia="ru-RU"/>
              </w:rPr>
            </w:pPr>
            <w:r w:rsidRPr="00137DD1">
              <w:rPr>
                <w:rFonts w:ascii="Times New Roman" w:hAnsi="Times New Roman" w:cs="Times New Roman"/>
                <w:b/>
                <w:sz w:val="24"/>
                <w:szCs w:val="24"/>
                <w:lang w:eastAsia="ru-RU"/>
              </w:rPr>
              <w:t>04-04</w:t>
            </w:r>
          </w:p>
        </w:tc>
        <w:tc>
          <w:tcPr>
            <w:tcW w:w="5386" w:type="dxa"/>
            <w:tcBorders>
              <w:top w:val="single" w:sz="4" w:space="0" w:color="auto"/>
              <w:left w:val="nil"/>
              <w:bottom w:val="single" w:sz="4" w:space="0" w:color="auto"/>
              <w:right w:val="nil"/>
            </w:tcBorders>
            <w:shd w:val="clear" w:color="auto" w:fill="auto"/>
            <w:vAlign w:val="bottom"/>
          </w:tcPr>
          <w:p w14:paraId="625D53EB" w14:textId="77777777" w:rsidR="00AD6BF9" w:rsidRPr="00137DD1" w:rsidRDefault="00137DD1" w:rsidP="00C96EE5">
            <w:pPr>
              <w:rPr>
                <w:rFonts w:ascii="Times New Roman" w:hAnsi="Times New Roman"/>
                <w:sz w:val="24"/>
                <w:szCs w:val="24"/>
                <w:lang w:val="uk-UA"/>
              </w:rPr>
            </w:pPr>
            <w:r w:rsidRPr="00137DD1">
              <w:rPr>
                <w:rFonts w:ascii="Times New Roman" w:hAnsi="Times New Roman"/>
                <w:sz w:val="24"/>
                <w:szCs w:val="24"/>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316951E9"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32EB2476" w14:textId="77777777" w:rsidTr="003F1ACE">
        <w:tc>
          <w:tcPr>
            <w:tcW w:w="598" w:type="dxa"/>
            <w:tcBorders>
              <w:top w:val="single" w:sz="4" w:space="0" w:color="auto"/>
              <w:left w:val="single" w:sz="4" w:space="0" w:color="auto"/>
              <w:bottom w:val="single" w:sz="4" w:space="0" w:color="auto"/>
              <w:right w:val="single" w:sz="4" w:space="0" w:color="auto"/>
            </w:tcBorders>
          </w:tcPr>
          <w:p w14:paraId="0E936DC6"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c>
          <w:tcPr>
            <w:tcW w:w="992" w:type="dxa"/>
            <w:tcBorders>
              <w:top w:val="single" w:sz="4" w:space="0" w:color="auto"/>
              <w:left w:val="nil"/>
              <w:bottom w:val="single" w:sz="4" w:space="0" w:color="auto"/>
              <w:right w:val="nil"/>
            </w:tcBorders>
            <w:shd w:val="clear" w:color="auto" w:fill="auto"/>
            <w:vAlign w:val="bottom"/>
          </w:tcPr>
          <w:p w14:paraId="48E6FA34" w14:textId="77777777" w:rsidR="00AD6BF9" w:rsidRPr="00D33BB9" w:rsidRDefault="00D33BB9" w:rsidP="00C96EE5">
            <w:pPr>
              <w:rPr>
                <w:rFonts w:ascii="Times New Roman" w:hAnsi="Times New Roman"/>
                <w:b/>
                <w:sz w:val="24"/>
                <w:szCs w:val="24"/>
                <w:lang w:val="uk-UA"/>
              </w:rPr>
            </w:pPr>
            <w:r w:rsidRPr="00D33BB9">
              <w:rPr>
                <w:rFonts w:ascii="Times New Roman" w:hAnsi="Times New Roman"/>
                <w:b/>
                <w:sz w:val="24"/>
                <w:szCs w:val="24"/>
                <w:lang w:val="uk-UA"/>
              </w:rPr>
              <w:t>00057</w:t>
            </w:r>
          </w:p>
        </w:tc>
        <w:tc>
          <w:tcPr>
            <w:tcW w:w="957" w:type="dxa"/>
            <w:tcBorders>
              <w:top w:val="single" w:sz="4" w:space="0" w:color="auto"/>
              <w:left w:val="single" w:sz="4" w:space="0" w:color="auto"/>
              <w:bottom w:val="single" w:sz="4" w:space="0" w:color="auto"/>
              <w:right w:val="single" w:sz="4" w:space="0" w:color="auto"/>
            </w:tcBorders>
          </w:tcPr>
          <w:p w14:paraId="60197C59"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04-05</w:t>
            </w:r>
          </w:p>
        </w:tc>
        <w:tc>
          <w:tcPr>
            <w:tcW w:w="5386" w:type="dxa"/>
            <w:tcBorders>
              <w:top w:val="single" w:sz="4" w:space="0" w:color="auto"/>
              <w:left w:val="nil"/>
              <w:bottom w:val="single" w:sz="4" w:space="0" w:color="auto"/>
              <w:right w:val="nil"/>
            </w:tcBorders>
            <w:shd w:val="clear" w:color="auto" w:fill="auto"/>
            <w:vAlign w:val="bottom"/>
          </w:tcPr>
          <w:p w14:paraId="4CC44BE8" w14:textId="77777777" w:rsidR="00AD6BF9" w:rsidRPr="00D33BB9" w:rsidRDefault="00D33BB9" w:rsidP="00C96EE5">
            <w:pPr>
              <w:rPr>
                <w:rFonts w:ascii="Times New Roman" w:hAnsi="Times New Roman"/>
                <w:sz w:val="24"/>
                <w:szCs w:val="24"/>
                <w:lang w:val="uk-UA"/>
              </w:rPr>
            </w:pPr>
            <w:r w:rsidRPr="00D33BB9">
              <w:rPr>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21A0DA80"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3071AF6E" w14:textId="77777777" w:rsidTr="003F1ACE">
        <w:tc>
          <w:tcPr>
            <w:tcW w:w="598" w:type="dxa"/>
            <w:tcBorders>
              <w:top w:val="single" w:sz="4" w:space="0" w:color="auto"/>
              <w:left w:val="single" w:sz="4" w:space="0" w:color="auto"/>
              <w:bottom w:val="single" w:sz="4" w:space="0" w:color="auto"/>
              <w:right w:val="single" w:sz="4" w:space="0" w:color="auto"/>
            </w:tcBorders>
          </w:tcPr>
          <w:p w14:paraId="01E2930B"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w:t>
            </w:r>
          </w:p>
        </w:tc>
        <w:tc>
          <w:tcPr>
            <w:tcW w:w="992" w:type="dxa"/>
            <w:tcBorders>
              <w:top w:val="single" w:sz="4" w:space="0" w:color="auto"/>
              <w:left w:val="nil"/>
              <w:bottom w:val="single" w:sz="4" w:space="0" w:color="auto"/>
              <w:right w:val="nil"/>
            </w:tcBorders>
            <w:shd w:val="clear" w:color="auto" w:fill="auto"/>
            <w:vAlign w:val="bottom"/>
          </w:tcPr>
          <w:p w14:paraId="6C2FCE1B"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00094</w:t>
            </w:r>
          </w:p>
        </w:tc>
        <w:tc>
          <w:tcPr>
            <w:tcW w:w="957" w:type="dxa"/>
            <w:tcBorders>
              <w:top w:val="single" w:sz="4" w:space="0" w:color="auto"/>
              <w:left w:val="single" w:sz="4" w:space="0" w:color="auto"/>
              <w:bottom w:val="single" w:sz="4" w:space="0" w:color="auto"/>
              <w:right w:val="single" w:sz="4" w:space="0" w:color="auto"/>
            </w:tcBorders>
          </w:tcPr>
          <w:p w14:paraId="0102DC19"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04-06</w:t>
            </w:r>
          </w:p>
        </w:tc>
        <w:tc>
          <w:tcPr>
            <w:tcW w:w="5386" w:type="dxa"/>
            <w:tcBorders>
              <w:top w:val="single" w:sz="4" w:space="0" w:color="auto"/>
              <w:left w:val="nil"/>
              <w:bottom w:val="single" w:sz="4" w:space="0" w:color="auto"/>
              <w:right w:val="nil"/>
            </w:tcBorders>
            <w:shd w:val="clear" w:color="auto" w:fill="auto"/>
            <w:vAlign w:val="bottom"/>
          </w:tcPr>
          <w:p w14:paraId="65C2600E"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CEBE309"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253D35C3" w14:textId="77777777" w:rsidTr="003F1ACE">
        <w:tc>
          <w:tcPr>
            <w:tcW w:w="598" w:type="dxa"/>
            <w:tcBorders>
              <w:top w:val="single" w:sz="4" w:space="0" w:color="auto"/>
              <w:left w:val="single" w:sz="4" w:space="0" w:color="auto"/>
              <w:bottom w:val="single" w:sz="4" w:space="0" w:color="auto"/>
              <w:right w:val="single" w:sz="4" w:space="0" w:color="auto"/>
            </w:tcBorders>
          </w:tcPr>
          <w:p w14:paraId="1463DCD0"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992" w:type="dxa"/>
            <w:tcBorders>
              <w:top w:val="single" w:sz="4" w:space="0" w:color="auto"/>
              <w:left w:val="nil"/>
              <w:bottom w:val="single" w:sz="4" w:space="0" w:color="auto"/>
              <w:right w:val="nil"/>
            </w:tcBorders>
            <w:shd w:val="clear" w:color="auto" w:fill="auto"/>
            <w:vAlign w:val="bottom"/>
          </w:tcPr>
          <w:p w14:paraId="561AE6D6"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00097</w:t>
            </w:r>
          </w:p>
        </w:tc>
        <w:tc>
          <w:tcPr>
            <w:tcW w:w="957" w:type="dxa"/>
            <w:tcBorders>
              <w:top w:val="single" w:sz="4" w:space="0" w:color="auto"/>
              <w:left w:val="single" w:sz="4" w:space="0" w:color="auto"/>
              <w:bottom w:val="single" w:sz="4" w:space="0" w:color="auto"/>
              <w:right w:val="single" w:sz="4" w:space="0" w:color="auto"/>
            </w:tcBorders>
          </w:tcPr>
          <w:p w14:paraId="61168053"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04-07</w:t>
            </w:r>
          </w:p>
        </w:tc>
        <w:tc>
          <w:tcPr>
            <w:tcW w:w="5386" w:type="dxa"/>
            <w:tcBorders>
              <w:top w:val="single" w:sz="4" w:space="0" w:color="auto"/>
              <w:left w:val="nil"/>
              <w:bottom w:val="single" w:sz="4" w:space="0" w:color="auto"/>
              <w:right w:val="nil"/>
            </w:tcBorders>
            <w:shd w:val="clear" w:color="auto" w:fill="auto"/>
            <w:vAlign w:val="bottom"/>
          </w:tcPr>
          <w:p w14:paraId="3745CF2A"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0C293E06"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1FB50D38" w14:textId="77777777" w:rsidTr="003F1ACE">
        <w:tc>
          <w:tcPr>
            <w:tcW w:w="598" w:type="dxa"/>
            <w:tcBorders>
              <w:top w:val="single" w:sz="4" w:space="0" w:color="auto"/>
              <w:left w:val="single" w:sz="4" w:space="0" w:color="auto"/>
              <w:bottom w:val="single" w:sz="4" w:space="0" w:color="auto"/>
              <w:right w:val="single" w:sz="4" w:space="0" w:color="auto"/>
            </w:tcBorders>
          </w:tcPr>
          <w:p w14:paraId="38443B8E"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w:t>
            </w:r>
          </w:p>
        </w:tc>
        <w:tc>
          <w:tcPr>
            <w:tcW w:w="992" w:type="dxa"/>
            <w:tcBorders>
              <w:top w:val="single" w:sz="4" w:space="0" w:color="auto"/>
              <w:left w:val="nil"/>
              <w:bottom w:val="single" w:sz="4" w:space="0" w:color="auto"/>
              <w:right w:val="nil"/>
            </w:tcBorders>
            <w:shd w:val="clear" w:color="auto" w:fill="auto"/>
            <w:vAlign w:val="bottom"/>
          </w:tcPr>
          <w:p w14:paraId="2CAD7587"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00100</w:t>
            </w:r>
          </w:p>
        </w:tc>
        <w:tc>
          <w:tcPr>
            <w:tcW w:w="957" w:type="dxa"/>
            <w:tcBorders>
              <w:top w:val="single" w:sz="4" w:space="0" w:color="auto"/>
              <w:left w:val="single" w:sz="4" w:space="0" w:color="auto"/>
              <w:bottom w:val="single" w:sz="4" w:space="0" w:color="auto"/>
              <w:right w:val="single" w:sz="4" w:space="0" w:color="auto"/>
            </w:tcBorders>
          </w:tcPr>
          <w:p w14:paraId="158285B3"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04-08</w:t>
            </w:r>
          </w:p>
        </w:tc>
        <w:tc>
          <w:tcPr>
            <w:tcW w:w="5386" w:type="dxa"/>
            <w:tcBorders>
              <w:top w:val="single" w:sz="4" w:space="0" w:color="auto"/>
              <w:left w:val="nil"/>
              <w:bottom w:val="single" w:sz="4" w:space="0" w:color="auto"/>
              <w:right w:val="nil"/>
            </w:tcBorders>
            <w:shd w:val="clear" w:color="auto" w:fill="auto"/>
            <w:vAlign w:val="bottom"/>
          </w:tcPr>
          <w:p w14:paraId="4B4FECB5"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438BCEF"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293F8D7D" w14:textId="77777777" w:rsidTr="003F1ACE">
        <w:tc>
          <w:tcPr>
            <w:tcW w:w="598" w:type="dxa"/>
            <w:tcBorders>
              <w:top w:val="single" w:sz="4" w:space="0" w:color="auto"/>
              <w:left w:val="single" w:sz="4" w:space="0" w:color="auto"/>
              <w:bottom w:val="single" w:sz="4" w:space="0" w:color="auto"/>
              <w:right w:val="single" w:sz="4" w:space="0" w:color="auto"/>
            </w:tcBorders>
          </w:tcPr>
          <w:p w14:paraId="7FC8E280"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35</w:t>
            </w:r>
          </w:p>
        </w:tc>
        <w:tc>
          <w:tcPr>
            <w:tcW w:w="992" w:type="dxa"/>
            <w:tcBorders>
              <w:top w:val="single" w:sz="4" w:space="0" w:color="auto"/>
              <w:left w:val="nil"/>
              <w:bottom w:val="single" w:sz="4" w:space="0" w:color="auto"/>
              <w:right w:val="nil"/>
            </w:tcBorders>
            <w:shd w:val="clear" w:color="auto" w:fill="auto"/>
            <w:vAlign w:val="bottom"/>
          </w:tcPr>
          <w:p w14:paraId="58A63B70"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00073</w:t>
            </w:r>
          </w:p>
        </w:tc>
        <w:tc>
          <w:tcPr>
            <w:tcW w:w="957" w:type="dxa"/>
            <w:tcBorders>
              <w:top w:val="single" w:sz="4" w:space="0" w:color="auto"/>
              <w:left w:val="single" w:sz="4" w:space="0" w:color="auto"/>
              <w:bottom w:val="single" w:sz="4" w:space="0" w:color="auto"/>
              <w:right w:val="single" w:sz="4" w:space="0" w:color="auto"/>
            </w:tcBorders>
          </w:tcPr>
          <w:p w14:paraId="7C432A1A"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04-09</w:t>
            </w:r>
          </w:p>
        </w:tc>
        <w:tc>
          <w:tcPr>
            <w:tcW w:w="5386" w:type="dxa"/>
            <w:tcBorders>
              <w:top w:val="single" w:sz="4" w:space="0" w:color="auto"/>
              <w:left w:val="nil"/>
              <w:bottom w:val="single" w:sz="4" w:space="0" w:color="auto"/>
              <w:right w:val="nil"/>
            </w:tcBorders>
            <w:shd w:val="clear" w:color="auto" w:fill="auto"/>
            <w:vAlign w:val="bottom"/>
          </w:tcPr>
          <w:p w14:paraId="37B30F4C"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Державна реєстрація рішення про припинення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B5EA728"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3ADCE730" w14:textId="77777777" w:rsidTr="003F1ACE">
        <w:tc>
          <w:tcPr>
            <w:tcW w:w="598" w:type="dxa"/>
            <w:tcBorders>
              <w:top w:val="single" w:sz="4" w:space="0" w:color="auto"/>
              <w:left w:val="single" w:sz="4" w:space="0" w:color="auto"/>
              <w:bottom w:val="single" w:sz="4" w:space="0" w:color="auto"/>
              <w:right w:val="single" w:sz="4" w:space="0" w:color="auto"/>
            </w:tcBorders>
          </w:tcPr>
          <w:p w14:paraId="0623B3E1"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36</w:t>
            </w:r>
          </w:p>
        </w:tc>
        <w:tc>
          <w:tcPr>
            <w:tcW w:w="992" w:type="dxa"/>
            <w:tcBorders>
              <w:top w:val="single" w:sz="4" w:space="0" w:color="auto"/>
              <w:left w:val="nil"/>
              <w:bottom w:val="single" w:sz="4" w:space="0" w:color="auto"/>
              <w:right w:val="nil"/>
            </w:tcBorders>
            <w:shd w:val="clear" w:color="auto" w:fill="auto"/>
            <w:vAlign w:val="bottom"/>
          </w:tcPr>
          <w:p w14:paraId="22B86C72"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00083</w:t>
            </w:r>
          </w:p>
        </w:tc>
        <w:tc>
          <w:tcPr>
            <w:tcW w:w="957" w:type="dxa"/>
            <w:tcBorders>
              <w:top w:val="single" w:sz="4" w:space="0" w:color="auto"/>
              <w:left w:val="single" w:sz="4" w:space="0" w:color="auto"/>
              <w:bottom w:val="single" w:sz="4" w:space="0" w:color="auto"/>
              <w:right w:val="single" w:sz="4" w:space="0" w:color="auto"/>
            </w:tcBorders>
          </w:tcPr>
          <w:p w14:paraId="1825239D"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04-10</w:t>
            </w:r>
          </w:p>
        </w:tc>
        <w:tc>
          <w:tcPr>
            <w:tcW w:w="5386" w:type="dxa"/>
            <w:tcBorders>
              <w:top w:val="single" w:sz="4" w:space="0" w:color="auto"/>
              <w:left w:val="nil"/>
              <w:bottom w:val="single" w:sz="4" w:space="0" w:color="auto"/>
              <w:right w:val="nil"/>
            </w:tcBorders>
            <w:shd w:val="clear" w:color="auto" w:fill="auto"/>
            <w:vAlign w:val="bottom"/>
          </w:tcPr>
          <w:p w14:paraId="63D3FB79"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6634F0F"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05F052BE" w14:textId="77777777" w:rsidTr="003F1ACE">
        <w:tc>
          <w:tcPr>
            <w:tcW w:w="598" w:type="dxa"/>
            <w:tcBorders>
              <w:top w:val="single" w:sz="4" w:space="0" w:color="auto"/>
              <w:left w:val="single" w:sz="4" w:space="0" w:color="auto"/>
              <w:bottom w:val="single" w:sz="4" w:space="0" w:color="auto"/>
              <w:right w:val="single" w:sz="4" w:space="0" w:color="auto"/>
            </w:tcBorders>
          </w:tcPr>
          <w:p w14:paraId="479DF620"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37</w:t>
            </w:r>
          </w:p>
        </w:tc>
        <w:tc>
          <w:tcPr>
            <w:tcW w:w="992" w:type="dxa"/>
            <w:tcBorders>
              <w:top w:val="single" w:sz="4" w:space="0" w:color="auto"/>
              <w:left w:val="nil"/>
              <w:bottom w:val="single" w:sz="4" w:space="0" w:color="auto"/>
              <w:right w:val="nil"/>
            </w:tcBorders>
            <w:shd w:val="clear" w:color="auto" w:fill="auto"/>
            <w:vAlign w:val="bottom"/>
          </w:tcPr>
          <w:p w14:paraId="11F813BA"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00235</w:t>
            </w:r>
          </w:p>
        </w:tc>
        <w:tc>
          <w:tcPr>
            <w:tcW w:w="957" w:type="dxa"/>
            <w:tcBorders>
              <w:top w:val="single" w:sz="4" w:space="0" w:color="auto"/>
              <w:left w:val="single" w:sz="4" w:space="0" w:color="auto"/>
              <w:bottom w:val="single" w:sz="4" w:space="0" w:color="auto"/>
              <w:right w:val="single" w:sz="4" w:space="0" w:color="auto"/>
            </w:tcBorders>
          </w:tcPr>
          <w:p w14:paraId="751981D6"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04-11</w:t>
            </w:r>
          </w:p>
        </w:tc>
        <w:tc>
          <w:tcPr>
            <w:tcW w:w="5386" w:type="dxa"/>
            <w:tcBorders>
              <w:top w:val="single" w:sz="4" w:space="0" w:color="auto"/>
              <w:left w:val="nil"/>
              <w:bottom w:val="single" w:sz="4" w:space="0" w:color="auto"/>
              <w:right w:val="nil"/>
            </w:tcBorders>
            <w:shd w:val="clear" w:color="auto" w:fill="auto"/>
            <w:vAlign w:val="bottom"/>
          </w:tcPr>
          <w:p w14:paraId="6E96E294"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7107A5">
              <w:rPr>
                <w:rFonts w:ascii="Times New Roman" w:hAnsi="Times New Roman"/>
                <w:sz w:val="24"/>
                <w:szCs w:val="24"/>
                <w:lang w:val="uk-UA"/>
              </w:rPr>
              <w:t>апостиля</w:t>
            </w:r>
            <w:proofErr w:type="spellEnd"/>
          </w:p>
        </w:tc>
        <w:tc>
          <w:tcPr>
            <w:tcW w:w="2271" w:type="dxa"/>
            <w:vMerge/>
            <w:tcBorders>
              <w:left w:val="single" w:sz="4" w:space="0" w:color="auto"/>
              <w:right w:val="single" w:sz="4" w:space="0" w:color="auto"/>
            </w:tcBorders>
            <w:vAlign w:val="center"/>
          </w:tcPr>
          <w:p w14:paraId="2D7F4113"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1555882F" w14:textId="77777777" w:rsidTr="003F1ACE">
        <w:tc>
          <w:tcPr>
            <w:tcW w:w="598" w:type="dxa"/>
            <w:tcBorders>
              <w:top w:val="single" w:sz="4" w:space="0" w:color="auto"/>
              <w:left w:val="single" w:sz="4" w:space="0" w:color="auto"/>
              <w:bottom w:val="single" w:sz="4" w:space="0" w:color="auto"/>
              <w:right w:val="single" w:sz="4" w:space="0" w:color="auto"/>
            </w:tcBorders>
          </w:tcPr>
          <w:p w14:paraId="6FA2F885" w14:textId="77777777" w:rsidR="00AD6BF9" w:rsidRPr="0097690A"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38</w:t>
            </w:r>
          </w:p>
        </w:tc>
        <w:tc>
          <w:tcPr>
            <w:tcW w:w="992" w:type="dxa"/>
            <w:tcBorders>
              <w:top w:val="single" w:sz="4" w:space="0" w:color="auto"/>
              <w:left w:val="nil"/>
              <w:bottom w:val="single" w:sz="4" w:space="0" w:color="auto"/>
              <w:right w:val="nil"/>
            </w:tcBorders>
            <w:shd w:val="clear" w:color="auto" w:fill="auto"/>
            <w:vAlign w:val="bottom"/>
          </w:tcPr>
          <w:p w14:paraId="5A24FAAE" w14:textId="77777777" w:rsidR="00AD6BF9" w:rsidRPr="0097690A" w:rsidRDefault="0097690A" w:rsidP="00C96EE5">
            <w:pPr>
              <w:rPr>
                <w:rFonts w:ascii="Times New Roman" w:hAnsi="Times New Roman"/>
                <w:b/>
                <w:sz w:val="24"/>
                <w:szCs w:val="24"/>
              </w:rPr>
            </w:pPr>
            <w:r w:rsidRPr="0097690A">
              <w:rPr>
                <w:rFonts w:ascii="Times New Roman" w:hAnsi="Times New Roman"/>
                <w:b/>
                <w:sz w:val="24"/>
                <w:szCs w:val="24"/>
              </w:rPr>
              <w:t>00324</w:t>
            </w:r>
          </w:p>
        </w:tc>
        <w:tc>
          <w:tcPr>
            <w:tcW w:w="957" w:type="dxa"/>
            <w:tcBorders>
              <w:top w:val="single" w:sz="4" w:space="0" w:color="auto"/>
              <w:left w:val="single" w:sz="4" w:space="0" w:color="auto"/>
              <w:bottom w:val="single" w:sz="4" w:space="0" w:color="auto"/>
              <w:right w:val="single" w:sz="4" w:space="0" w:color="auto"/>
            </w:tcBorders>
          </w:tcPr>
          <w:p w14:paraId="57B1C27F" w14:textId="77777777" w:rsidR="00AD6BF9" w:rsidRPr="0097690A" w:rsidRDefault="00AD6BF9" w:rsidP="00C96EE5">
            <w:pPr>
              <w:pStyle w:val="12"/>
              <w:spacing w:after="0" w:line="240" w:lineRule="auto"/>
              <w:ind w:left="0"/>
              <w:rPr>
                <w:rFonts w:ascii="Times New Roman" w:hAnsi="Times New Roman" w:cs="Times New Roman"/>
                <w:b/>
                <w:sz w:val="24"/>
                <w:szCs w:val="24"/>
                <w:lang w:eastAsia="ru-RU"/>
              </w:rPr>
            </w:pPr>
            <w:r w:rsidRPr="0097690A">
              <w:rPr>
                <w:rFonts w:ascii="Times New Roman" w:hAnsi="Times New Roman" w:cs="Times New Roman"/>
                <w:b/>
                <w:sz w:val="24"/>
                <w:szCs w:val="24"/>
                <w:lang w:eastAsia="ru-RU"/>
              </w:rPr>
              <w:t>04-12</w:t>
            </w:r>
          </w:p>
        </w:tc>
        <w:tc>
          <w:tcPr>
            <w:tcW w:w="5386" w:type="dxa"/>
            <w:tcBorders>
              <w:top w:val="single" w:sz="4" w:space="0" w:color="auto"/>
              <w:left w:val="nil"/>
              <w:bottom w:val="single" w:sz="4" w:space="0" w:color="auto"/>
              <w:right w:val="nil"/>
            </w:tcBorders>
            <w:shd w:val="clear" w:color="auto" w:fill="auto"/>
            <w:vAlign w:val="bottom"/>
          </w:tcPr>
          <w:p w14:paraId="597F6172" w14:textId="77777777" w:rsidR="00AD6BF9" w:rsidRPr="0097690A" w:rsidRDefault="0097690A" w:rsidP="00C96EE5">
            <w:pPr>
              <w:rPr>
                <w:rFonts w:ascii="Times New Roman" w:hAnsi="Times New Roman"/>
                <w:sz w:val="24"/>
                <w:szCs w:val="24"/>
                <w:lang w:val="uk-UA"/>
              </w:rPr>
            </w:pPr>
            <w:r w:rsidRPr="0097690A">
              <w:rPr>
                <w:rFonts w:ascii="Times New Roman" w:hAnsi="Times New Roman"/>
                <w:sz w:val="24"/>
                <w:szCs w:val="24"/>
                <w:lang w:val="uk-UA"/>
              </w:rPr>
              <w:t>Видача витягу з Єдиного державного реєстру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06CA2E0E"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5F2613F7" w14:textId="77777777" w:rsidTr="003F1ACE">
        <w:tc>
          <w:tcPr>
            <w:tcW w:w="598" w:type="dxa"/>
            <w:tcBorders>
              <w:top w:val="single" w:sz="4" w:space="0" w:color="auto"/>
              <w:left w:val="single" w:sz="4" w:space="0" w:color="auto"/>
              <w:bottom w:val="single" w:sz="4" w:space="0" w:color="auto"/>
              <w:right w:val="single" w:sz="4" w:space="0" w:color="auto"/>
            </w:tcBorders>
          </w:tcPr>
          <w:p w14:paraId="0D56364A" w14:textId="77777777" w:rsidR="00AD6BF9" w:rsidRPr="000B6833"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39</w:t>
            </w:r>
          </w:p>
        </w:tc>
        <w:tc>
          <w:tcPr>
            <w:tcW w:w="992" w:type="dxa"/>
            <w:tcBorders>
              <w:top w:val="single" w:sz="4" w:space="0" w:color="auto"/>
              <w:left w:val="nil"/>
              <w:bottom w:val="single" w:sz="4" w:space="0" w:color="auto"/>
              <w:right w:val="nil"/>
            </w:tcBorders>
            <w:shd w:val="clear" w:color="auto" w:fill="auto"/>
            <w:vAlign w:val="bottom"/>
          </w:tcPr>
          <w:p w14:paraId="3F6D65BD" w14:textId="77777777" w:rsidR="00AD6BF9" w:rsidRPr="000B6833" w:rsidRDefault="000B6833" w:rsidP="00C96EE5">
            <w:pPr>
              <w:rPr>
                <w:rFonts w:ascii="Times New Roman" w:hAnsi="Times New Roman"/>
                <w:b/>
                <w:sz w:val="24"/>
                <w:szCs w:val="24"/>
              </w:rPr>
            </w:pPr>
            <w:r w:rsidRPr="000B6833">
              <w:rPr>
                <w:rFonts w:ascii="Times New Roman" w:hAnsi="Times New Roman"/>
                <w:b/>
                <w:sz w:val="24"/>
                <w:szCs w:val="24"/>
              </w:rPr>
              <w:t>00236</w:t>
            </w:r>
          </w:p>
        </w:tc>
        <w:tc>
          <w:tcPr>
            <w:tcW w:w="957" w:type="dxa"/>
            <w:tcBorders>
              <w:top w:val="single" w:sz="4" w:space="0" w:color="auto"/>
              <w:left w:val="single" w:sz="4" w:space="0" w:color="auto"/>
              <w:bottom w:val="single" w:sz="4" w:space="0" w:color="auto"/>
              <w:right w:val="single" w:sz="4" w:space="0" w:color="auto"/>
            </w:tcBorders>
          </w:tcPr>
          <w:p w14:paraId="62E4C79E" w14:textId="77777777" w:rsidR="00AD6BF9" w:rsidRPr="000B6833" w:rsidRDefault="00AD6BF9" w:rsidP="00C96EE5">
            <w:pPr>
              <w:pStyle w:val="12"/>
              <w:spacing w:after="0" w:line="240" w:lineRule="auto"/>
              <w:ind w:left="0"/>
              <w:rPr>
                <w:rFonts w:ascii="Times New Roman" w:hAnsi="Times New Roman" w:cs="Times New Roman"/>
                <w:b/>
                <w:sz w:val="24"/>
                <w:szCs w:val="24"/>
                <w:lang w:eastAsia="ru-RU"/>
              </w:rPr>
            </w:pPr>
            <w:r w:rsidRPr="000B6833">
              <w:rPr>
                <w:rFonts w:ascii="Times New Roman" w:hAnsi="Times New Roman" w:cs="Times New Roman"/>
                <w:b/>
                <w:sz w:val="24"/>
                <w:szCs w:val="24"/>
                <w:lang w:eastAsia="ru-RU"/>
              </w:rPr>
              <w:t>04-13</w:t>
            </w:r>
          </w:p>
        </w:tc>
        <w:tc>
          <w:tcPr>
            <w:tcW w:w="5386" w:type="dxa"/>
            <w:tcBorders>
              <w:top w:val="single" w:sz="4" w:space="0" w:color="auto"/>
              <w:left w:val="nil"/>
              <w:bottom w:val="single" w:sz="4" w:space="0" w:color="auto"/>
              <w:right w:val="nil"/>
            </w:tcBorders>
            <w:shd w:val="clear" w:color="auto" w:fill="auto"/>
            <w:vAlign w:val="bottom"/>
          </w:tcPr>
          <w:p w14:paraId="7DCAEEEE" w14:textId="77777777" w:rsidR="00AD6BF9" w:rsidRPr="000B6833" w:rsidRDefault="000B6833" w:rsidP="00C96EE5">
            <w:pPr>
              <w:rPr>
                <w:rFonts w:ascii="Times New Roman" w:hAnsi="Times New Roman"/>
                <w:sz w:val="24"/>
                <w:szCs w:val="24"/>
                <w:lang w:val="uk-UA"/>
              </w:rPr>
            </w:pPr>
            <w:r w:rsidRPr="000B6833">
              <w:rPr>
                <w:rFonts w:ascii="Times New Roman" w:hAnsi="Times New Roman"/>
                <w:sz w:val="24"/>
                <w:szCs w:val="24"/>
                <w:lang w:val="uk-UA"/>
              </w:rPr>
              <w:t xml:space="preserve">Видача документів, що містяться в реєстраційній справі юридичної особи, громадського </w:t>
            </w:r>
            <w:r w:rsidRPr="000B6833">
              <w:rPr>
                <w:rFonts w:ascii="Times New Roman" w:hAnsi="Times New Roman"/>
                <w:sz w:val="24"/>
                <w:szCs w:val="24"/>
                <w:lang w:val="uk-UA"/>
              </w:rPr>
              <w:lastRenderedPageBreak/>
              <w:t>формування, що не має статусу юридичної особи, фізичної особи - підприємця</w:t>
            </w:r>
          </w:p>
        </w:tc>
        <w:tc>
          <w:tcPr>
            <w:tcW w:w="2271" w:type="dxa"/>
            <w:vMerge/>
            <w:tcBorders>
              <w:left w:val="single" w:sz="4" w:space="0" w:color="auto"/>
              <w:right w:val="single" w:sz="4" w:space="0" w:color="auto"/>
            </w:tcBorders>
            <w:vAlign w:val="center"/>
          </w:tcPr>
          <w:p w14:paraId="6D3D2E4C"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5CA8446A" w14:textId="77777777" w:rsidTr="003F1ACE">
        <w:tc>
          <w:tcPr>
            <w:tcW w:w="598" w:type="dxa"/>
            <w:tcBorders>
              <w:top w:val="single" w:sz="4" w:space="0" w:color="auto"/>
              <w:left w:val="single" w:sz="4" w:space="0" w:color="auto"/>
              <w:bottom w:val="single" w:sz="4" w:space="0" w:color="auto"/>
              <w:right w:val="single" w:sz="4" w:space="0" w:color="auto"/>
            </w:tcBorders>
          </w:tcPr>
          <w:p w14:paraId="52D8DC65" w14:textId="77777777" w:rsidR="00AD6BF9" w:rsidRPr="000B6833"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40</w:t>
            </w:r>
          </w:p>
        </w:tc>
        <w:tc>
          <w:tcPr>
            <w:tcW w:w="992" w:type="dxa"/>
            <w:tcBorders>
              <w:top w:val="single" w:sz="4" w:space="0" w:color="auto"/>
              <w:left w:val="nil"/>
              <w:bottom w:val="single" w:sz="4" w:space="0" w:color="auto"/>
              <w:right w:val="nil"/>
            </w:tcBorders>
            <w:shd w:val="clear" w:color="auto" w:fill="auto"/>
            <w:vAlign w:val="bottom"/>
          </w:tcPr>
          <w:p w14:paraId="648BFD95" w14:textId="77777777" w:rsidR="00AD6BF9" w:rsidRPr="000B6833" w:rsidRDefault="000B6833" w:rsidP="00C96EE5">
            <w:pPr>
              <w:rPr>
                <w:rFonts w:ascii="Times New Roman" w:hAnsi="Times New Roman"/>
                <w:b/>
                <w:sz w:val="24"/>
                <w:szCs w:val="24"/>
              </w:rPr>
            </w:pPr>
            <w:r w:rsidRPr="000B6833">
              <w:rPr>
                <w:rFonts w:ascii="Times New Roman" w:hAnsi="Times New Roman"/>
                <w:b/>
                <w:sz w:val="24"/>
                <w:szCs w:val="24"/>
              </w:rPr>
              <w:t>01179</w:t>
            </w:r>
          </w:p>
        </w:tc>
        <w:tc>
          <w:tcPr>
            <w:tcW w:w="957" w:type="dxa"/>
            <w:tcBorders>
              <w:top w:val="single" w:sz="4" w:space="0" w:color="auto"/>
              <w:left w:val="single" w:sz="4" w:space="0" w:color="auto"/>
              <w:bottom w:val="single" w:sz="4" w:space="0" w:color="auto"/>
              <w:right w:val="single" w:sz="4" w:space="0" w:color="auto"/>
            </w:tcBorders>
          </w:tcPr>
          <w:p w14:paraId="698C36BC" w14:textId="77777777" w:rsidR="00AD6BF9" w:rsidRPr="000B6833" w:rsidRDefault="00AD6BF9" w:rsidP="00C96EE5">
            <w:pPr>
              <w:pStyle w:val="12"/>
              <w:spacing w:after="0" w:line="240" w:lineRule="auto"/>
              <w:ind w:left="0"/>
              <w:rPr>
                <w:rFonts w:ascii="Times New Roman" w:hAnsi="Times New Roman" w:cs="Times New Roman"/>
                <w:b/>
                <w:sz w:val="24"/>
                <w:szCs w:val="24"/>
                <w:lang w:eastAsia="ru-RU"/>
              </w:rPr>
            </w:pPr>
            <w:r w:rsidRPr="000B6833">
              <w:rPr>
                <w:rFonts w:ascii="Times New Roman" w:hAnsi="Times New Roman" w:cs="Times New Roman"/>
                <w:b/>
                <w:sz w:val="24"/>
                <w:szCs w:val="24"/>
                <w:lang w:eastAsia="ru-RU"/>
              </w:rPr>
              <w:t>04-14</w:t>
            </w:r>
          </w:p>
        </w:tc>
        <w:tc>
          <w:tcPr>
            <w:tcW w:w="5386" w:type="dxa"/>
            <w:tcBorders>
              <w:top w:val="single" w:sz="4" w:space="0" w:color="auto"/>
              <w:left w:val="nil"/>
              <w:bottom w:val="single" w:sz="4" w:space="0" w:color="auto"/>
              <w:right w:val="nil"/>
            </w:tcBorders>
            <w:shd w:val="clear" w:color="auto" w:fill="auto"/>
            <w:vAlign w:val="bottom"/>
          </w:tcPr>
          <w:p w14:paraId="431CC2EE" w14:textId="77777777" w:rsidR="00AD6BF9" w:rsidRPr="000B6833" w:rsidRDefault="000B6833" w:rsidP="00C96EE5">
            <w:pPr>
              <w:rPr>
                <w:rFonts w:ascii="Times New Roman" w:hAnsi="Times New Roman"/>
                <w:sz w:val="24"/>
                <w:szCs w:val="24"/>
                <w:lang w:val="uk-UA"/>
              </w:rPr>
            </w:pPr>
            <w:r w:rsidRPr="000B6833">
              <w:rPr>
                <w:rFonts w:ascii="Times New Roman" w:hAnsi="Times New Roman"/>
                <w:sz w:val="24"/>
                <w:szCs w:val="24"/>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416F0F3C"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2621DF3C" w14:textId="77777777" w:rsidTr="003F1ACE">
        <w:tc>
          <w:tcPr>
            <w:tcW w:w="598" w:type="dxa"/>
            <w:tcBorders>
              <w:top w:val="single" w:sz="4" w:space="0" w:color="auto"/>
              <w:left w:val="single" w:sz="4" w:space="0" w:color="auto"/>
              <w:bottom w:val="single" w:sz="4" w:space="0" w:color="auto"/>
              <w:right w:val="single" w:sz="4" w:space="0" w:color="auto"/>
            </w:tcBorders>
          </w:tcPr>
          <w:p w14:paraId="3E558B9F" w14:textId="77777777" w:rsidR="00AD6BF9" w:rsidRPr="00A2622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41</w:t>
            </w:r>
          </w:p>
        </w:tc>
        <w:tc>
          <w:tcPr>
            <w:tcW w:w="992" w:type="dxa"/>
            <w:tcBorders>
              <w:top w:val="single" w:sz="4" w:space="0" w:color="auto"/>
              <w:left w:val="nil"/>
              <w:bottom w:val="single" w:sz="4" w:space="0" w:color="auto"/>
              <w:right w:val="nil"/>
            </w:tcBorders>
            <w:shd w:val="clear" w:color="auto" w:fill="auto"/>
            <w:vAlign w:val="bottom"/>
          </w:tcPr>
          <w:p w14:paraId="72DA28ED" w14:textId="77777777" w:rsidR="00AD6BF9" w:rsidRPr="00A26224" w:rsidRDefault="00A26224" w:rsidP="00C96EE5">
            <w:pPr>
              <w:rPr>
                <w:rFonts w:ascii="Times New Roman" w:hAnsi="Times New Roman"/>
                <w:b/>
                <w:sz w:val="24"/>
                <w:szCs w:val="24"/>
              </w:rPr>
            </w:pPr>
            <w:r w:rsidRPr="00A26224">
              <w:rPr>
                <w:rFonts w:ascii="Times New Roman" w:hAnsi="Times New Roman"/>
                <w:b/>
                <w:sz w:val="24"/>
                <w:szCs w:val="24"/>
              </w:rPr>
              <w:t>00683</w:t>
            </w:r>
          </w:p>
        </w:tc>
        <w:tc>
          <w:tcPr>
            <w:tcW w:w="957" w:type="dxa"/>
            <w:tcBorders>
              <w:top w:val="single" w:sz="4" w:space="0" w:color="auto"/>
              <w:left w:val="single" w:sz="4" w:space="0" w:color="auto"/>
              <w:bottom w:val="single" w:sz="4" w:space="0" w:color="auto"/>
              <w:right w:val="single" w:sz="4" w:space="0" w:color="auto"/>
            </w:tcBorders>
          </w:tcPr>
          <w:p w14:paraId="366107F4" w14:textId="77777777" w:rsidR="00AD6BF9" w:rsidRPr="00A26224" w:rsidRDefault="00AD6BF9" w:rsidP="00C96EE5">
            <w:pPr>
              <w:pStyle w:val="12"/>
              <w:spacing w:after="0" w:line="240" w:lineRule="auto"/>
              <w:ind w:left="0"/>
              <w:rPr>
                <w:rFonts w:ascii="Times New Roman" w:hAnsi="Times New Roman" w:cs="Times New Roman"/>
                <w:b/>
                <w:sz w:val="24"/>
                <w:szCs w:val="24"/>
                <w:lang w:eastAsia="ru-RU"/>
              </w:rPr>
            </w:pPr>
            <w:r w:rsidRPr="00A26224">
              <w:rPr>
                <w:rFonts w:ascii="Times New Roman" w:hAnsi="Times New Roman" w:cs="Times New Roman"/>
                <w:b/>
                <w:sz w:val="24"/>
                <w:szCs w:val="24"/>
                <w:lang w:eastAsia="ru-RU"/>
              </w:rPr>
              <w:t>04-15</w:t>
            </w:r>
          </w:p>
        </w:tc>
        <w:tc>
          <w:tcPr>
            <w:tcW w:w="5386" w:type="dxa"/>
            <w:tcBorders>
              <w:top w:val="single" w:sz="4" w:space="0" w:color="auto"/>
              <w:left w:val="nil"/>
              <w:bottom w:val="single" w:sz="4" w:space="0" w:color="auto"/>
              <w:right w:val="nil"/>
            </w:tcBorders>
            <w:shd w:val="clear" w:color="auto" w:fill="auto"/>
            <w:vAlign w:val="bottom"/>
          </w:tcPr>
          <w:p w14:paraId="437AFF38" w14:textId="77777777" w:rsidR="00AD6BF9" w:rsidRPr="00A26224" w:rsidRDefault="00A26224" w:rsidP="00C96EE5">
            <w:pPr>
              <w:rPr>
                <w:rFonts w:ascii="Times New Roman" w:hAnsi="Times New Roman"/>
                <w:sz w:val="24"/>
                <w:szCs w:val="24"/>
                <w:lang w:val="uk-UA"/>
              </w:rPr>
            </w:pPr>
            <w:r w:rsidRPr="00A26224">
              <w:rPr>
                <w:rFonts w:ascii="Times New Roman" w:hAnsi="Times New Roman"/>
                <w:sz w:val="24"/>
                <w:szCs w:val="24"/>
                <w:lang w:val="uk-UA"/>
              </w:rPr>
              <w:t xml:space="preserve">Підтвердження відомостей про кінцевого </w:t>
            </w:r>
            <w:proofErr w:type="spellStart"/>
            <w:r w:rsidRPr="00A26224">
              <w:rPr>
                <w:rFonts w:ascii="Times New Roman" w:hAnsi="Times New Roman"/>
                <w:sz w:val="24"/>
                <w:szCs w:val="24"/>
                <w:lang w:val="uk-UA"/>
              </w:rPr>
              <w:t>бенефіціарного</w:t>
            </w:r>
            <w:proofErr w:type="spellEnd"/>
            <w:r w:rsidRPr="00A26224">
              <w:rPr>
                <w:rFonts w:ascii="Times New Roman" w:hAnsi="Times New Roman"/>
                <w:sz w:val="24"/>
                <w:szCs w:val="24"/>
                <w:lang w:val="uk-UA"/>
              </w:rPr>
              <w:t xml:space="preserve"> власника юридичної особи</w:t>
            </w:r>
          </w:p>
        </w:tc>
        <w:tc>
          <w:tcPr>
            <w:tcW w:w="2271" w:type="dxa"/>
            <w:vMerge/>
            <w:tcBorders>
              <w:left w:val="single" w:sz="4" w:space="0" w:color="auto"/>
              <w:right w:val="single" w:sz="4" w:space="0" w:color="auto"/>
            </w:tcBorders>
            <w:vAlign w:val="center"/>
          </w:tcPr>
          <w:p w14:paraId="609DF08B"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403048DE" w14:textId="77777777" w:rsidTr="003F1ACE">
        <w:tc>
          <w:tcPr>
            <w:tcW w:w="598" w:type="dxa"/>
            <w:tcBorders>
              <w:top w:val="single" w:sz="4" w:space="0" w:color="auto"/>
              <w:left w:val="single" w:sz="4" w:space="0" w:color="auto"/>
              <w:bottom w:val="single" w:sz="4" w:space="0" w:color="auto"/>
              <w:right w:val="single" w:sz="4" w:space="0" w:color="auto"/>
            </w:tcBorders>
          </w:tcPr>
          <w:p w14:paraId="7C7DD95C" w14:textId="77777777" w:rsidR="00AD6BF9" w:rsidRPr="00DC6BA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42</w:t>
            </w:r>
          </w:p>
        </w:tc>
        <w:tc>
          <w:tcPr>
            <w:tcW w:w="992" w:type="dxa"/>
            <w:tcBorders>
              <w:top w:val="single" w:sz="4" w:space="0" w:color="auto"/>
              <w:left w:val="nil"/>
              <w:bottom w:val="single" w:sz="4" w:space="0" w:color="auto"/>
              <w:right w:val="nil"/>
            </w:tcBorders>
            <w:shd w:val="clear" w:color="auto" w:fill="auto"/>
            <w:vAlign w:val="bottom"/>
          </w:tcPr>
          <w:p w14:paraId="03089317" w14:textId="77777777" w:rsidR="00AD6BF9" w:rsidRPr="00DC6BAF" w:rsidRDefault="00DC6BAF" w:rsidP="00C96EE5">
            <w:pPr>
              <w:rPr>
                <w:rFonts w:ascii="Times New Roman" w:hAnsi="Times New Roman"/>
                <w:b/>
                <w:sz w:val="24"/>
                <w:szCs w:val="24"/>
              </w:rPr>
            </w:pPr>
            <w:r w:rsidRPr="00DC6BAF">
              <w:rPr>
                <w:rFonts w:ascii="Times New Roman" w:hAnsi="Times New Roman"/>
                <w:b/>
                <w:sz w:val="24"/>
                <w:szCs w:val="24"/>
              </w:rPr>
              <w:t>00058</w:t>
            </w:r>
          </w:p>
        </w:tc>
        <w:tc>
          <w:tcPr>
            <w:tcW w:w="957" w:type="dxa"/>
            <w:tcBorders>
              <w:top w:val="single" w:sz="4" w:space="0" w:color="auto"/>
              <w:left w:val="single" w:sz="4" w:space="0" w:color="auto"/>
              <w:bottom w:val="single" w:sz="4" w:space="0" w:color="auto"/>
              <w:right w:val="single" w:sz="4" w:space="0" w:color="auto"/>
            </w:tcBorders>
          </w:tcPr>
          <w:p w14:paraId="7AFF85C9" w14:textId="77777777" w:rsidR="00AD6BF9" w:rsidRPr="00DC6BAF" w:rsidRDefault="00AD6BF9" w:rsidP="00C96EE5">
            <w:pPr>
              <w:pStyle w:val="12"/>
              <w:spacing w:after="0" w:line="240" w:lineRule="auto"/>
              <w:ind w:left="0"/>
              <w:rPr>
                <w:rFonts w:ascii="Times New Roman" w:hAnsi="Times New Roman" w:cs="Times New Roman"/>
                <w:b/>
                <w:sz w:val="24"/>
                <w:szCs w:val="24"/>
                <w:lang w:eastAsia="ru-RU"/>
              </w:rPr>
            </w:pPr>
            <w:r w:rsidRPr="00DC6BAF">
              <w:rPr>
                <w:rFonts w:ascii="Times New Roman" w:hAnsi="Times New Roman" w:cs="Times New Roman"/>
                <w:b/>
                <w:sz w:val="24"/>
                <w:szCs w:val="24"/>
                <w:lang w:eastAsia="ru-RU"/>
              </w:rPr>
              <w:t>04-16</w:t>
            </w:r>
          </w:p>
        </w:tc>
        <w:tc>
          <w:tcPr>
            <w:tcW w:w="5386" w:type="dxa"/>
            <w:tcBorders>
              <w:top w:val="single" w:sz="4" w:space="0" w:color="auto"/>
              <w:left w:val="nil"/>
              <w:bottom w:val="single" w:sz="4" w:space="0" w:color="auto"/>
              <w:right w:val="nil"/>
            </w:tcBorders>
            <w:shd w:val="clear" w:color="auto" w:fill="auto"/>
            <w:vAlign w:val="bottom"/>
          </w:tcPr>
          <w:p w14:paraId="37BC6536" w14:textId="77777777" w:rsidR="00AD6BF9" w:rsidRPr="00DC6BAF" w:rsidRDefault="00DC6BAF" w:rsidP="00C96EE5">
            <w:pPr>
              <w:rPr>
                <w:rFonts w:ascii="Times New Roman" w:hAnsi="Times New Roman"/>
                <w:sz w:val="24"/>
                <w:szCs w:val="24"/>
                <w:lang w:val="uk-UA"/>
              </w:rPr>
            </w:pPr>
            <w:r w:rsidRPr="00DC6BAF">
              <w:rPr>
                <w:rFonts w:ascii="Times New Roman" w:hAnsi="Times New Roman"/>
                <w:sz w:val="24"/>
                <w:szCs w:val="24"/>
                <w:lang w:val="uk-UA"/>
              </w:rPr>
              <w:t>Державна реєстрація рішення про виділ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1839678"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3698480D" w14:textId="77777777" w:rsidTr="003F1ACE">
        <w:tc>
          <w:tcPr>
            <w:tcW w:w="598" w:type="dxa"/>
            <w:tcBorders>
              <w:top w:val="single" w:sz="4" w:space="0" w:color="auto"/>
              <w:left w:val="single" w:sz="4" w:space="0" w:color="auto"/>
              <w:bottom w:val="single" w:sz="4" w:space="0" w:color="auto"/>
              <w:right w:val="single" w:sz="4" w:space="0" w:color="auto"/>
            </w:tcBorders>
          </w:tcPr>
          <w:p w14:paraId="17684D3C" w14:textId="77777777" w:rsidR="00AD6BF9" w:rsidRPr="007C0C3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43</w:t>
            </w:r>
          </w:p>
        </w:tc>
        <w:tc>
          <w:tcPr>
            <w:tcW w:w="992" w:type="dxa"/>
            <w:tcBorders>
              <w:top w:val="single" w:sz="4" w:space="0" w:color="auto"/>
              <w:left w:val="nil"/>
              <w:bottom w:val="single" w:sz="4" w:space="0" w:color="auto"/>
              <w:right w:val="nil"/>
            </w:tcBorders>
            <w:shd w:val="clear" w:color="auto" w:fill="auto"/>
            <w:vAlign w:val="bottom"/>
          </w:tcPr>
          <w:p w14:paraId="1767AF72" w14:textId="77777777" w:rsidR="00AD6BF9" w:rsidRPr="007C0C38" w:rsidRDefault="007C0C38" w:rsidP="00C96EE5">
            <w:pPr>
              <w:rPr>
                <w:rFonts w:ascii="Times New Roman" w:hAnsi="Times New Roman"/>
                <w:b/>
                <w:sz w:val="24"/>
                <w:szCs w:val="24"/>
              </w:rPr>
            </w:pPr>
            <w:r w:rsidRPr="007C0C38">
              <w:rPr>
                <w:rFonts w:ascii="Times New Roman" w:hAnsi="Times New Roman"/>
                <w:b/>
                <w:sz w:val="24"/>
                <w:szCs w:val="24"/>
              </w:rPr>
              <w:t>00087</w:t>
            </w:r>
          </w:p>
        </w:tc>
        <w:tc>
          <w:tcPr>
            <w:tcW w:w="957" w:type="dxa"/>
            <w:tcBorders>
              <w:top w:val="single" w:sz="4" w:space="0" w:color="auto"/>
              <w:left w:val="single" w:sz="4" w:space="0" w:color="auto"/>
              <w:bottom w:val="single" w:sz="4" w:space="0" w:color="auto"/>
              <w:right w:val="single" w:sz="4" w:space="0" w:color="auto"/>
            </w:tcBorders>
          </w:tcPr>
          <w:p w14:paraId="7FC2682D" w14:textId="77777777" w:rsidR="00AD6BF9" w:rsidRPr="007C0C38" w:rsidRDefault="00AD6BF9" w:rsidP="00C96EE5">
            <w:pPr>
              <w:pStyle w:val="12"/>
              <w:spacing w:after="0" w:line="240" w:lineRule="auto"/>
              <w:ind w:left="0"/>
              <w:rPr>
                <w:rFonts w:ascii="Times New Roman" w:hAnsi="Times New Roman" w:cs="Times New Roman"/>
                <w:b/>
                <w:sz w:val="24"/>
                <w:szCs w:val="24"/>
                <w:lang w:eastAsia="ru-RU"/>
              </w:rPr>
            </w:pPr>
            <w:r w:rsidRPr="007C0C38">
              <w:rPr>
                <w:rFonts w:ascii="Times New Roman" w:hAnsi="Times New Roman" w:cs="Times New Roman"/>
                <w:b/>
                <w:sz w:val="24"/>
                <w:szCs w:val="24"/>
                <w:lang w:eastAsia="ru-RU"/>
              </w:rPr>
              <w:t>04-17</w:t>
            </w:r>
          </w:p>
        </w:tc>
        <w:tc>
          <w:tcPr>
            <w:tcW w:w="5386" w:type="dxa"/>
            <w:tcBorders>
              <w:top w:val="single" w:sz="4" w:space="0" w:color="auto"/>
              <w:left w:val="nil"/>
              <w:bottom w:val="single" w:sz="4" w:space="0" w:color="auto"/>
              <w:right w:val="nil"/>
            </w:tcBorders>
            <w:shd w:val="clear" w:color="auto" w:fill="auto"/>
            <w:vAlign w:val="bottom"/>
          </w:tcPr>
          <w:p w14:paraId="6023764A" w14:textId="77777777" w:rsidR="00AD6BF9" w:rsidRPr="007C0C38" w:rsidRDefault="007C0C38" w:rsidP="00C96EE5">
            <w:pPr>
              <w:rPr>
                <w:rFonts w:ascii="Times New Roman" w:hAnsi="Times New Roman"/>
                <w:sz w:val="24"/>
                <w:szCs w:val="24"/>
                <w:lang w:val="uk-UA"/>
              </w:rPr>
            </w:pPr>
            <w:r w:rsidRPr="007C0C38">
              <w:rPr>
                <w:rFonts w:ascii="Times New Roman" w:hAnsi="Times New Roman"/>
                <w:sz w:val="24"/>
                <w:szCs w:val="24"/>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4B7DDD1C"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274EEAE5" w14:textId="77777777" w:rsidTr="003F1ACE">
        <w:tc>
          <w:tcPr>
            <w:tcW w:w="598" w:type="dxa"/>
            <w:tcBorders>
              <w:top w:val="single" w:sz="4" w:space="0" w:color="auto"/>
              <w:left w:val="single" w:sz="4" w:space="0" w:color="auto"/>
              <w:bottom w:val="single" w:sz="4" w:space="0" w:color="auto"/>
              <w:right w:val="single" w:sz="4" w:space="0" w:color="auto"/>
            </w:tcBorders>
          </w:tcPr>
          <w:p w14:paraId="0B10DC23" w14:textId="77777777" w:rsidR="00AD6BF9" w:rsidRPr="007C0C3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44</w:t>
            </w:r>
          </w:p>
        </w:tc>
        <w:tc>
          <w:tcPr>
            <w:tcW w:w="992" w:type="dxa"/>
            <w:tcBorders>
              <w:top w:val="single" w:sz="4" w:space="0" w:color="auto"/>
              <w:left w:val="nil"/>
              <w:bottom w:val="single" w:sz="4" w:space="0" w:color="auto"/>
              <w:right w:val="nil"/>
            </w:tcBorders>
            <w:shd w:val="clear" w:color="auto" w:fill="auto"/>
            <w:vAlign w:val="bottom"/>
          </w:tcPr>
          <w:p w14:paraId="20D9F426" w14:textId="77777777" w:rsidR="00AD6BF9" w:rsidRPr="007C0C38" w:rsidRDefault="00AD6BF9" w:rsidP="00C96EE5">
            <w:pPr>
              <w:rPr>
                <w:rFonts w:ascii="Times New Roman" w:hAnsi="Times New Roman"/>
                <w:b/>
                <w:sz w:val="24"/>
                <w:szCs w:val="24"/>
              </w:rPr>
            </w:pPr>
            <w:r w:rsidRPr="007C0C38">
              <w:rPr>
                <w:rFonts w:ascii="Times New Roman" w:hAnsi="Times New Roman"/>
                <w:b/>
                <w:sz w:val="24"/>
                <w:szCs w:val="24"/>
              </w:rPr>
              <w:t>00090</w:t>
            </w:r>
          </w:p>
        </w:tc>
        <w:tc>
          <w:tcPr>
            <w:tcW w:w="957" w:type="dxa"/>
            <w:tcBorders>
              <w:top w:val="single" w:sz="4" w:space="0" w:color="auto"/>
              <w:left w:val="single" w:sz="4" w:space="0" w:color="auto"/>
              <w:bottom w:val="single" w:sz="4" w:space="0" w:color="auto"/>
              <w:right w:val="single" w:sz="4" w:space="0" w:color="auto"/>
            </w:tcBorders>
          </w:tcPr>
          <w:p w14:paraId="64780994" w14:textId="77777777" w:rsidR="00AD6BF9" w:rsidRPr="007C0C38" w:rsidRDefault="00AD6BF9" w:rsidP="00C96EE5">
            <w:pPr>
              <w:pStyle w:val="12"/>
              <w:spacing w:after="0" w:line="240" w:lineRule="auto"/>
              <w:ind w:left="0"/>
              <w:rPr>
                <w:rFonts w:ascii="Times New Roman" w:hAnsi="Times New Roman" w:cs="Times New Roman"/>
                <w:b/>
                <w:sz w:val="24"/>
                <w:szCs w:val="24"/>
                <w:lang w:eastAsia="ru-RU"/>
              </w:rPr>
            </w:pPr>
            <w:r w:rsidRPr="007C0C38">
              <w:rPr>
                <w:rFonts w:ascii="Times New Roman" w:hAnsi="Times New Roman" w:cs="Times New Roman"/>
                <w:b/>
                <w:sz w:val="24"/>
                <w:szCs w:val="24"/>
                <w:lang w:eastAsia="ru-RU"/>
              </w:rPr>
              <w:t>04-18</w:t>
            </w:r>
          </w:p>
        </w:tc>
        <w:tc>
          <w:tcPr>
            <w:tcW w:w="5386" w:type="dxa"/>
            <w:tcBorders>
              <w:top w:val="single" w:sz="4" w:space="0" w:color="auto"/>
              <w:left w:val="nil"/>
              <w:bottom w:val="single" w:sz="4" w:space="0" w:color="auto"/>
              <w:right w:val="nil"/>
            </w:tcBorders>
            <w:shd w:val="clear" w:color="auto" w:fill="auto"/>
            <w:vAlign w:val="bottom"/>
          </w:tcPr>
          <w:p w14:paraId="6C14604F" w14:textId="77777777" w:rsidR="00AD6BF9" w:rsidRPr="007C0C38" w:rsidRDefault="007C0C38" w:rsidP="00C96EE5">
            <w:pPr>
              <w:jc w:val="both"/>
              <w:rPr>
                <w:rFonts w:ascii="Times New Roman" w:hAnsi="Times New Roman"/>
                <w:sz w:val="24"/>
                <w:szCs w:val="24"/>
                <w:lang w:val="uk-UA"/>
              </w:rPr>
            </w:pPr>
            <w:r w:rsidRPr="007C0C38">
              <w:rPr>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4BFA5F7"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70D98EE3" w14:textId="77777777" w:rsidTr="003F1ACE">
        <w:tc>
          <w:tcPr>
            <w:tcW w:w="598" w:type="dxa"/>
            <w:tcBorders>
              <w:top w:val="single" w:sz="4" w:space="0" w:color="auto"/>
              <w:left w:val="single" w:sz="4" w:space="0" w:color="auto"/>
              <w:bottom w:val="single" w:sz="4" w:space="0" w:color="auto"/>
              <w:right w:val="single" w:sz="4" w:space="0" w:color="auto"/>
            </w:tcBorders>
          </w:tcPr>
          <w:p w14:paraId="199617D4" w14:textId="77777777" w:rsidR="00AD6BF9" w:rsidRPr="009C2A0A"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45</w:t>
            </w:r>
          </w:p>
        </w:tc>
        <w:tc>
          <w:tcPr>
            <w:tcW w:w="992" w:type="dxa"/>
            <w:tcBorders>
              <w:top w:val="single" w:sz="4" w:space="0" w:color="auto"/>
              <w:left w:val="nil"/>
              <w:bottom w:val="single" w:sz="4" w:space="0" w:color="auto"/>
              <w:right w:val="nil"/>
            </w:tcBorders>
            <w:shd w:val="clear" w:color="auto" w:fill="auto"/>
            <w:vAlign w:val="bottom"/>
          </w:tcPr>
          <w:p w14:paraId="2E1CE22E" w14:textId="77777777" w:rsidR="00AD6BF9" w:rsidRPr="009C2A0A" w:rsidRDefault="009C2A0A" w:rsidP="00C96EE5">
            <w:pPr>
              <w:rPr>
                <w:rFonts w:ascii="Times New Roman" w:hAnsi="Times New Roman"/>
                <w:b/>
                <w:sz w:val="24"/>
                <w:szCs w:val="24"/>
              </w:rPr>
            </w:pPr>
            <w:r w:rsidRPr="009C2A0A">
              <w:rPr>
                <w:rFonts w:ascii="Times New Roman" w:hAnsi="Times New Roman"/>
                <w:b/>
                <w:sz w:val="24"/>
                <w:szCs w:val="24"/>
              </w:rPr>
              <w:t>00092</w:t>
            </w:r>
          </w:p>
        </w:tc>
        <w:tc>
          <w:tcPr>
            <w:tcW w:w="957" w:type="dxa"/>
            <w:tcBorders>
              <w:top w:val="single" w:sz="4" w:space="0" w:color="auto"/>
              <w:left w:val="single" w:sz="4" w:space="0" w:color="auto"/>
              <w:bottom w:val="single" w:sz="4" w:space="0" w:color="auto"/>
              <w:right w:val="single" w:sz="4" w:space="0" w:color="auto"/>
            </w:tcBorders>
          </w:tcPr>
          <w:p w14:paraId="251DC119" w14:textId="77777777" w:rsidR="00AD6BF9" w:rsidRPr="009C2A0A" w:rsidRDefault="00AD6BF9" w:rsidP="00C96EE5">
            <w:pPr>
              <w:pStyle w:val="12"/>
              <w:spacing w:after="0" w:line="240" w:lineRule="auto"/>
              <w:ind w:left="0"/>
              <w:rPr>
                <w:rFonts w:ascii="Times New Roman" w:hAnsi="Times New Roman" w:cs="Times New Roman"/>
                <w:b/>
                <w:sz w:val="24"/>
                <w:szCs w:val="24"/>
                <w:lang w:eastAsia="ru-RU"/>
              </w:rPr>
            </w:pPr>
            <w:r w:rsidRPr="009C2A0A">
              <w:rPr>
                <w:rFonts w:ascii="Times New Roman" w:hAnsi="Times New Roman" w:cs="Times New Roman"/>
                <w:b/>
                <w:sz w:val="24"/>
                <w:szCs w:val="24"/>
                <w:lang w:eastAsia="ru-RU"/>
              </w:rPr>
              <w:t>04-19</w:t>
            </w:r>
          </w:p>
        </w:tc>
        <w:tc>
          <w:tcPr>
            <w:tcW w:w="5386" w:type="dxa"/>
            <w:tcBorders>
              <w:top w:val="single" w:sz="4" w:space="0" w:color="auto"/>
              <w:left w:val="nil"/>
              <w:bottom w:val="single" w:sz="4" w:space="0" w:color="auto"/>
              <w:right w:val="nil"/>
            </w:tcBorders>
            <w:shd w:val="clear" w:color="auto" w:fill="auto"/>
            <w:vAlign w:val="bottom"/>
          </w:tcPr>
          <w:p w14:paraId="0185B361" w14:textId="77777777" w:rsidR="00AD6BF9" w:rsidRPr="009C2A0A" w:rsidRDefault="009C2A0A" w:rsidP="00C96EE5">
            <w:pPr>
              <w:rPr>
                <w:rFonts w:ascii="Times New Roman" w:hAnsi="Times New Roman"/>
                <w:sz w:val="24"/>
                <w:szCs w:val="24"/>
                <w:lang w:val="uk-UA"/>
              </w:rPr>
            </w:pPr>
            <w:r w:rsidRPr="009C2A0A">
              <w:rPr>
                <w:rFonts w:ascii="Times New Roman" w:hAnsi="Times New Roman"/>
                <w:sz w:val="24"/>
                <w:szCs w:val="24"/>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013F34CF"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4BB6E3A1" w14:textId="77777777" w:rsidTr="003F1ACE">
        <w:tc>
          <w:tcPr>
            <w:tcW w:w="598" w:type="dxa"/>
            <w:tcBorders>
              <w:top w:val="single" w:sz="4" w:space="0" w:color="auto"/>
              <w:left w:val="single" w:sz="4" w:space="0" w:color="auto"/>
              <w:right w:val="single" w:sz="4" w:space="0" w:color="auto"/>
            </w:tcBorders>
          </w:tcPr>
          <w:p w14:paraId="654B8DD0" w14:textId="77777777" w:rsidR="00AD6BF9" w:rsidRPr="009C2A0A"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46</w:t>
            </w:r>
          </w:p>
        </w:tc>
        <w:tc>
          <w:tcPr>
            <w:tcW w:w="992" w:type="dxa"/>
            <w:tcBorders>
              <w:top w:val="single" w:sz="4" w:space="0" w:color="auto"/>
              <w:left w:val="nil"/>
              <w:right w:val="nil"/>
            </w:tcBorders>
            <w:shd w:val="clear" w:color="auto" w:fill="auto"/>
            <w:vAlign w:val="bottom"/>
          </w:tcPr>
          <w:p w14:paraId="1E8C5316" w14:textId="77777777" w:rsidR="00AD6BF9" w:rsidRPr="009C2A0A" w:rsidRDefault="009C2A0A" w:rsidP="00C96EE5">
            <w:pPr>
              <w:rPr>
                <w:rFonts w:ascii="Times New Roman" w:hAnsi="Times New Roman"/>
                <w:b/>
                <w:sz w:val="24"/>
                <w:szCs w:val="24"/>
              </w:rPr>
            </w:pPr>
            <w:r w:rsidRPr="009C2A0A">
              <w:rPr>
                <w:rFonts w:ascii="Times New Roman" w:hAnsi="Times New Roman"/>
                <w:b/>
                <w:sz w:val="24"/>
                <w:szCs w:val="24"/>
              </w:rPr>
              <w:t>00106</w:t>
            </w:r>
          </w:p>
        </w:tc>
        <w:tc>
          <w:tcPr>
            <w:tcW w:w="957" w:type="dxa"/>
            <w:tcBorders>
              <w:top w:val="single" w:sz="4" w:space="0" w:color="auto"/>
              <w:left w:val="single" w:sz="4" w:space="0" w:color="auto"/>
              <w:right w:val="single" w:sz="4" w:space="0" w:color="auto"/>
            </w:tcBorders>
          </w:tcPr>
          <w:p w14:paraId="085C2366" w14:textId="77777777" w:rsidR="00AD6BF9" w:rsidRPr="009C2A0A" w:rsidRDefault="00AD6BF9" w:rsidP="00C96EE5">
            <w:pPr>
              <w:pStyle w:val="12"/>
              <w:spacing w:after="0" w:line="240" w:lineRule="auto"/>
              <w:ind w:left="0"/>
              <w:rPr>
                <w:rFonts w:ascii="Times New Roman" w:hAnsi="Times New Roman" w:cs="Times New Roman"/>
                <w:b/>
                <w:sz w:val="24"/>
                <w:szCs w:val="24"/>
                <w:lang w:eastAsia="ru-RU"/>
              </w:rPr>
            </w:pPr>
            <w:r w:rsidRPr="009C2A0A">
              <w:rPr>
                <w:rFonts w:ascii="Times New Roman" w:hAnsi="Times New Roman" w:cs="Times New Roman"/>
                <w:b/>
                <w:sz w:val="24"/>
                <w:szCs w:val="24"/>
                <w:lang w:eastAsia="ru-RU"/>
              </w:rPr>
              <w:t>04-20</w:t>
            </w:r>
          </w:p>
        </w:tc>
        <w:tc>
          <w:tcPr>
            <w:tcW w:w="5386" w:type="dxa"/>
            <w:tcBorders>
              <w:top w:val="single" w:sz="4" w:space="0" w:color="auto"/>
              <w:left w:val="nil"/>
              <w:right w:val="nil"/>
            </w:tcBorders>
            <w:shd w:val="clear" w:color="auto" w:fill="auto"/>
            <w:vAlign w:val="bottom"/>
          </w:tcPr>
          <w:p w14:paraId="51C6C091" w14:textId="77777777" w:rsidR="00AD6BF9" w:rsidRPr="009C2A0A" w:rsidRDefault="009C2A0A" w:rsidP="00C96EE5">
            <w:pPr>
              <w:rPr>
                <w:rFonts w:ascii="Times New Roman" w:hAnsi="Times New Roman"/>
                <w:sz w:val="24"/>
                <w:szCs w:val="24"/>
                <w:lang w:val="uk-UA"/>
              </w:rPr>
            </w:pPr>
            <w:r w:rsidRPr="009C2A0A">
              <w:rPr>
                <w:rFonts w:ascii="Times New Roman" w:hAnsi="Times New Roman"/>
                <w:sz w:val="24"/>
                <w:szCs w:val="24"/>
                <w:lang w:val="uk-UA"/>
              </w:rPr>
              <w:t>Державна реєстрація фізичної особи - підприємця</w:t>
            </w:r>
          </w:p>
        </w:tc>
        <w:tc>
          <w:tcPr>
            <w:tcW w:w="2271" w:type="dxa"/>
            <w:vMerge/>
            <w:tcBorders>
              <w:left w:val="single" w:sz="4" w:space="0" w:color="auto"/>
              <w:right w:val="single" w:sz="4" w:space="0" w:color="auto"/>
            </w:tcBorders>
            <w:vAlign w:val="center"/>
          </w:tcPr>
          <w:p w14:paraId="50D66393"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1AF9B8E2" w14:textId="77777777" w:rsidTr="003F1ACE">
        <w:trPr>
          <w:trHeight w:val="1145"/>
        </w:trPr>
        <w:tc>
          <w:tcPr>
            <w:tcW w:w="598" w:type="dxa"/>
            <w:tcBorders>
              <w:top w:val="single" w:sz="4" w:space="0" w:color="auto"/>
              <w:left w:val="single" w:sz="4" w:space="0" w:color="auto"/>
              <w:bottom w:val="single" w:sz="4" w:space="0" w:color="auto"/>
              <w:right w:val="single" w:sz="4" w:space="0" w:color="auto"/>
            </w:tcBorders>
          </w:tcPr>
          <w:p w14:paraId="4247808A" w14:textId="77777777" w:rsidR="00AD6BF9" w:rsidRPr="001E711C"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47</w:t>
            </w:r>
          </w:p>
          <w:p w14:paraId="4C1AFAEF" w14:textId="77777777" w:rsidR="001E711C" w:rsidRPr="001E711C" w:rsidRDefault="001E711C"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nil"/>
              <w:bottom w:val="single" w:sz="4" w:space="0" w:color="auto"/>
              <w:right w:val="nil"/>
            </w:tcBorders>
            <w:shd w:val="clear" w:color="auto" w:fill="auto"/>
            <w:vAlign w:val="bottom"/>
          </w:tcPr>
          <w:p w14:paraId="421983A2" w14:textId="77777777" w:rsidR="00AD6BF9" w:rsidRPr="001E711C" w:rsidRDefault="001E711C" w:rsidP="00C96EE5">
            <w:pPr>
              <w:rPr>
                <w:rFonts w:ascii="Times New Roman" w:hAnsi="Times New Roman"/>
                <w:b/>
                <w:sz w:val="24"/>
                <w:szCs w:val="24"/>
              </w:rPr>
            </w:pPr>
            <w:r w:rsidRPr="001E711C">
              <w:rPr>
                <w:rFonts w:ascii="Times New Roman" w:hAnsi="Times New Roman"/>
                <w:b/>
                <w:sz w:val="24"/>
                <w:szCs w:val="24"/>
              </w:rPr>
              <w:t>00109</w:t>
            </w:r>
          </w:p>
        </w:tc>
        <w:tc>
          <w:tcPr>
            <w:tcW w:w="957" w:type="dxa"/>
            <w:tcBorders>
              <w:top w:val="single" w:sz="4" w:space="0" w:color="auto"/>
              <w:left w:val="single" w:sz="4" w:space="0" w:color="auto"/>
              <w:bottom w:val="single" w:sz="4" w:space="0" w:color="auto"/>
              <w:right w:val="single" w:sz="4" w:space="0" w:color="auto"/>
            </w:tcBorders>
          </w:tcPr>
          <w:p w14:paraId="67DBAB66" w14:textId="77777777" w:rsidR="00AD6BF9" w:rsidRPr="001E711C" w:rsidRDefault="00AD6BF9" w:rsidP="00C96EE5">
            <w:pPr>
              <w:pStyle w:val="12"/>
              <w:spacing w:after="0" w:line="240" w:lineRule="auto"/>
              <w:ind w:left="0"/>
              <w:rPr>
                <w:rFonts w:ascii="Times New Roman" w:hAnsi="Times New Roman" w:cs="Times New Roman"/>
                <w:b/>
                <w:sz w:val="24"/>
                <w:szCs w:val="24"/>
                <w:lang w:eastAsia="ru-RU"/>
              </w:rPr>
            </w:pPr>
            <w:r w:rsidRPr="001E711C">
              <w:rPr>
                <w:rFonts w:ascii="Times New Roman" w:hAnsi="Times New Roman" w:cs="Times New Roman"/>
                <w:b/>
                <w:sz w:val="24"/>
                <w:szCs w:val="24"/>
                <w:lang w:eastAsia="ru-RU"/>
              </w:rPr>
              <w:t>04-21</w:t>
            </w:r>
          </w:p>
        </w:tc>
        <w:tc>
          <w:tcPr>
            <w:tcW w:w="5386" w:type="dxa"/>
            <w:tcBorders>
              <w:top w:val="single" w:sz="4" w:space="0" w:color="auto"/>
              <w:left w:val="nil"/>
              <w:bottom w:val="single" w:sz="4" w:space="0" w:color="auto"/>
              <w:right w:val="nil"/>
            </w:tcBorders>
            <w:shd w:val="clear" w:color="auto" w:fill="auto"/>
            <w:vAlign w:val="bottom"/>
          </w:tcPr>
          <w:p w14:paraId="714B682E" w14:textId="77777777" w:rsidR="00AD6BF9" w:rsidRPr="001E711C" w:rsidRDefault="001E711C" w:rsidP="00C96EE5">
            <w:pPr>
              <w:rPr>
                <w:rFonts w:ascii="Times New Roman" w:hAnsi="Times New Roman"/>
                <w:sz w:val="24"/>
                <w:szCs w:val="24"/>
                <w:lang w:val="uk-UA"/>
              </w:rPr>
            </w:pPr>
            <w:r w:rsidRPr="001E711C">
              <w:rPr>
                <w:rFonts w:ascii="Times New Roman" w:hAnsi="Times New Roman"/>
                <w:sz w:val="24"/>
                <w:szCs w:val="24"/>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74E89DC6"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367F2332" w14:textId="77777777" w:rsidTr="003F1ACE">
        <w:tc>
          <w:tcPr>
            <w:tcW w:w="598" w:type="dxa"/>
            <w:tcBorders>
              <w:top w:val="single" w:sz="4" w:space="0" w:color="auto"/>
              <w:left w:val="single" w:sz="4" w:space="0" w:color="auto"/>
              <w:bottom w:val="single" w:sz="4" w:space="0" w:color="auto"/>
              <w:right w:val="single" w:sz="4" w:space="0" w:color="auto"/>
            </w:tcBorders>
          </w:tcPr>
          <w:p w14:paraId="793664A1" w14:textId="77777777" w:rsidR="00AD6BF9" w:rsidRPr="00355F70"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48</w:t>
            </w:r>
          </w:p>
        </w:tc>
        <w:tc>
          <w:tcPr>
            <w:tcW w:w="992" w:type="dxa"/>
            <w:tcBorders>
              <w:top w:val="single" w:sz="4" w:space="0" w:color="auto"/>
              <w:left w:val="nil"/>
              <w:bottom w:val="single" w:sz="4" w:space="0" w:color="auto"/>
              <w:right w:val="nil"/>
            </w:tcBorders>
            <w:shd w:val="clear" w:color="auto" w:fill="auto"/>
            <w:vAlign w:val="bottom"/>
          </w:tcPr>
          <w:p w14:paraId="36BF6CF9" w14:textId="77777777" w:rsidR="00AD6BF9" w:rsidRPr="00355F70" w:rsidRDefault="00355F70" w:rsidP="00C96EE5">
            <w:pPr>
              <w:rPr>
                <w:rFonts w:ascii="Times New Roman" w:hAnsi="Times New Roman"/>
                <w:b/>
                <w:sz w:val="24"/>
                <w:szCs w:val="24"/>
              </w:rPr>
            </w:pPr>
            <w:r w:rsidRPr="00355F70">
              <w:rPr>
                <w:rFonts w:ascii="Times New Roman" w:hAnsi="Times New Roman"/>
                <w:b/>
                <w:sz w:val="24"/>
                <w:szCs w:val="24"/>
              </w:rPr>
              <w:t>00108</w:t>
            </w:r>
          </w:p>
        </w:tc>
        <w:tc>
          <w:tcPr>
            <w:tcW w:w="957" w:type="dxa"/>
            <w:tcBorders>
              <w:top w:val="single" w:sz="4" w:space="0" w:color="auto"/>
              <w:left w:val="single" w:sz="4" w:space="0" w:color="auto"/>
              <w:bottom w:val="single" w:sz="4" w:space="0" w:color="auto"/>
              <w:right w:val="single" w:sz="4" w:space="0" w:color="auto"/>
            </w:tcBorders>
          </w:tcPr>
          <w:p w14:paraId="68C4694B" w14:textId="77777777" w:rsidR="00AD6BF9" w:rsidRPr="00355F70" w:rsidRDefault="00AD6BF9" w:rsidP="00C96EE5">
            <w:pPr>
              <w:pStyle w:val="12"/>
              <w:spacing w:after="0" w:line="240" w:lineRule="auto"/>
              <w:ind w:left="0"/>
              <w:rPr>
                <w:rFonts w:ascii="Times New Roman" w:hAnsi="Times New Roman" w:cs="Times New Roman"/>
                <w:b/>
                <w:sz w:val="24"/>
                <w:szCs w:val="24"/>
                <w:lang w:eastAsia="ru-RU"/>
              </w:rPr>
            </w:pPr>
            <w:r w:rsidRPr="00355F70">
              <w:rPr>
                <w:rFonts w:ascii="Times New Roman" w:hAnsi="Times New Roman" w:cs="Times New Roman"/>
                <w:b/>
                <w:sz w:val="24"/>
                <w:szCs w:val="24"/>
                <w:lang w:eastAsia="ru-RU"/>
              </w:rPr>
              <w:t>04-22</w:t>
            </w:r>
          </w:p>
        </w:tc>
        <w:tc>
          <w:tcPr>
            <w:tcW w:w="5386" w:type="dxa"/>
            <w:tcBorders>
              <w:top w:val="single" w:sz="4" w:space="0" w:color="auto"/>
              <w:left w:val="nil"/>
              <w:bottom w:val="single" w:sz="4" w:space="0" w:color="auto"/>
              <w:right w:val="nil"/>
            </w:tcBorders>
            <w:shd w:val="clear" w:color="auto" w:fill="auto"/>
            <w:vAlign w:val="bottom"/>
          </w:tcPr>
          <w:p w14:paraId="52083E1B" w14:textId="77777777" w:rsidR="00AD6BF9" w:rsidRPr="00355F70" w:rsidRDefault="00355F70" w:rsidP="00C96EE5">
            <w:pPr>
              <w:rPr>
                <w:rFonts w:ascii="Times New Roman" w:hAnsi="Times New Roman"/>
                <w:sz w:val="24"/>
                <w:szCs w:val="24"/>
                <w:lang w:val="uk-UA"/>
              </w:rPr>
            </w:pPr>
            <w:r w:rsidRPr="00355F70">
              <w:rPr>
                <w:rFonts w:ascii="Times New Roman" w:hAnsi="Times New Roman"/>
                <w:sz w:val="24"/>
                <w:szCs w:val="24"/>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2143862D"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175D5ACE" w14:textId="77777777" w:rsidTr="003F1ACE">
        <w:tc>
          <w:tcPr>
            <w:tcW w:w="598" w:type="dxa"/>
            <w:tcBorders>
              <w:top w:val="single" w:sz="4" w:space="0" w:color="auto"/>
              <w:left w:val="single" w:sz="4" w:space="0" w:color="auto"/>
              <w:bottom w:val="single" w:sz="4" w:space="0" w:color="auto"/>
              <w:right w:val="single" w:sz="4" w:space="0" w:color="auto"/>
            </w:tcBorders>
          </w:tcPr>
          <w:p w14:paraId="46760D81" w14:textId="77777777" w:rsidR="00AD6BF9" w:rsidRPr="0059596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49</w:t>
            </w:r>
          </w:p>
        </w:tc>
        <w:tc>
          <w:tcPr>
            <w:tcW w:w="992" w:type="dxa"/>
            <w:tcBorders>
              <w:top w:val="single" w:sz="4" w:space="0" w:color="auto"/>
              <w:left w:val="nil"/>
              <w:bottom w:val="single" w:sz="4" w:space="0" w:color="auto"/>
              <w:right w:val="nil"/>
            </w:tcBorders>
            <w:shd w:val="clear" w:color="auto" w:fill="auto"/>
            <w:vAlign w:val="bottom"/>
          </w:tcPr>
          <w:p w14:paraId="39F0ED9F" w14:textId="77777777" w:rsidR="00AD6BF9" w:rsidRPr="0059596F" w:rsidRDefault="0059596F" w:rsidP="00C96EE5">
            <w:pPr>
              <w:rPr>
                <w:rFonts w:ascii="Times New Roman" w:hAnsi="Times New Roman"/>
                <w:b/>
                <w:sz w:val="24"/>
                <w:szCs w:val="24"/>
              </w:rPr>
            </w:pPr>
            <w:r w:rsidRPr="0059596F">
              <w:rPr>
                <w:rFonts w:ascii="Times New Roman" w:hAnsi="Times New Roman"/>
                <w:b/>
                <w:sz w:val="24"/>
                <w:szCs w:val="24"/>
              </w:rPr>
              <w:t>00107</w:t>
            </w:r>
          </w:p>
        </w:tc>
        <w:tc>
          <w:tcPr>
            <w:tcW w:w="957" w:type="dxa"/>
            <w:tcBorders>
              <w:top w:val="single" w:sz="4" w:space="0" w:color="auto"/>
              <w:left w:val="single" w:sz="4" w:space="0" w:color="auto"/>
              <w:bottom w:val="single" w:sz="4" w:space="0" w:color="auto"/>
              <w:right w:val="single" w:sz="4" w:space="0" w:color="auto"/>
            </w:tcBorders>
          </w:tcPr>
          <w:p w14:paraId="6AD8CBD8" w14:textId="77777777" w:rsidR="00AD6BF9" w:rsidRPr="0059596F" w:rsidRDefault="00AD6BF9" w:rsidP="00C96EE5">
            <w:pPr>
              <w:pStyle w:val="12"/>
              <w:spacing w:after="0" w:line="240" w:lineRule="auto"/>
              <w:ind w:left="0"/>
              <w:rPr>
                <w:rFonts w:ascii="Times New Roman" w:hAnsi="Times New Roman" w:cs="Times New Roman"/>
                <w:b/>
                <w:sz w:val="24"/>
                <w:szCs w:val="24"/>
                <w:lang w:eastAsia="ru-RU"/>
              </w:rPr>
            </w:pPr>
            <w:r w:rsidRPr="0059596F">
              <w:rPr>
                <w:rFonts w:ascii="Times New Roman" w:hAnsi="Times New Roman" w:cs="Times New Roman"/>
                <w:b/>
                <w:sz w:val="24"/>
                <w:szCs w:val="24"/>
                <w:lang w:eastAsia="ru-RU"/>
              </w:rPr>
              <w:t>04-23</w:t>
            </w:r>
          </w:p>
        </w:tc>
        <w:tc>
          <w:tcPr>
            <w:tcW w:w="5386" w:type="dxa"/>
            <w:tcBorders>
              <w:top w:val="single" w:sz="4" w:space="0" w:color="auto"/>
              <w:left w:val="nil"/>
              <w:bottom w:val="single" w:sz="4" w:space="0" w:color="auto"/>
              <w:right w:val="nil"/>
            </w:tcBorders>
            <w:shd w:val="clear" w:color="auto" w:fill="auto"/>
            <w:vAlign w:val="bottom"/>
          </w:tcPr>
          <w:p w14:paraId="1A110A91" w14:textId="77777777" w:rsidR="00AD6BF9" w:rsidRPr="0059596F" w:rsidRDefault="0059596F" w:rsidP="00C96EE5">
            <w:pPr>
              <w:rPr>
                <w:rFonts w:ascii="Times New Roman" w:hAnsi="Times New Roman"/>
                <w:sz w:val="24"/>
                <w:szCs w:val="24"/>
                <w:lang w:val="uk-UA"/>
              </w:rPr>
            </w:pPr>
            <w:r w:rsidRPr="0059596F">
              <w:rPr>
                <w:rFonts w:ascii="Times New Roman" w:hAnsi="Times New Roman"/>
                <w:sz w:val="24"/>
                <w:szCs w:val="24"/>
                <w:lang w:val="uk-UA"/>
              </w:rPr>
              <w:t>Державна реєстрація припинення підприємницької діяльності фізичної особи - підприємця за її рішенням</w:t>
            </w:r>
          </w:p>
        </w:tc>
        <w:tc>
          <w:tcPr>
            <w:tcW w:w="2271" w:type="dxa"/>
            <w:vMerge/>
            <w:tcBorders>
              <w:left w:val="single" w:sz="4" w:space="0" w:color="auto"/>
              <w:right w:val="single" w:sz="4" w:space="0" w:color="auto"/>
            </w:tcBorders>
            <w:vAlign w:val="center"/>
          </w:tcPr>
          <w:p w14:paraId="1ACF2223"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241AA727" w14:textId="77777777" w:rsidTr="003F1ACE">
        <w:tc>
          <w:tcPr>
            <w:tcW w:w="598" w:type="dxa"/>
            <w:tcBorders>
              <w:top w:val="single" w:sz="4" w:space="0" w:color="auto"/>
              <w:left w:val="single" w:sz="4" w:space="0" w:color="auto"/>
              <w:bottom w:val="single" w:sz="4" w:space="0" w:color="auto"/>
              <w:right w:val="single" w:sz="4" w:space="0" w:color="auto"/>
            </w:tcBorders>
          </w:tcPr>
          <w:p w14:paraId="73714C40" w14:textId="77777777" w:rsidR="00AD6BF9" w:rsidRPr="002915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50</w:t>
            </w:r>
          </w:p>
        </w:tc>
        <w:tc>
          <w:tcPr>
            <w:tcW w:w="992" w:type="dxa"/>
            <w:tcBorders>
              <w:top w:val="single" w:sz="4" w:space="0" w:color="auto"/>
              <w:left w:val="nil"/>
              <w:bottom w:val="single" w:sz="4" w:space="0" w:color="auto"/>
              <w:right w:val="nil"/>
            </w:tcBorders>
            <w:shd w:val="clear" w:color="auto" w:fill="auto"/>
            <w:vAlign w:val="bottom"/>
          </w:tcPr>
          <w:p w14:paraId="5C873506" w14:textId="77777777" w:rsidR="00AD6BF9" w:rsidRPr="00291564" w:rsidRDefault="00291564" w:rsidP="00C96EE5">
            <w:pPr>
              <w:rPr>
                <w:rFonts w:ascii="Times New Roman" w:hAnsi="Times New Roman"/>
                <w:b/>
                <w:sz w:val="24"/>
                <w:szCs w:val="24"/>
              </w:rPr>
            </w:pPr>
            <w:r w:rsidRPr="00291564">
              <w:rPr>
                <w:rFonts w:ascii="Times New Roman" w:hAnsi="Times New Roman"/>
                <w:b/>
                <w:sz w:val="24"/>
                <w:szCs w:val="24"/>
              </w:rPr>
              <w:t>00051</w:t>
            </w:r>
          </w:p>
        </w:tc>
        <w:tc>
          <w:tcPr>
            <w:tcW w:w="957" w:type="dxa"/>
            <w:tcBorders>
              <w:top w:val="single" w:sz="4" w:space="0" w:color="auto"/>
              <w:left w:val="single" w:sz="4" w:space="0" w:color="auto"/>
              <w:bottom w:val="single" w:sz="4" w:space="0" w:color="auto"/>
              <w:right w:val="single" w:sz="4" w:space="0" w:color="auto"/>
            </w:tcBorders>
          </w:tcPr>
          <w:p w14:paraId="4A0A1819" w14:textId="77777777" w:rsidR="00AD6BF9" w:rsidRPr="00291564" w:rsidRDefault="00AD6BF9" w:rsidP="00C96EE5">
            <w:pPr>
              <w:pStyle w:val="12"/>
              <w:spacing w:after="0" w:line="240" w:lineRule="auto"/>
              <w:ind w:left="0"/>
              <w:rPr>
                <w:rFonts w:ascii="Times New Roman" w:hAnsi="Times New Roman" w:cs="Times New Roman"/>
                <w:b/>
                <w:sz w:val="24"/>
                <w:szCs w:val="24"/>
                <w:lang w:eastAsia="ru-RU"/>
              </w:rPr>
            </w:pPr>
            <w:r w:rsidRPr="00291564">
              <w:rPr>
                <w:rFonts w:ascii="Times New Roman" w:hAnsi="Times New Roman" w:cs="Times New Roman"/>
                <w:b/>
                <w:sz w:val="24"/>
                <w:szCs w:val="24"/>
                <w:lang w:eastAsia="ru-RU"/>
              </w:rPr>
              <w:t>04-24</w:t>
            </w:r>
          </w:p>
        </w:tc>
        <w:tc>
          <w:tcPr>
            <w:tcW w:w="5386" w:type="dxa"/>
            <w:tcBorders>
              <w:top w:val="single" w:sz="4" w:space="0" w:color="auto"/>
              <w:left w:val="nil"/>
              <w:bottom w:val="single" w:sz="4" w:space="0" w:color="auto"/>
              <w:right w:val="nil"/>
            </w:tcBorders>
            <w:shd w:val="clear" w:color="auto" w:fill="auto"/>
            <w:vAlign w:val="bottom"/>
          </w:tcPr>
          <w:p w14:paraId="004B46A9" w14:textId="77777777" w:rsidR="00AD6BF9" w:rsidRPr="00291564" w:rsidRDefault="00291564" w:rsidP="00C96EE5">
            <w:pPr>
              <w:rPr>
                <w:rFonts w:ascii="Times New Roman" w:hAnsi="Times New Roman"/>
                <w:sz w:val="24"/>
                <w:szCs w:val="24"/>
                <w:lang w:val="uk-UA"/>
              </w:rPr>
            </w:pPr>
            <w:r w:rsidRPr="00291564">
              <w:rPr>
                <w:rFonts w:ascii="Times New Roman" w:hAnsi="Times New Roman"/>
                <w:sz w:val="24"/>
                <w:szCs w:val="24"/>
                <w:lang w:val="uk-UA"/>
              </w:rPr>
              <w:t>Державна реєстрація створення громадського об’єднання</w:t>
            </w:r>
          </w:p>
        </w:tc>
        <w:tc>
          <w:tcPr>
            <w:tcW w:w="2271" w:type="dxa"/>
            <w:vMerge/>
            <w:tcBorders>
              <w:left w:val="single" w:sz="4" w:space="0" w:color="auto"/>
              <w:right w:val="single" w:sz="4" w:space="0" w:color="auto"/>
            </w:tcBorders>
            <w:vAlign w:val="center"/>
          </w:tcPr>
          <w:p w14:paraId="62E2711F"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22B6FC95" w14:textId="77777777" w:rsidTr="003F1ACE">
        <w:tc>
          <w:tcPr>
            <w:tcW w:w="598" w:type="dxa"/>
            <w:tcBorders>
              <w:top w:val="single" w:sz="4" w:space="0" w:color="auto"/>
              <w:left w:val="single" w:sz="4" w:space="0" w:color="auto"/>
              <w:bottom w:val="single" w:sz="4" w:space="0" w:color="auto"/>
              <w:right w:val="single" w:sz="4" w:space="0" w:color="auto"/>
            </w:tcBorders>
          </w:tcPr>
          <w:p w14:paraId="2D8B52D1" w14:textId="77777777" w:rsidR="00AD6BF9" w:rsidRPr="004F0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51</w:t>
            </w:r>
          </w:p>
        </w:tc>
        <w:tc>
          <w:tcPr>
            <w:tcW w:w="992" w:type="dxa"/>
            <w:tcBorders>
              <w:top w:val="single" w:sz="4" w:space="0" w:color="auto"/>
              <w:left w:val="nil"/>
              <w:bottom w:val="single" w:sz="4" w:space="0" w:color="auto"/>
              <w:right w:val="nil"/>
            </w:tcBorders>
            <w:shd w:val="clear" w:color="auto" w:fill="auto"/>
            <w:vAlign w:val="bottom"/>
          </w:tcPr>
          <w:p w14:paraId="54F4F8FC" w14:textId="77777777" w:rsidR="00AD6BF9" w:rsidRPr="004F074B" w:rsidRDefault="004F074B" w:rsidP="00C96EE5">
            <w:pPr>
              <w:rPr>
                <w:rFonts w:ascii="Times New Roman" w:hAnsi="Times New Roman"/>
                <w:b/>
                <w:sz w:val="24"/>
                <w:szCs w:val="24"/>
              </w:rPr>
            </w:pPr>
            <w:r w:rsidRPr="004F074B">
              <w:rPr>
                <w:rFonts w:ascii="Times New Roman" w:hAnsi="Times New Roman"/>
                <w:b/>
                <w:sz w:val="24"/>
                <w:szCs w:val="24"/>
              </w:rPr>
              <w:t>00053</w:t>
            </w:r>
          </w:p>
        </w:tc>
        <w:tc>
          <w:tcPr>
            <w:tcW w:w="957" w:type="dxa"/>
            <w:tcBorders>
              <w:top w:val="single" w:sz="4" w:space="0" w:color="auto"/>
              <w:left w:val="single" w:sz="4" w:space="0" w:color="auto"/>
              <w:bottom w:val="single" w:sz="4" w:space="0" w:color="auto"/>
              <w:right w:val="single" w:sz="4" w:space="0" w:color="auto"/>
            </w:tcBorders>
          </w:tcPr>
          <w:p w14:paraId="5500CC50" w14:textId="77777777" w:rsidR="00AD6BF9" w:rsidRPr="004F074B" w:rsidRDefault="00AD6BF9" w:rsidP="00C96EE5">
            <w:pPr>
              <w:pStyle w:val="12"/>
              <w:spacing w:after="0" w:line="240" w:lineRule="auto"/>
              <w:ind w:left="0"/>
              <w:rPr>
                <w:rFonts w:ascii="Times New Roman" w:hAnsi="Times New Roman" w:cs="Times New Roman"/>
                <w:b/>
                <w:sz w:val="24"/>
                <w:szCs w:val="24"/>
                <w:lang w:eastAsia="ru-RU"/>
              </w:rPr>
            </w:pPr>
            <w:r w:rsidRPr="004F074B">
              <w:rPr>
                <w:rFonts w:ascii="Times New Roman" w:hAnsi="Times New Roman" w:cs="Times New Roman"/>
                <w:b/>
                <w:sz w:val="24"/>
                <w:szCs w:val="24"/>
                <w:lang w:eastAsia="ru-RU"/>
              </w:rPr>
              <w:t>04-25</w:t>
            </w:r>
          </w:p>
        </w:tc>
        <w:tc>
          <w:tcPr>
            <w:tcW w:w="5386" w:type="dxa"/>
            <w:tcBorders>
              <w:top w:val="single" w:sz="4" w:space="0" w:color="auto"/>
              <w:left w:val="nil"/>
              <w:bottom w:val="single" w:sz="4" w:space="0" w:color="auto"/>
              <w:right w:val="nil"/>
            </w:tcBorders>
            <w:shd w:val="clear" w:color="auto" w:fill="auto"/>
            <w:vAlign w:val="bottom"/>
          </w:tcPr>
          <w:p w14:paraId="1AAB0111" w14:textId="77777777" w:rsidR="00AD6BF9" w:rsidRPr="004F074B" w:rsidRDefault="004F074B" w:rsidP="00C96EE5">
            <w:pPr>
              <w:rPr>
                <w:rFonts w:ascii="Times New Roman" w:hAnsi="Times New Roman"/>
                <w:sz w:val="24"/>
                <w:szCs w:val="24"/>
                <w:lang w:val="uk-UA"/>
              </w:rPr>
            </w:pPr>
            <w:r w:rsidRPr="004F074B">
              <w:rPr>
                <w:rFonts w:ascii="Times New Roman" w:hAnsi="Times New Roman"/>
                <w:sz w:val="24"/>
                <w:szCs w:val="24"/>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2D54A126"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5865177D" w14:textId="77777777" w:rsidTr="003F1ACE">
        <w:tc>
          <w:tcPr>
            <w:tcW w:w="598" w:type="dxa"/>
            <w:tcBorders>
              <w:top w:val="single" w:sz="4" w:space="0" w:color="auto"/>
              <w:left w:val="single" w:sz="4" w:space="0" w:color="auto"/>
              <w:bottom w:val="single" w:sz="4" w:space="0" w:color="auto"/>
              <w:right w:val="single" w:sz="4" w:space="0" w:color="auto"/>
            </w:tcBorders>
          </w:tcPr>
          <w:p w14:paraId="6104A86F" w14:textId="77777777" w:rsidR="00AD6BF9" w:rsidRPr="00FF508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52</w:t>
            </w:r>
          </w:p>
        </w:tc>
        <w:tc>
          <w:tcPr>
            <w:tcW w:w="992" w:type="dxa"/>
            <w:tcBorders>
              <w:top w:val="single" w:sz="4" w:space="0" w:color="auto"/>
              <w:left w:val="nil"/>
              <w:bottom w:val="single" w:sz="4" w:space="0" w:color="auto"/>
              <w:right w:val="nil"/>
            </w:tcBorders>
            <w:shd w:val="clear" w:color="auto" w:fill="auto"/>
            <w:vAlign w:val="bottom"/>
          </w:tcPr>
          <w:p w14:paraId="0ABE8F08" w14:textId="77777777" w:rsidR="00AD6BF9" w:rsidRPr="00FF5088" w:rsidRDefault="00FF5088" w:rsidP="00C96EE5">
            <w:pPr>
              <w:rPr>
                <w:rFonts w:ascii="Times New Roman" w:hAnsi="Times New Roman"/>
                <w:b/>
                <w:sz w:val="24"/>
                <w:szCs w:val="24"/>
              </w:rPr>
            </w:pPr>
            <w:r w:rsidRPr="00FF5088">
              <w:rPr>
                <w:rFonts w:ascii="Times New Roman" w:hAnsi="Times New Roman"/>
                <w:b/>
                <w:sz w:val="24"/>
                <w:szCs w:val="24"/>
              </w:rPr>
              <w:t>00055</w:t>
            </w:r>
          </w:p>
        </w:tc>
        <w:tc>
          <w:tcPr>
            <w:tcW w:w="957" w:type="dxa"/>
            <w:tcBorders>
              <w:top w:val="single" w:sz="4" w:space="0" w:color="auto"/>
              <w:left w:val="single" w:sz="4" w:space="0" w:color="auto"/>
              <w:bottom w:val="single" w:sz="4" w:space="0" w:color="auto"/>
              <w:right w:val="single" w:sz="4" w:space="0" w:color="auto"/>
            </w:tcBorders>
          </w:tcPr>
          <w:p w14:paraId="4B81DE2D" w14:textId="77777777" w:rsidR="00AD6BF9" w:rsidRPr="00FF5088" w:rsidRDefault="00AD6BF9" w:rsidP="00C96EE5">
            <w:pPr>
              <w:pStyle w:val="12"/>
              <w:spacing w:after="0" w:line="240" w:lineRule="auto"/>
              <w:ind w:left="0"/>
              <w:rPr>
                <w:rFonts w:ascii="Times New Roman" w:hAnsi="Times New Roman" w:cs="Times New Roman"/>
                <w:b/>
                <w:sz w:val="24"/>
                <w:szCs w:val="24"/>
                <w:lang w:eastAsia="ru-RU"/>
              </w:rPr>
            </w:pPr>
            <w:r w:rsidRPr="00FF5088">
              <w:rPr>
                <w:rFonts w:ascii="Times New Roman" w:hAnsi="Times New Roman" w:cs="Times New Roman"/>
                <w:b/>
                <w:sz w:val="24"/>
                <w:szCs w:val="24"/>
                <w:lang w:eastAsia="ru-RU"/>
              </w:rPr>
              <w:t>04-26</w:t>
            </w:r>
          </w:p>
        </w:tc>
        <w:tc>
          <w:tcPr>
            <w:tcW w:w="5386" w:type="dxa"/>
            <w:tcBorders>
              <w:top w:val="single" w:sz="4" w:space="0" w:color="auto"/>
              <w:left w:val="nil"/>
              <w:bottom w:val="single" w:sz="4" w:space="0" w:color="auto"/>
              <w:right w:val="nil"/>
            </w:tcBorders>
            <w:shd w:val="clear" w:color="auto" w:fill="auto"/>
            <w:vAlign w:val="bottom"/>
          </w:tcPr>
          <w:p w14:paraId="50354DFF" w14:textId="77777777" w:rsidR="00AD6BF9" w:rsidRPr="00FF5088" w:rsidRDefault="00FF5088" w:rsidP="00C96EE5">
            <w:pPr>
              <w:rPr>
                <w:rFonts w:ascii="Times New Roman" w:hAnsi="Times New Roman"/>
                <w:sz w:val="24"/>
                <w:szCs w:val="24"/>
                <w:lang w:val="uk-UA"/>
              </w:rPr>
            </w:pPr>
            <w:r w:rsidRPr="00FF5088">
              <w:rPr>
                <w:rFonts w:ascii="Times New Roman" w:hAnsi="Times New Roman"/>
                <w:sz w:val="24"/>
                <w:szCs w:val="24"/>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271" w:type="dxa"/>
            <w:vMerge/>
            <w:tcBorders>
              <w:left w:val="single" w:sz="4" w:space="0" w:color="auto"/>
              <w:right w:val="single" w:sz="4" w:space="0" w:color="auto"/>
            </w:tcBorders>
            <w:vAlign w:val="center"/>
          </w:tcPr>
          <w:p w14:paraId="27FE0DD3" w14:textId="77777777" w:rsidR="00AD6BF9" w:rsidRPr="003E5F64" w:rsidRDefault="00AD6BF9" w:rsidP="00C96EE5">
            <w:pPr>
              <w:jc w:val="both"/>
              <w:rPr>
                <w:rFonts w:ascii="Times New Roman" w:hAnsi="Times New Roman"/>
                <w:sz w:val="24"/>
                <w:szCs w:val="24"/>
                <w:lang w:val="uk-UA" w:eastAsia="uk-UA"/>
              </w:rPr>
            </w:pPr>
          </w:p>
        </w:tc>
      </w:tr>
      <w:tr w:rsidR="00AD6BF9" w:rsidRPr="007A3281" w14:paraId="4F40C7F4" w14:textId="77777777" w:rsidTr="003F1ACE">
        <w:tc>
          <w:tcPr>
            <w:tcW w:w="598" w:type="dxa"/>
            <w:tcBorders>
              <w:top w:val="single" w:sz="4" w:space="0" w:color="auto"/>
              <w:left w:val="single" w:sz="4" w:space="0" w:color="auto"/>
              <w:bottom w:val="single" w:sz="4" w:space="0" w:color="auto"/>
              <w:right w:val="single" w:sz="4" w:space="0" w:color="auto"/>
            </w:tcBorders>
          </w:tcPr>
          <w:p w14:paraId="39430D52" w14:textId="77777777" w:rsidR="00AD6BF9" w:rsidRPr="002734E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53</w:t>
            </w:r>
          </w:p>
        </w:tc>
        <w:tc>
          <w:tcPr>
            <w:tcW w:w="992" w:type="dxa"/>
            <w:tcBorders>
              <w:top w:val="single" w:sz="4" w:space="0" w:color="auto"/>
              <w:left w:val="nil"/>
              <w:bottom w:val="single" w:sz="4" w:space="0" w:color="auto"/>
              <w:right w:val="nil"/>
            </w:tcBorders>
            <w:shd w:val="clear" w:color="auto" w:fill="auto"/>
            <w:vAlign w:val="bottom"/>
          </w:tcPr>
          <w:p w14:paraId="5C62E6BE" w14:textId="77777777" w:rsidR="00AD6BF9" w:rsidRPr="002734E7" w:rsidRDefault="002734E7" w:rsidP="00C96EE5">
            <w:pPr>
              <w:rPr>
                <w:rFonts w:ascii="Times New Roman" w:hAnsi="Times New Roman"/>
                <w:b/>
                <w:sz w:val="24"/>
                <w:szCs w:val="24"/>
              </w:rPr>
            </w:pPr>
            <w:r w:rsidRPr="002734E7">
              <w:rPr>
                <w:rFonts w:ascii="Times New Roman" w:hAnsi="Times New Roman"/>
                <w:b/>
                <w:sz w:val="24"/>
                <w:szCs w:val="24"/>
              </w:rPr>
              <w:t>00335</w:t>
            </w:r>
          </w:p>
        </w:tc>
        <w:tc>
          <w:tcPr>
            <w:tcW w:w="957" w:type="dxa"/>
            <w:tcBorders>
              <w:top w:val="single" w:sz="4" w:space="0" w:color="auto"/>
              <w:left w:val="single" w:sz="4" w:space="0" w:color="auto"/>
              <w:bottom w:val="single" w:sz="4" w:space="0" w:color="auto"/>
              <w:right w:val="single" w:sz="4" w:space="0" w:color="auto"/>
            </w:tcBorders>
          </w:tcPr>
          <w:p w14:paraId="593AECB3" w14:textId="77777777" w:rsidR="00AD6BF9" w:rsidRPr="002734E7" w:rsidRDefault="00AD6BF9" w:rsidP="00C96EE5">
            <w:pPr>
              <w:pStyle w:val="12"/>
              <w:spacing w:after="0" w:line="240" w:lineRule="auto"/>
              <w:ind w:left="0"/>
              <w:rPr>
                <w:rFonts w:ascii="Times New Roman" w:hAnsi="Times New Roman" w:cs="Times New Roman"/>
                <w:b/>
                <w:sz w:val="24"/>
                <w:szCs w:val="24"/>
                <w:lang w:eastAsia="ru-RU"/>
              </w:rPr>
            </w:pPr>
            <w:r w:rsidRPr="002734E7">
              <w:rPr>
                <w:rFonts w:ascii="Times New Roman" w:hAnsi="Times New Roman" w:cs="Times New Roman"/>
                <w:b/>
                <w:sz w:val="24"/>
                <w:szCs w:val="24"/>
                <w:lang w:eastAsia="ru-RU"/>
              </w:rPr>
              <w:t>04-27</w:t>
            </w:r>
          </w:p>
        </w:tc>
        <w:tc>
          <w:tcPr>
            <w:tcW w:w="5386" w:type="dxa"/>
            <w:tcBorders>
              <w:top w:val="single" w:sz="4" w:space="0" w:color="auto"/>
              <w:left w:val="nil"/>
              <w:bottom w:val="single" w:sz="4" w:space="0" w:color="auto"/>
              <w:right w:val="nil"/>
            </w:tcBorders>
            <w:shd w:val="clear" w:color="auto" w:fill="auto"/>
            <w:vAlign w:val="bottom"/>
          </w:tcPr>
          <w:p w14:paraId="44977B86" w14:textId="77777777" w:rsidR="00AD6BF9" w:rsidRPr="002734E7" w:rsidRDefault="002734E7" w:rsidP="00C96EE5">
            <w:pPr>
              <w:rPr>
                <w:rFonts w:ascii="Times New Roman" w:hAnsi="Times New Roman"/>
                <w:sz w:val="24"/>
                <w:szCs w:val="24"/>
                <w:lang w:val="uk-UA"/>
              </w:rPr>
            </w:pPr>
            <w:r w:rsidRPr="002734E7">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271" w:type="dxa"/>
            <w:vMerge/>
            <w:tcBorders>
              <w:left w:val="single" w:sz="4" w:space="0" w:color="auto"/>
              <w:right w:val="single" w:sz="4" w:space="0" w:color="auto"/>
            </w:tcBorders>
            <w:vAlign w:val="center"/>
          </w:tcPr>
          <w:p w14:paraId="026A9E1F"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0C9BCE6B" w14:textId="77777777" w:rsidTr="003F1ACE">
        <w:tc>
          <w:tcPr>
            <w:tcW w:w="598" w:type="dxa"/>
            <w:tcBorders>
              <w:top w:val="single" w:sz="4" w:space="0" w:color="auto"/>
              <w:left w:val="single" w:sz="4" w:space="0" w:color="auto"/>
              <w:bottom w:val="single" w:sz="4" w:space="0" w:color="auto"/>
              <w:right w:val="single" w:sz="4" w:space="0" w:color="auto"/>
            </w:tcBorders>
          </w:tcPr>
          <w:p w14:paraId="0343BA6E" w14:textId="77777777" w:rsidR="00AD6BF9" w:rsidRPr="002734E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54</w:t>
            </w:r>
          </w:p>
        </w:tc>
        <w:tc>
          <w:tcPr>
            <w:tcW w:w="992" w:type="dxa"/>
            <w:tcBorders>
              <w:top w:val="single" w:sz="4" w:space="0" w:color="auto"/>
              <w:left w:val="nil"/>
              <w:bottom w:val="single" w:sz="4" w:space="0" w:color="auto"/>
              <w:right w:val="nil"/>
            </w:tcBorders>
            <w:shd w:val="clear" w:color="auto" w:fill="auto"/>
            <w:vAlign w:val="bottom"/>
          </w:tcPr>
          <w:p w14:paraId="5853CFD2" w14:textId="77777777" w:rsidR="00AD6BF9" w:rsidRPr="002734E7" w:rsidRDefault="002734E7" w:rsidP="00C96EE5">
            <w:pPr>
              <w:rPr>
                <w:rFonts w:ascii="Times New Roman" w:hAnsi="Times New Roman"/>
                <w:b/>
                <w:sz w:val="24"/>
                <w:szCs w:val="24"/>
              </w:rPr>
            </w:pPr>
            <w:r w:rsidRPr="002734E7">
              <w:rPr>
                <w:rFonts w:ascii="Times New Roman" w:hAnsi="Times New Roman"/>
                <w:b/>
                <w:sz w:val="24"/>
                <w:szCs w:val="24"/>
              </w:rPr>
              <w:t>00098</w:t>
            </w:r>
          </w:p>
        </w:tc>
        <w:tc>
          <w:tcPr>
            <w:tcW w:w="957" w:type="dxa"/>
            <w:tcBorders>
              <w:top w:val="single" w:sz="4" w:space="0" w:color="auto"/>
              <w:left w:val="single" w:sz="4" w:space="0" w:color="auto"/>
              <w:bottom w:val="single" w:sz="4" w:space="0" w:color="auto"/>
              <w:right w:val="single" w:sz="4" w:space="0" w:color="auto"/>
            </w:tcBorders>
          </w:tcPr>
          <w:p w14:paraId="22589E89" w14:textId="77777777" w:rsidR="00AD6BF9" w:rsidRPr="002734E7" w:rsidRDefault="00AD6BF9" w:rsidP="00C96EE5">
            <w:pPr>
              <w:pStyle w:val="12"/>
              <w:spacing w:after="0" w:line="240" w:lineRule="auto"/>
              <w:ind w:left="0"/>
              <w:rPr>
                <w:rFonts w:ascii="Times New Roman" w:hAnsi="Times New Roman" w:cs="Times New Roman"/>
                <w:b/>
                <w:sz w:val="24"/>
                <w:szCs w:val="24"/>
                <w:lang w:eastAsia="ru-RU"/>
              </w:rPr>
            </w:pPr>
            <w:r w:rsidRPr="002734E7">
              <w:rPr>
                <w:rFonts w:ascii="Times New Roman" w:hAnsi="Times New Roman" w:cs="Times New Roman"/>
                <w:b/>
                <w:sz w:val="24"/>
                <w:szCs w:val="24"/>
                <w:lang w:eastAsia="ru-RU"/>
              </w:rPr>
              <w:t>04-28</w:t>
            </w:r>
          </w:p>
        </w:tc>
        <w:tc>
          <w:tcPr>
            <w:tcW w:w="5386" w:type="dxa"/>
            <w:tcBorders>
              <w:top w:val="single" w:sz="4" w:space="0" w:color="auto"/>
              <w:left w:val="nil"/>
              <w:bottom w:val="single" w:sz="4" w:space="0" w:color="auto"/>
              <w:right w:val="nil"/>
            </w:tcBorders>
            <w:shd w:val="clear" w:color="auto" w:fill="auto"/>
            <w:vAlign w:val="bottom"/>
          </w:tcPr>
          <w:p w14:paraId="3CC69FD2" w14:textId="77777777" w:rsidR="00AD6BF9" w:rsidRPr="002734E7" w:rsidRDefault="002734E7" w:rsidP="00C96EE5">
            <w:pPr>
              <w:rPr>
                <w:rFonts w:ascii="Times New Roman" w:hAnsi="Times New Roman"/>
                <w:sz w:val="24"/>
                <w:szCs w:val="24"/>
                <w:lang w:val="uk-UA"/>
              </w:rPr>
            </w:pPr>
            <w:r w:rsidRPr="002734E7">
              <w:rPr>
                <w:rFonts w:ascii="Times New Roman" w:hAnsi="Times New Roman"/>
                <w:sz w:val="24"/>
                <w:szCs w:val="24"/>
                <w:lang w:val="uk-UA"/>
              </w:rPr>
              <w:t>Державна реєстрація припинення громадського об’єднання в результаті його ліквідації</w:t>
            </w:r>
          </w:p>
        </w:tc>
        <w:tc>
          <w:tcPr>
            <w:tcW w:w="2271" w:type="dxa"/>
            <w:vMerge/>
            <w:tcBorders>
              <w:left w:val="single" w:sz="4" w:space="0" w:color="auto"/>
              <w:right w:val="single" w:sz="4" w:space="0" w:color="auto"/>
            </w:tcBorders>
            <w:vAlign w:val="center"/>
          </w:tcPr>
          <w:p w14:paraId="2AEE2204"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200546E4" w14:textId="77777777" w:rsidTr="003F1ACE">
        <w:tc>
          <w:tcPr>
            <w:tcW w:w="598" w:type="dxa"/>
            <w:tcBorders>
              <w:top w:val="single" w:sz="4" w:space="0" w:color="auto"/>
              <w:left w:val="single" w:sz="4" w:space="0" w:color="auto"/>
              <w:bottom w:val="single" w:sz="4" w:space="0" w:color="auto"/>
              <w:right w:val="single" w:sz="4" w:space="0" w:color="auto"/>
            </w:tcBorders>
          </w:tcPr>
          <w:p w14:paraId="504AA5FA" w14:textId="77777777" w:rsidR="00AD6BF9" w:rsidRPr="00126DB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55</w:t>
            </w:r>
          </w:p>
        </w:tc>
        <w:tc>
          <w:tcPr>
            <w:tcW w:w="992" w:type="dxa"/>
            <w:tcBorders>
              <w:top w:val="single" w:sz="4" w:space="0" w:color="auto"/>
              <w:left w:val="nil"/>
              <w:bottom w:val="single" w:sz="4" w:space="0" w:color="auto"/>
              <w:right w:val="nil"/>
            </w:tcBorders>
            <w:shd w:val="clear" w:color="auto" w:fill="auto"/>
            <w:vAlign w:val="bottom"/>
          </w:tcPr>
          <w:p w14:paraId="5ACE501F" w14:textId="77777777" w:rsidR="00AD6BF9" w:rsidRPr="00126DBF" w:rsidRDefault="00126DBF" w:rsidP="00C96EE5">
            <w:pPr>
              <w:rPr>
                <w:rFonts w:ascii="Times New Roman" w:hAnsi="Times New Roman"/>
                <w:b/>
                <w:sz w:val="24"/>
                <w:szCs w:val="24"/>
              </w:rPr>
            </w:pPr>
            <w:r w:rsidRPr="00126DBF">
              <w:rPr>
                <w:rFonts w:ascii="Times New Roman" w:hAnsi="Times New Roman"/>
                <w:b/>
                <w:sz w:val="24"/>
                <w:szCs w:val="24"/>
              </w:rPr>
              <w:t>00102</w:t>
            </w:r>
          </w:p>
        </w:tc>
        <w:tc>
          <w:tcPr>
            <w:tcW w:w="957" w:type="dxa"/>
            <w:tcBorders>
              <w:top w:val="single" w:sz="4" w:space="0" w:color="auto"/>
              <w:left w:val="single" w:sz="4" w:space="0" w:color="auto"/>
              <w:bottom w:val="single" w:sz="4" w:space="0" w:color="auto"/>
              <w:right w:val="single" w:sz="4" w:space="0" w:color="auto"/>
            </w:tcBorders>
          </w:tcPr>
          <w:p w14:paraId="37E4891B" w14:textId="77777777" w:rsidR="00AD6BF9" w:rsidRPr="00126DBF" w:rsidRDefault="00AD6BF9" w:rsidP="00C96EE5">
            <w:pPr>
              <w:pStyle w:val="12"/>
              <w:spacing w:after="0" w:line="240" w:lineRule="auto"/>
              <w:ind w:left="0"/>
              <w:rPr>
                <w:rFonts w:ascii="Times New Roman" w:hAnsi="Times New Roman" w:cs="Times New Roman"/>
                <w:b/>
                <w:sz w:val="24"/>
                <w:szCs w:val="24"/>
                <w:lang w:eastAsia="ru-RU"/>
              </w:rPr>
            </w:pPr>
            <w:r w:rsidRPr="00126DBF">
              <w:rPr>
                <w:rFonts w:ascii="Times New Roman" w:hAnsi="Times New Roman" w:cs="Times New Roman"/>
                <w:b/>
                <w:sz w:val="24"/>
                <w:szCs w:val="24"/>
                <w:lang w:eastAsia="ru-RU"/>
              </w:rPr>
              <w:t>04-29</w:t>
            </w:r>
          </w:p>
        </w:tc>
        <w:tc>
          <w:tcPr>
            <w:tcW w:w="5386" w:type="dxa"/>
            <w:tcBorders>
              <w:top w:val="single" w:sz="4" w:space="0" w:color="auto"/>
              <w:left w:val="nil"/>
              <w:bottom w:val="single" w:sz="4" w:space="0" w:color="auto"/>
              <w:right w:val="nil"/>
            </w:tcBorders>
            <w:shd w:val="clear" w:color="auto" w:fill="auto"/>
            <w:vAlign w:val="bottom"/>
          </w:tcPr>
          <w:p w14:paraId="556CB476" w14:textId="77777777" w:rsidR="00AD6BF9" w:rsidRPr="00126DBF" w:rsidRDefault="00126DBF" w:rsidP="00C96EE5">
            <w:pPr>
              <w:rPr>
                <w:rFonts w:ascii="Times New Roman" w:hAnsi="Times New Roman"/>
                <w:sz w:val="24"/>
                <w:szCs w:val="24"/>
                <w:lang w:val="uk-UA"/>
              </w:rPr>
            </w:pPr>
            <w:r w:rsidRPr="00126DBF">
              <w:rPr>
                <w:rFonts w:ascii="Times New Roman" w:hAnsi="Times New Roman"/>
                <w:sz w:val="24"/>
                <w:szCs w:val="24"/>
                <w:lang w:val="uk-UA"/>
              </w:rPr>
              <w:t>Державна реєстрація припинення громадського об’єднання в результаті його реорганізації</w:t>
            </w:r>
          </w:p>
        </w:tc>
        <w:tc>
          <w:tcPr>
            <w:tcW w:w="2271" w:type="dxa"/>
            <w:vMerge/>
            <w:tcBorders>
              <w:left w:val="single" w:sz="4" w:space="0" w:color="auto"/>
              <w:right w:val="single" w:sz="4" w:space="0" w:color="auto"/>
            </w:tcBorders>
            <w:vAlign w:val="center"/>
          </w:tcPr>
          <w:p w14:paraId="46540309"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3C9DBE57" w14:textId="77777777" w:rsidTr="003F1ACE">
        <w:tc>
          <w:tcPr>
            <w:tcW w:w="598" w:type="dxa"/>
            <w:tcBorders>
              <w:top w:val="single" w:sz="4" w:space="0" w:color="auto"/>
              <w:left w:val="single" w:sz="4" w:space="0" w:color="auto"/>
              <w:bottom w:val="single" w:sz="4" w:space="0" w:color="auto"/>
              <w:right w:val="single" w:sz="4" w:space="0" w:color="auto"/>
            </w:tcBorders>
          </w:tcPr>
          <w:p w14:paraId="057D4B69" w14:textId="77777777" w:rsidR="00AD6BF9" w:rsidRPr="003F5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56</w:t>
            </w:r>
          </w:p>
        </w:tc>
        <w:tc>
          <w:tcPr>
            <w:tcW w:w="992" w:type="dxa"/>
            <w:tcBorders>
              <w:top w:val="single" w:sz="4" w:space="0" w:color="auto"/>
              <w:left w:val="nil"/>
              <w:bottom w:val="single" w:sz="4" w:space="0" w:color="auto"/>
              <w:right w:val="nil"/>
            </w:tcBorders>
            <w:shd w:val="clear" w:color="auto" w:fill="auto"/>
            <w:vAlign w:val="bottom"/>
          </w:tcPr>
          <w:p w14:paraId="32C29F90" w14:textId="77777777" w:rsidR="00AD6BF9" w:rsidRPr="003F574B" w:rsidRDefault="003F574B" w:rsidP="00C96EE5">
            <w:pPr>
              <w:rPr>
                <w:rFonts w:ascii="Times New Roman" w:hAnsi="Times New Roman"/>
                <w:b/>
                <w:sz w:val="24"/>
                <w:szCs w:val="24"/>
              </w:rPr>
            </w:pPr>
            <w:r w:rsidRPr="003F574B">
              <w:rPr>
                <w:rFonts w:ascii="Times New Roman" w:hAnsi="Times New Roman"/>
                <w:b/>
                <w:sz w:val="24"/>
                <w:szCs w:val="24"/>
              </w:rPr>
              <w:t>00086</w:t>
            </w:r>
          </w:p>
        </w:tc>
        <w:tc>
          <w:tcPr>
            <w:tcW w:w="957" w:type="dxa"/>
            <w:tcBorders>
              <w:top w:val="single" w:sz="4" w:space="0" w:color="auto"/>
              <w:left w:val="single" w:sz="4" w:space="0" w:color="auto"/>
              <w:bottom w:val="single" w:sz="4" w:space="0" w:color="auto"/>
              <w:right w:val="single" w:sz="4" w:space="0" w:color="auto"/>
            </w:tcBorders>
          </w:tcPr>
          <w:p w14:paraId="6F70156D" w14:textId="77777777" w:rsidR="00AD6BF9" w:rsidRPr="003F574B" w:rsidRDefault="00AD6BF9" w:rsidP="00C96EE5">
            <w:pPr>
              <w:pStyle w:val="12"/>
              <w:spacing w:after="0" w:line="240" w:lineRule="auto"/>
              <w:ind w:left="0"/>
              <w:rPr>
                <w:rFonts w:ascii="Times New Roman" w:hAnsi="Times New Roman" w:cs="Times New Roman"/>
                <w:b/>
                <w:sz w:val="24"/>
                <w:szCs w:val="24"/>
                <w:lang w:eastAsia="ru-RU"/>
              </w:rPr>
            </w:pPr>
            <w:r w:rsidRPr="003F574B">
              <w:rPr>
                <w:rFonts w:ascii="Times New Roman" w:hAnsi="Times New Roman" w:cs="Times New Roman"/>
                <w:b/>
                <w:sz w:val="24"/>
                <w:szCs w:val="24"/>
                <w:lang w:eastAsia="ru-RU"/>
              </w:rPr>
              <w:t>04-30</w:t>
            </w:r>
          </w:p>
        </w:tc>
        <w:tc>
          <w:tcPr>
            <w:tcW w:w="5386" w:type="dxa"/>
            <w:tcBorders>
              <w:top w:val="single" w:sz="4" w:space="0" w:color="auto"/>
              <w:left w:val="nil"/>
              <w:bottom w:val="single" w:sz="4" w:space="0" w:color="auto"/>
              <w:right w:val="nil"/>
            </w:tcBorders>
            <w:shd w:val="clear" w:color="auto" w:fill="auto"/>
            <w:vAlign w:val="bottom"/>
          </w:tcPr>
          <w:p w14:paraId="39F2E6B1" w14:textId="77777777" w:rsidR="00AD6BF9" w:rsidRPr="003F574B" w:rsidRDefault="003F574B" w:rsidP="00C96EE5">
            <w:pPr>
              <w:rPr>
                <w:rFonts w:ascii="Times New Roman" w:hAnsi="Times New Roman"/>
                <w:sz w:val="24"/>
                <w:szCs w:val="24"/>
                <w:lang w:val="uk-UA"/>
              </w:rPr>
            </w:pPr>
            <w:r w:rsidRPr="003F574B">
              <w:rPr>
                <w:rFonts w:ascii="Times New Roman" w:hAnsi="Times New Roman"/>
                <w:sz w:val="24"/>
                <w:szCs w:val="24"/>
                <w:lang w:val="uk-UA"/>
              </w:rPr>
              <w:t>Державна реєстрація рішення про виділ громадського об’єднання</w:t>
            </w:r>
          </w:p>
        </w:tc>
        <w:tc>
          <w:tcPr>
            <w:tcW w:w="2271" w:type="dxa"/>
            <w:vMerge/>
            <w:tcBorders>
              <w:left w:val="single" w:sz="4" w:space="0" w:color="auto"/>
              <w:right w:val="single" w:sz="4" w:space="0" w:color="auto"/>
            </w:tcBorders>
            <w:vAlign w:val="center"/>
          </w:tcPr>
          <w:p w14:paraId="3688E3F3"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54D08836" w14:textId="77777777" w:rsidTr="003F1ACE">
        <w:tc>
          <w:tcPr>
            <w:tcW w:w="598" w:type="dxa"/>
            <w:tcBorders>
              <w:top w:val="single" w:sz="4" w:space="0" w:color="auto"/>
              <w:left w:val="single" w:sz="4" w:space="0" w:color="auto"/>
              <w:bottom w:val="single" w:sz="4" w:space="0" w:color="auto"/>
              <w:right w:val="single" w:sz="4" w:space="0" w:color="auto"/>
            </w:tcBorders>
          </w:tcPr>
          <w:p w14:paraId="0A9BDA03" w14:textId="77777777" w:rsidR="00AD6BF9" w:rsidRPr="003F5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57</w:t>
            </w:r>
          </w:p>
        </w:tc>
        <w:tc>
          <w:tcPr>
            <w:tcW w:w="992" w:type="dxa"/>
            <w:tcBorders>
              <w:top w:val="single" w:sz="4" w:space="0" w:color="auto"/>
              <w:left w:val="nil"/>
              <w:bottom w:val="single" w:sz="4" w:space="0" w:color="auto"/>
              <w:right w:val="nil"/>
            </w:tcBorders>
            <w:shd w:val="clear" w:color="auto" w:fill="auto"/>
            <w:vAlign w:val="bottom"/>
          </w:tcPr>
          <w:p w14:paraId="180766BB" w14:textId="77777777" w:rsidR="00AD6BF9" w:rsidRPr="003F574B" w:rsidRDefault="003F574B" w:rsidP="00C96EE5">
            <w:pPr>
              <w:rPr>
                <w:rFonts w:ascii="Times New Roman" w:hAnsi="Times New Roman"/>
                <w:b/>
                <w:sz w:val="24"/>
                <w:szCs w:val="24"/>
              </w:rPr>
            </w:pPr>
            <w:r w:rsidRPr="003F574B">
              <w:rPr>
                <w:rFonts w:ascii="Times New Roman" w:hAnsi="Times New Roman"/>
                <w:b/>
                <w:sz w:val="24"/>
                <w:szCs w:val="24"/>
              </w:rPr>
              <w:t>00077</w:t>
            </w:r>
          </w:p>
        </w:tc>
        <w:tc>
          <w:tcPr>
            <w:tcW w:w="957" w:type="dxa"/>
            <w:tcBorders>
              <w:top w:val="single" w:sz="4" w:space="0" w:color="auto"/>
              <w:left w:val="single" w:sz="4" w:space="0" w:color="auto"/>
              <w:bottom w:val="single" w:sz="4" w:space="0" w:color="auto"/>
              <w:right w:val="single" w:sz="4" w:space="0" w:color="auto"/>
            </w:tcBorders>
          </w:tcPr>
          <w:p w14:paraId="6EFCCBE7" w14:textId="77777777" w:rsidR="00AD6BF9" w:rsidRPr="003F574B" w:rsidRDefault="00AD6BF9" w:rsidP="00C96EE5">
            <w:pPr>
              <w:pStyle w:val="12"/>
              <w:spacing w:after="0" w:line="240" w:lineRule="auto"/>
              <w:ind w:left="0"/>
              <w:rPr>
                <w:rFonts w:ascii="Times New Roman" w:hAnsi="Times New Roman" w:cs="Times New Roman"/>
                <w:b/>
                <w:sz w:val="24"/>
                <w:szCs w:val="24"/>
                <w:lang w:eastAsia="ru-RU"/>
              </w:rPr>
            </w:pPr>
            <w:r w:rsidRPr="003F574B">
              <w:rPr>
                <w:rFonts w:ascii="Times New Roman" w:hAnsi="Times New Roman" w:cs="Times New Roman"/>
                <w:b/>
                <w:sz w:val="24"/>
                <w:szCs w:val="24"/>
                <w:lang w:eastAsia="ru-RU"/>
              </w:rPr>
              <w:t>04-31</w:t>
            </w:r>
          </w:p>
        </w:tc>
        <w:tc>
          <w:tcPr>
            <w:tcW w:w="5386" w:type="dxa"/>
            <w:tcBorders>
              <w:top w:val="single" w:sz="4" w:space="0" w:color="auto"/>
              <w:left w:val="nil"/>
              <w:bottom w:val="single" w:sz="4" w:space="0" w:color="auto"/>
              <w:right w:val="nil"/>
            </w:tcBorders>
            <w:shd w:val="clear" w:color="auto" w:fill="auto"/>
            <w:vAlign w:val="bottom"/>
          </w:tcPr>
          <w:p w14:paraId="7327510E" w14:textId="77777777" w:rsidR="003F574B" w:rsidRPr="003F574B" w:rsidRDefault="003F574B" w:rsidP="00C96EE5">
            <w:pPr>
              <w:rPr>
                <w:rFonts w:ascii="Times New Roman" w:hAnsi="Times New Roman"/>
                <w:sz w:val="24"/>
                <w:szCs w:val="24"/>
                <w:lang w:val="uk-UA"/>
              </w:rPr>
            </w:pPr>
            <w:r w:rsidRPr="003F574B">
              <w:rPr>
                <w:rFonts w:ascii="Times New Roman" w:hAnsi="Times New Roman"/>
                <w:sz w:val="24"/>
                <w:szCs w:val="24"/>
                <w:lang w:val="uk-UA"/>
              </w:rPr>
              <w:t>Державна реєстрація рішення про припинення громадського об’єднання</w:t>
            </w:r>
          </w:p>
          <w:p w14:paraId="465D74E8" w14:textId="77777777" w:rsidR="00AD6BF9" w:rsidRPr="003F574B" w:rsidRDefault="00AD6BF9" w:rsidP="00C96EE5">
            <w:pPr>
              <w:rPr>
                <w:rFonts w:ascii="Times New Roman" w:hAnsi="Times New Roman"/>
                <w:sz w:val="24"/>
                <w:szCs w:val="24"/>
                <w:lang w:val="uk-UA"/>
              </w:rPr>
            </w:pPr>
          </w:p>
        </w:tc>
        <w:tc>
          <w:tcPr>
            <w:tcW w:w="2271" w:type="dxa"/>
            <w:vMerge/>
            <w:tcBorders>
              <w:left w:val="single" w:sz="4" w:space="0" w:color="auto"/>
              <w:right w:val="single" w:sz="4" w:space="0" w:color="auto"/>
            </w:tcBorders>
            <w:vAlign w:val="center"/>
          </w:tcPr>
          <w:p w14:paraId="0A5AB4A3"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74C414CA" w14:textId="77777777" w:rsidTr="003F1ACE">
        <w:tc>
          <w:tcPr>
            <w:tcW w:w="598" w:type="dxa"/>
            <w:tcBorders>
              <w:top w:val="single" w:sz="4" w:space="0" w:color="auto"/>
              <w:left w:val="single" w:sz="4" w:space="0" w:color="auto"/>
              <w:bottom w:val="single" w:sz="4" w:space="0" w:color="auto"/>
              <w:right w:val="single" w:sz="4" w:space="0" w:color="auto"/>
            </w:tcBorders>
          </w:tcPr>
          <w:p w14:paraId="5F0665E5" w14:textId="77777777" w:rsidR="00AD6BF9" w:rsidRPr="002417D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58</w:t>
            </w:r>
          </w:p>
        </w:tc>
        <w:tc>
          <w:tcPr>
            <w:tcW w:w="992" w:type="dxa"/>
            <w:tcBorders>
              <w:top w:val="single" w:sz="4" w:space="0" w:color="auto"/>
              <w:left w:val="nil"/>
              <w:bottom w:val="single" w:sz="4" w:space="0" w:color="auto"/>
              <w:right w:val="nil"/>
            </w:tcBorders>
            <w:shd w:val="clear" w:color="auto" w:fill="auto"/>
            <w:vAlign w:val="bottom"/>
          </w:tcPr>
          <w:p w14:paraId="137FD9B6" w14:textId="77777777" w:rsidR="00AD6BF9" w:rsidRPr="002417D5" w:rsidRDefault="002417D5" w:rsidP="00C96EE5">
            <w:pPr>
              <w:rPr>
                <w:rFonts w:ascii="Times New Roman" w:hAnsi="Times New Roman"/>
                <w:b/>
                <w:sz w:val="24"/>
                <w:szCs w:val="24"/>
              </w:rPr>
            </w:pPr>
            <w:r w:rsidRPr="002417D5">
              <w:rPr>
                <w:rFonts w:ascii="Times New Roman" w:hAnsi="Times New Roman"/>
                <w:b/>
                <w:sz w:val="24"/>
                <w:szCs w:val="24"/>
              </w:rPr>
              <w:t>00084</w:t>
            </w:r>
          </w:p>
        </w:tc>
        <w:tc>
          <w:tcPr>
            <w:tcW w:w="957" w:type="dxa"/>
            <w:tcBorders>
              <w:top w:val="single" w:sz="4" w:space="0" w:color="auto"/>
              <w:left w:val="single" w:sz="4" w:space="0" w:color="auto"/>
              <w:bottom w:val="single" w:sz="4" w:space="0" w:color="auto"/>
              <w:right w:val="single" w:sz="4" w:space="0" w:color="auto"/>
            </w:tcBorders>
          </w:tcPr>
          <w:p w14:paraId="2ACFD497" w14:textId="77777777" w:rsidR="00AD6BF9" w:rsidRPr="002417D5" w:rsidRDefault="00AD6BF9" w:rsidP="00C96EE5">
            <w:pPr>
              <w:pStyle w:val="12"/>
              <w:spacing w:after="0" w:line="240" w:lineRule="auto"/>
              <w:ind w:left="0"/>
              <w:rPr>
                <w:rFonts w:ascii="Times New Roman" w:hAnsi="Times New Roman" w:cs="Times New Roman"/>
                <w:b/>
                <w:sz w:val="24"/>
                <w:szCs w:val="24"/>
                <w:lang w:eastAsia="ru-RU"/>
              </w:rPr>
            </w:pPr>
            <w:r w:rsidRPr="002417D5">
              <w:rPr>
                <w:rFonts w:ascii="Times New Roman" w:hAnsi="Times New Roman" w:cs="Times New Roman"/>
                <w:b/>
                <w:sz w:val="24"/>
                <w:szCs w:val="24"/>
                <w:lang w:eastAsia="ru-RU"/>
              </w:rPr>
              <w:t>04-32</w:t>
            </w:r>
          </w:p>
        </w:tc>
        <w:tc>
          <w:tcPr>
            <w:tcW w:w="5386" w:type="dxa"/>
            <w:tcBorders>
              <w:top w:val="single" w:sz="4" w:space="0" w:color="auto"/>
              <w:left w:val="nil"/>
              <w:bottom w:val="single" w:sz="4" w:space="0" w:color="auto"/>
              <w:right w:val="nil"/>
            </w:tcBorders>
            <w:shd w:val="clear" w:color="auto" w:fill="auto"/>
            <w:vAlign w:val="bottom"/>
          </w:tcPr>
          <w:p w14:paraId="021B648C" w14:textId="77777777" w:rsidR="00AD6BF9" w:rsidRPr="002417D5" w:rsidRDefault="002417D5" w:rsidP="00C96EE5">
            <w:pPr>
              <w:rPr>
                <w:rFonts w:ascii="Times New Roman" w:hAnsi="Times New Roman"/>
                <w:sz w:val="24"/>
                <w:szCs w:val="24"/>
                <w:lang w:val="uk-UA"/>
              </w:rPr>
            </w:pPr>
            <w:r w:rsidRPr="002417D5">
              <w:rPr>
                <w:rFonts w:ascii="Times New Roman" w:hAnsi="Times New Roman"/>
                <w:sz w:val="24"/>
                <w:szCs w:val="24"/>
                <w:lang w:val="uk-UA"/>
              </w:rPr>
              <w:t>Державна реєстрація рішення про відміну рішення про припинення громадського об’єднання</w:t>
            </w:r>
          </w:p>
        </w:tc>
        <w:tc>
          <w:tcPr>
            <w:tcW w:w="2271" w:type="dxa"/>
            <w:vMerge/>
            <w:tcBorders>
              <w:left w:val="single" w:sz="4" w:space="0" w:color="auto"/>
              <w:right w:val="single" w:sz="4" w:space="0" w:color="auto"/>
            </w:tcBorders>
            <w:vAlign w:val="center"/>
          </w:tcPr>
          <w:p w14:paraId="6FED1178"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7921B17A" w14:textId="77777777" w:rsidTr="003F1ACE">
        <w:tc>
          <w:tcPr>
            <w:tcW w:w="598" w:type="dxa"/>
            <w:tcBorders>
              <w:top w:val="single" w:sz="4" w:space="0" w:color="auto"/>
              <w:left w:val="single" w:sz="4" w:space="0" w:color="auto"/>
              <w:bottom w:val="single" w:sz="4" w:space="0" w:color="auto"/>
              <w:right w:val="single" w:sz="4" w:space="0" w:color="auto"/>
            </w:tcBorders>
          </w:tcPr>
          <w:p w14:paraId="215E8564" w14:textId="77777777" w:rsidR="00AD6BF9" w:rsidRPr="002F00F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59</w:t>
            </w:r>
          </w:p>
        </w:tc>
        <w:tc>
          <w:tcPr>
            <w:tcW w:w="992" w:type="dxa"/>
            <w:tcBorders>
              <w:top w:val="single" w:sz="4" w:space="0" w:color="auto"/>
              <w:left w:val="nil"/>
              <w:bottom w:val="single" w:sz="4" w:space="0" w:color="auto"/>
              <w:right w:val="nil"/>
            </w:tcBorders>
            <w:shd w:val="clear" w:color="auto" w:fill="auto"/>
            <w:vAlign w:val="bottom"/>
          </w:tcPr>
          <w:p w14:paraId="4230187B" w14:textId="77777777" w:rsidR="00AD6BF9" w:rsidRPr="002F00F8" w:rsidRDefault="002F00F8" w:rsidP="00C96EE5">
            <w:pPr>
              <w:rPr>
                <w:rFonts w:ascii="Times New Roman" w:hAnsi="Times New Roman"/>
                <w:b/>
                <w:sz w:val="24"/>
                <w:szCs w:val="24"/>
              </w:rPr>
            </w:pPr>
            <w:r w:rsidRPr="002F00F8">
              <w:rPr>
                <w:rFonts w:ascii="Times New Roman" w:hAnsi="Times New Roman"/>
                <w:b/>
                <w:sz w:val="24"/>
                <w:szCs w:val="24"/>
              </w:rPr>
              <w:t>00089</w:t>
            </w:r>
          </w:p>
        </w:tc>
        <w:tc>
          <w:tcPr>
            <w:tcW w:w="957" w:type="dxa"/>
            <w:tcBorders>
              <w:top w:val="single" w:sz="4" w:space="0" w:color="auto"/>
              <w:left w:val="single" w:sz="4" w:space="0" w:color="auto"/>
              <w:bottom w:val="single" w:sz="4" w:space="0" w:color="auto"/>
              <w:right w:val="single" w:sz="4" w:space="0" w:color="auto"/>
            </w:tcBorders>
          </w:tcPr>
          <w:p w14:paraId="4A2807A4" w14:textId="77777777" w:rsidR="00AD6BF9" w:rsidRPr="002F00F8" w:rsidRDefault="00AD6BF9" w:rsidP="00C96EE5">
            <w:pPr>
              <w:pStyle w:val="12"/>
              <w:spacing w:after="0" w:line="240" w:lineRule="auto"/>
              <w:ind w:left="0"/>
              <w:rPr>
                <w:rFonts w:ascii="Times New Roman" w:hAnsi="Times New Roman" w:cs="Times New Roman"/>
                <w:b/>
                <w:sz w:val="24"/>
                <w:szCs w:val="24"/>
                <w:lang w:eastAsia="ru-RU"/>
              </w:rPr>
            </w:pPr>
            <w:r w:rsidRPr="002F00F8">
              <w:rPr>
                <w:rFonts w:ascii="Times New Roman" w:hAnsi="Times New Roman" w:cs="Times New Roman"/>
                <w:b/>
                <w:sz w:val="24"/>
                <w:szCs w:val="24"/>
                <w:lang w:eastAsia="ru-RU"/>
              </w:rPr>
              <w:t>04-33</w:t>
            </w:r>
          </w:p>
        </w:tc>
        <w:tc>
          <w:tcPr>
            <w:tcW w:w="5386" w:type="dxa"/>
            <w:tcBorders>
              <w:top w:val="single" w:sz="4" w:space="0" w:color="auto"/>
              <w:left w:val="nil"/>
              <w:bottom w:val="single" w:sz="4" w:space="0" w:color="auto"/>
              <w:right w:val="nil"/>
            </w:tcBorders>
            <w:shd w:val="clear" w:color="auto" w:fill="auto"/>
            <w:vAlign w:val="bottom"/>
          </w:tcPr>
          <w:p w14:paraId="7CB9FA10" w14:textId="77777777" w:rsidR="00AD6BF9" w:rsidRPr="002F00F8" w:rsidRDefault="002F00F8" w:rsidP="00C96EE5">
            <w:pPr>
              <w:rPr>
                <w:rFonts w:ascii="Times New Roman" w:hAnsi="Times New Roman"/>
                <w:sz w:val="24"/>
                <w:szCs w:val="24"/>
                <w:lang w:val="uk-UA"/>
              </w:rPr>
            </w:pPr>
            <w:r w:rsidRPr="002F00F8">
              <w:rPr>
                <w:rFonts w:ascii="Times New Roman" w:hAnsi="Times New Roman"/>
                <w:sz w:val="24"/>
                <w:szCs w:val="24"/>
                <w:lang w:val="uk-UA"/>
              </w:rPr>
              <w:t>Державна реєстрація створення відокремленого підрозділу громадського об’єднання</w:t>
            </w:r>
          </w:p>
        </w:tc>
        <w:tc>
          <w:tcPr>
            <w:tcW w:w="2271" w:type="dxa"/>
            <w:vMerge/>
            <w:tcBorders>
              <w:left w:val="single" w:sz="4" w:space="0" w:color="auto"/>
              <w:right w:val="single" w:sz="4" w:space="0" w:color="auto"/>
            </w:tcBorders>
            <w:vAlign w:val="center"/>
          </w:tcPr>
          <w:p w14:paraId="05BB2FB4"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400AB602" w14:textId="77777777" w:rsidTr="003F1ACE">
        <w:tc>
          <w:tcPr>
            <w:tcW w:w="598" w:type="dxa"/>
            <w:tcBorders>
              <w:top w:val="single" w:sz="4" w:space="0" w:color="auto"/>
              <w:left w:val="single" w:sz="4" w:space="0" w:color="auto"/>
              <w:bottom w:val="single" w:sz="4" w:space="0" w:color="auto"/>
              <w:right w:val="single" w:sz="4" w:space="0" w:color="auto"/>
            </w:tcBorders>
          </w:tcPr>
          <w:p w14:paraId="1CA29227" w14:textId="77777777" w:rsidR="00AD6BF9" w:rsidRPr="002F00F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60</w:t>
            </w:r>
          </w:p>
        </w:tc>
        <w:tc>
          <w:tcPr>
            <w:tcW w:w="992" w:type="dxa"/>
            <w:tcBorders>
              <w:top w:val="single" w:sz="4" w:space="0" w:color="auto"/>
              <w:left w:val="nil"/>
              <w:bottom w:val="single" w:sz="4" w:space="0" w:color="auto"/>
              <w:right w:val="nil"/>
            </w:tcBorders>
            <w:shd w:val="clear" w:color="auto" w:fill="auto"/>
            <w:vAlign w:val="bottom"/>
          </w:tcPr>
          <w:p w14:paraId="23CDAD53" w14:textId="77777777" w:rsidR="00AD6BF9" w:rsidRPr="002F00F8" w:rsidRDefault="002F00F8" w:rsidP="00C96EE5">
            <w:pPr>
              <w:rPr>
                <w:rFonts w:ascii="Times New Roman" w:hAnsi="Times New Roman"/>
                <w:b/>
                <w:sz w:val="24"/>
                <w:szCs w:val="24"/>
              </w:rPr>
            </w:pPr>
            <w:r w:rsidRPr="002F00F8">
              <w:rPr>
                <w:rFonts w:ascii="Times New Roman" w:hAnsi="Times New Roman"/>
                <w:b/>
                <w:sz w:val="24"/>
                <w:szCs w:val="24"/>
              </w:rPr>
              <w:t>00091</w:t>
            </w:r>
          </w:p>
        </w:tc>
        <w:tc>
          <w:tcPr>
            <w:tcW w:w="957" w:type="dxa"/>
            <w:tcBorders>
              <w:top w:val="single" w:sz="4" w:space="0" w:color="auto"/>
              <w:left w:val="single" w:sz="4" w:space="0" w:color="auto"/>
              <w:bottom w:val="single" w:sz="4" w:space="0" w:color="auto"/>
              <w:right w:val="single" w:sz="4" w:space="0" w:color="auto"/>
            </w:tcBorders>
          </w:tcPr>
          <w:p w14:paraId="247F03C0" w14:textId="77777777" w:rsidR="00AD6BF9" w:rsidRPr="002F00F8" w:rsidRDefault="00AD6BF9" w:rsidP="00C96EE5">
            <w:pPr>
              <w:pStyle w:val="12"/>
              <w:spacing w:after="0" w:line="240" w:lineRule="auto"/>
              <w:ind w:left="0"/>
              <w:rPr>
                <w:rFonts w:ascii="Times New Roman" w:hAnsi="Times New Roman" w:cs="Times New Roman"/>
                <w:b/>
                <w:sz w:val="24"/>
                <w:szCs w:val="24"/>
                <w:lang w:eastAsia="ru-RU"/>
              </w:rPr>
            </w:pPr>
            <w:r w:rsidRPr="002F00F8">
              <w:rPr>
                <w:rFonts w:ascii="Times New Roman" w:hAnsi="Times New Roman" w:cs="Times New Roman"/>
                <w:b/>
                <w:sz w:val="24"/>
                <w:szCs w:val="24"/>
                <w:lang w:eastAsia="ru-RU"/>
              </w:rPr>
              <w:t>04-34</w:t>
            </w:r>
          </w:p>
        </w:tc>
        <w:tc>
          <w:tcPr>
            <w:tcW w:w="5386" w:type="dxa"/>
            <w:tcBorders>
              <w:top w:val="single" w:sz="4" w:space="0" w:color="auto"/>
              <w:left w:val="nil"/>
              <w:bottom w:val="single" w:sz="4" w:space="0" w:color="auto"/>
              <w:right w:val="nil"/>
            </w:tcBorders>
            <w:shd w:val="clear" w:color="auto" w:fill="auto"/>
            <w:vAlign w:val="bottom"/>
          </w:tcPr>
          <w:p w14:paraId="37BF91E0" w14:textId="77777777" w:rsidR="00AD6BF9" w:rsidRPr="002F00F8" w:rsidRDefault="002F00F8" w:rsidP="00C96EE5">
            <w:pPr>
              <w:rPr>
                <w:rFonts w:ascii="Times New Roman" w:hAnsi="Times New Roman"/>
                <w:sz w:val="24"/>
                <w:szCs w:val="24"/>
                <w:lang w:val="uk-UA"/>
              </w:rPr>
            </w:pPr>
            <w:r w:rsidRPr="002F00F8">
              <w:rPr>
                <w:rFonts w:ascii="Times New Roman" w:hAnsi="Times New Roman"/>
                <w:sz w:val="24"/>
                <w:szCs w:val="24"/>
                <w:lang w:val="uk-UA"/>
              </w:rPr>
              <w:t>Державна реєстрація внесення змін до відомостей про відокремлений підрозділ громадського об’єднання</w:t>
            </w:r>
          </w:p>
        </w:tc>
        <w:tc>
          <w:tcPr>
            <w:tcW w:w="2271" w:type="dxa"/>
            <w:vMerge/>
            <w:tcBorders>
              <w:left w:val="single" w:sz="4" w:space="0" w:color="auto"/>
              <w:right w:val="single" w:sz="4" w:space="0" w:color="auto"/>
            </w:tcBorders>
            <w:vAlign w:val="center"/>
          </w:tcPr>
          <w:p w14:paraId="4B4C0FE6"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07CF7AB3" w14:textId="77777777" w:rsidTr="003F1ACE">
        <w:tc>
          <w:tcPr>
            <w:tcW w:w="598" w:type="dxa"/>
            <w:tcBorders>
              <w:top w:val="single" w:sz="4" w:space="0" w:color="auto"/>
              <w:left w:val="single" w:sz="4" w:space="0" w:color="auto"/>
              <w:bottom w:val="single" w:sz="4" w:space="0" w:color="auto"/>
              <w:right w:val="single" w:sz="4" w:space="0" w:color="auto"/>
            </w:tcBorders>
          </w:tcPr>
          <w:p w14:paraId="75F54131" w14:textId="77777777" w:rsidR="00AD6BF9" w:rsidRPr="007828A9"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tcPr>
          <w:p w14:paraId="5CD2E62A" w14:textId="77777777" w:rsidR="00AD6BF9" w:rsidRPr="007828A9" w:rsidRDefault="007828A9" w:rsidP="00C96EE5">
            <w:pPr>
              <w:rPr>
                <w:rFonts w:ascii="Times New Roman" w:hAnsi="Times New Roman"/>
                <w:b/>
                <w:sz w:val="24"/>
                <w:szCs w:val="24"/>
                <w:lang w:eastAsia="uk-UA"/>
              </w:rPr>
            </w:pPr>
            <w:r w:rsidRPr="007828A9">
              <w:rPr>
                <w:rFonts w:ascii="Times New Roman" w:hAnsi="Times New Roman"/>
                <w:b/>
                <w:sz w:val="24"/>
                <w:szCs w:val="24"/>
              </w:rPr>
              <w:t>00093</w:t>
            </w:r>
          </w:p>
          <w:p w14:paraId="21D4D2B8" w14:textId="77777777" w:rsidR="00AD6BF9" w:rsidRPr="007828A9" w:rsidRDefault="00AD6BF9" w:rsidP="00C96EE5">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7CA4A12D" w14:textId="77777777" w:rsidR="00AD6BF9" w:rsidRPr="007828A9" w:rsidRDefault="00AD6BF9" w:rsidP="00C96EE5">
            <w:pPr>
              <w:pStyle w:val="12"/>
              <w:spacing w:after="0" w:line="240" w:lineRule="auto"/>
              <w:ind w:left="0"/>
              <w:rPr>
                <w:rFonts w:ascii="Times New Roman" w:hAnsi="Times New Roman" w:cs="Times New Roman"/>
                <w:b/>
                <w:sz w:val="24"/>
                <w:szCs w:val="24"/>
                <w:lang w:eastAsia="ru-RU"/>
              </w:rPr>
            </w:pPr>
            <w:r w:rsidRPr="007828A9">
              <w:rPr>
                <w:rFonts w:ascii="Times New Roman" w:hAnsi="Times New Roman" w:cs="Times New Roman"/>
                <w:b/>
                <w:sz w:val="24"/>
                <w:szCs w:val="24"/>
                <w:lang w:eastAsia="ru-RU"/>
              </w:rPr>
              <w:t>04-35</w:t>
            </w:r>
          </w:p>
        </w:tc>
        <w:tc>
          <w:tcPr>
            <w:tcW w:w="5386" w:type="dxa"/>
            <w:tcBorders>
              <w:top w:val="single" w:sz="4" w:space="0" w:color="auto"/>
              <w:left w:val="single" w:sz="4" w:space="0" w:color="auto"/>
              <w:bottom w:val="single" w:sz="4" w:space="0" w:color="auto"/>
              <w:right w:val="single" w:sz="4" w:space="0" w:color="auto"/>
            </w:tcBorders>
          </w:tcPr>
          <w:p w14:paraId="52C82E5D" w14:textId="77777777" w:rsidR="00AD6BF9" w:rsidRPr="007828A9" w:rsidRDefault="007828A9" w:rsidP="00C96EE5">
            <w:pPr>
              <w:rPr>
                <w:rFonts w:ascii="Times New Roman" w:hAnsi="Times New Roman"/>
                <w:sz w:val="24"/>
                <w:szCs w:val="24"/>
                <w:lang w:val="uk-UA"/>
              </w:rPr>
            </w:pPr>
            <w:r w:rsidRPr="007828A9">
              <w:rPr>
                <w:rFonts w:ascii="Times New Roman" w:hAnsi="Times New Roman"/>
                <w:sz w:val="24"/>
                <w:szCs w:val="24"/>
                <w:lang w:val="uk-UA"/>
              </w:rPr>
              <w:t>Державна реєстрація припинення відокремленого підрозділу громадського об’єднання</w:t>
            </w:r>
          </w:p>
        </w:tc>
        <w:tc>
          <w:tcPr>
            <w:tcW w:w="2271" w:type="dxa"/>
            <w:vMerge/>
            <w:tcBorders>
              <w:left w:val="single" w:sz="4" w:space="0" w:color="auto"/>
              <w:right w:val="single" w:sz="4" w:space="0" w:color="auto"/>
            </w:tcBorders>
            <w:vAlign w:val="center"/>
          </w:tcPr>
          <w:p w14:paraId="64A778BB"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426DE09B" w14:textId="77777777" w:rsidTr="003F1ACE">
        <w:tc>
          <w:tcPr>
            <w:tcW w:w="598" w:type="dxa"/>
            <w:tcBorders>
              <w:top w:val="single" w:sz="4" w:space="0" w:color="auto"/>
              <w:left w:val="single" w:sz="4" w:space="0" w:color="auto"/>
              <w:bottom w:val="single" w:sz="4" w:space="0" w:color="auto"/>
              <w:right w:val="single" w:sz="4" w:space="0" w:color="auto"/>
            </w:tcBorders>
          </w:tcPr>
          <w:p w14:paraId="3DA2D38F" w14:textId="77777777" w:rsidR="00AD6BF9"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62</w:t>
            </w:r>
          </w:p>
        </w:tc>
        <w:tc>
          <w:tcPr>
            <w:tcW w:w="992" w:type="dxa"/>
            <w:tcBorders>
              <w:top w:val="single" w:sz="4" w:space="0" w:color="auto"/>
              <w:left w:val="nil"/>
              <w:bottom w:val="single" w:sz="4" w:space="0" w:color="auto"/>
              <w:right w:val="nil"/>
            </w:tcBorders>
            <w:shd w:val="clear" w:color="auto" w:fill="auto"/>
            <w:vAlign w:val="bottom"/>
          </w:tcPr>
          <w:p w14:paraId="2A9AE712" w14:textId="77777777" w:rsidR="00AD6BF9" w:rsidRPr="007248B1" w:rsidRDefault="007248B1"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b/>
                <w:sz w:val="24"/>
                <w:szCs w:val="24"/>
              </w:rPr>
              <w:t>00667</w:t>
            </w:r>
          </w:p>
        </w:tc>
        <w:tc>
          <w:tcPr>
            <w:tcW w:w="957" w:type="dxa"/>
            <w:tcBorders>
              <w:top w:val="single" w:sz="4" w:space="0" w:color="auto"/>
              <w:left w:val="single" w:sz="4" w:space="0" w:color="auto"/>
              <w:bottom w:val="single" w:sz="4" w:space="0" w:color="auto"/>
              <w:right w:val="single" w:sz="4" w:space="0" w:color="auto"/>
            </w:tcBorders>
          </w:tcPr>
          <w:p w14:paraId="139F7A61" w14:textId="77777777" w:rsidR="00AD6BF9" w:rsidRPr="007248B1" w:rsidRDefault="00AD6BF9"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cs="Times New Roman"/>
                <w:b/>
                <w:sz w:val="24"/>
                <w:szCs w:val="24"/>
                <w:lang w:eastAsia="ru-RU"/>
              </w:rPr>
              <w:t>04-36</w:t>
            </w:r>
          </w:p>
        </w:tc>
        <w:tc>
          <w:tcPr>
            <w:tcW w:w="5386" w:type="dxa"/>
            <w:tcBorders>
              <w:top w:val="single" w:sz="4" w:space="0" w:color="auto"/>
              <w:left w:val="nil"/>
              <w:bottom w:val="single" w:sz="4" w:space="0" w:color="auto"/>
              <w:right w:val="nil"/>
            </w:tcBorders>
            <w:shd w:val="clear" w:color="auto" w:fill="auto"/>
            <w:vAlign w:val="bottom"/>
          </w:tcPr>
          <w:p w14:paraId="682690BC" w14:textId="77777777" w:rsidR="00AD6BF9" w:rsidRPr="007248B1" w:rsidRDefault="007248B1" w:rsidP="00C96EE5">
            <w:pPr>
              <w:jc w:val="both"/>
              <w:rPr>
                <w:rFonts w:ascii="Times New Roman" w:hAnsi="Times New Roman"/>
                <w:sz w:val="24"/>
                <w:szCs w:val="24"/>
                <w:lang w:val="uk-UA" w:eastAsia="uk-UA"/>
              </w:rPr>
            </w:pPr>
            <w:r w:rsidRPr="007248B1">
              <w:rPr>
                <w:rFonts w:ascii="Times New Roman" w:hAnsi="Times New Roman"/>
                <w:sz w:val="24"/>
                <w:szCs w:val="24"/>
                <w:lang w:val="uk-UA" w:eastAsia="uk-UA"/>
              </w:rPr>
              <w:t>Державна реєстрація створення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2A8B70AA" w14:textId="77777777" w:rsidR="00AD6BF9" w:rsidRPr="003E5F64" w:rsidRDefault="00AD6BF9" w:rsidP="00C96EE5">
            <w:pPr>
              <w:jc w:val="both"/>
              <w:rPr>
                <w:rFonts w:ascii="Times New Roman" w:hAnsi="Times New Roman"/>
                <w:sz w:val="24"/>
                <w:szCs w:val="24"/>
                <w:lang w:val="uk-UA" w:eastAsia="uk-UA"/>
              </w:rPr>
            </w:pPr>
          </w:p>
        </w:tc>
      </w:tr>
      <w:tr w:rsidR="00CF7B40" w:rsidRPr="00D33BB9" w14:paraId="4F202A0E" w14:textId="77777777" w:rsidTr="003F1ACE">
        <w:trPr>
          <w:trHeight w:val="618"/>
        </w:trPr>
        <w:tc>
          <w:tcPr>
            <w:tcW w:w="598" w:type="dxa"/>
            <w:tcBorders>
              <w:top w:val="single" w:sz="4" w:space="0" w:color="auto"/>
              <w:left w:val="single" w:sz="4" w:space="0" w:color="auto"/>
              <w:right w:val="single" w:sz="4" w:space="0" w:color="auto"/>
            </w:tcBorders>
          </w:tcPr>
          <w:p w14:paraId="0C4E72A7" w14:textId="3C3F84AC" w:rsidR="00CF7B40" w:rsidRPr="007248B1" w:rsidRDefault="00CF7B40" w:rsidP="00F12F3B">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63</w:t>
            </w:r>
          </w:p>
        </w:tc>
        <w:tc>
          <w:tcPr>
            <w:tcW w:w="992" w:type="dxa"/>
            <w:tcBorders>
              <w:top w:val="single" w:sz="4" w:space="0" w:color="auto"/>
              <w:left w:val="nil"/>
              <w:right w:val="nil"/>
            </w:tcBorders>
            <w:shd w:val="clear" w:color="auto" w:fill="auto"/>
            <w:vAlign w:val="bottom"/>
          </w:tcPr>
          <w:p w14:paraId="38912A10" w14:textId="1C419E33" w:rsidR="00CF7B40" w:rsidRPr="00CF7B40" w:rsidRDefault="00CF7B40" w:rsidP="00F12F3B">
            <w:pPr>
              <w:rPr>
                <w:rFonts w:ascii="Times New Roman" w:hAnsi="Times New Roman"/>
                <w:b/>
                <w:sz w:val="24"/>
                <w:szCs w:val="24"/>
                <w:lang w:val="uk-UA" w:eastAsia="uk-UA"/>
              </w:rPr>
            </w:pPr>
            <w:r>
              <w:rPr>
                <w:rFonts w:ascii="Times New Roman" w:hAnsi="Times New Roman"/>
                <w:b/>
                <w:sz w:val="24"/>
                <w:szCs w:val="24"/>
              </w:rPr>
              <w:t>00</w:t>
            </w:r>
            <w:r>
              <w:rPr>
                <w:rFonts w:ascii="Times New Roman" w:hAnsi="Times New Roman"/>
                <w:b/>
                <w:sz w:val="24"/>
                <w:szCs w:val="24"/>
                <w:lang w:val="uk-UA"/>
              </w:rPr>
              <w:t>675</w:t>
            </w:r>
          </w:p>
        </w:tc>
        <w:tc>
          <w:tcPr>
            <w:tcW w:w="957" w:type="dxa"/>
            <w:tcBorders>
              <w:top w:val="single" w:sz="4" w:space="0" w:color="auto"/>
              <w:left w:val="single" w:sz="4" w:space="0" w:color="auto"/>
              <w:right w:val="single" w:sz="4" w:space="0" w:color="auto"/>
            </w:tcBorders>
          </w:tcPr>
          <w:p w14:paraId="340786E6" w14:textId="741D1F2B" w:rsidR="00CF7B40" w:rsidRPr="007248B1" w:rsidRDefault="00CF7B40" w:rsidP="00F12F3B">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04-37</w:t>
            </w:r>
          </w:p>
        </w:tc>
        <w:tc>
          <w:tcPr>
            <w:tcW w:w="5386" w:type="dxa"/>
            <w:tcBorders>
              <w:top w:val="single" w:sz="4" w:space="0" w:color="auto"/>
              <w:left w:val="nil"/>
              <w:right w:val="nil"/>
            </w:tcBorders>
            <w:shd w:val="clear" w:color="auto" w:fill="auto"/>
            <w:vAlign w:val="bottom"/>
          </w:tcPr>
          <w:p w14:paraId="1FCEEC4A" w14:textId="794A426E" w:rsidR="00CF7B40" w:rsidRPr="007248B1" w:rsidRDefault="00CF7B40" w:rsidP="00F12F3B">
            <w:pPr>
              <w:rPr>
                <w:rFonts w:ascii="Times New Roman" w:hAnsi="Times New Roman"/>
                <w:sz w:val="24"/>
                <w:szCs w:val="24"/>
                <w:lang w:val="uk-UA" w:eastAsia="uk-UA"/>
              </w:rPr>
            </w:pPr>
            <w:r w:rsidRPr="007248B1">
              <w:rPr>
                <w:rFonts w:ascii="Times New Roman" w:hAnsi="Times New Roman"/>
                <w:sz w:val="24"/>
                <w:szCs w:val="24"/>
                <w:lang w:val="uk-UA" w:eastAsia="uk-UA"/>
              </w:rPr>
              <w:t>Державна реєстрація рішення про припинення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604B9857" w14:textId="77777777" w:rsidR="00CF7B40" w:rsidRPr="003E5F64" w:rsidRDefault="00CF7B40" w:rsidP="00C96EE5">
            <w:pPr>
              <w:jc w:val="both"/>
              <w:rPr>
                <w:rFonts w:ascii="Times New Roman" w:hAnsi="Times New Roman"/>
                <w:sz w:val="24"/>
                <w:szCs w:val="24"/>
                <w:lang w:val="uk-UA" w:eastAsia="uk-UA"/>
              </w:rPr>
            </w:pPr>
          </w:p>
        </w:tc>
      </w:tr>
      <w:tr w:rsidR="007248B1" w:rsidRPr="00B42E4D" w14:paraId="44404D90"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3667A1D8" w14:textId="25438D5D" w:rsidR="007248B1" w:rsidRPr="007248B1"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64</w:t>
            </w:r>
          </w:p>
        </w:tc>
        <w:tc>
          <w:tcPr>
            <w:tcW w:w="992" w:type="dxa"/>
            <w:tcBorders>
              <w:top w:val="single" w:sz="4" w:space="0" w:color="auto"/>
              <w:left w:val="single" w:sz="4" w:space="0" w:color="auto"/>
              <w:bottom w:val="single" w:sz="4" w:space="0" w:color="auto"/>
              <w:right w:val="single" w:sz="4" w:space="0" w:color="auto"/>
            </w:tcBorders>
          </w:tcPr>
          <w:p w14:paraId="40B8AE91" w14:textId="77777777" w:rsidR="00B52E3B" w:rsidRPr="007248B1" w:rsidRDefault="00B52E3B" w:rsidP="00C96EE5">
            <w:pPr>
              <w:rPr>
                <w:rFonts w:ascii="Times New Roman" w:hAnsi="Times New Roman"/>
                <w:b/>
                <w:sz w:val="24"/>
                <w:szCs w:val="24"/>
                <w:lang w:eastAsia="uk-UA"/>
              </w:rPr>
            </w:pPr>
            <w:r>
              <w:rPr>
                <w:rFonts w:ascii="Times New Roman" w:hAnsi="Times New Roman"/>
                <w:b/>
                <w:sz w:val="24"/>
                <w:szCs w:val="24"/>
              </w:rPr>
              <w:t>00674</w:t>
            </w:r>
          </w:p>
          <w:p w14:paraId="080DB504" w14:textId="77777777" w:rsidR="007248B1" w:rsidRPr="007248B1" w:rsidRDefault="007248B1" w:rsidP="00C96EE5">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10E600BF" w14:textId="3EF5AE1D" w:rsidR="007248B1" w:rsidRPr="007248B1"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04-38</w:t>
            </w:r>
          </w:p>
        </w:tc>
        <w:tc>
          <w:tcPr>
            <w:tcW w:w="5386" w:type="dxa"/>
            <w:tcBorders>
              <w:top w:val="single" w:sz="4" w:space="0" w:color="auto"/>
              <w:left w:val="single" w:sz="4" w:space="0" w:color="auto"/>
              <w:bottom w:val="single" w:sz="4" w:space="0" w:color="auto"/>
              <w:right w:val="single" w:sz="4" w:space="0" w:color="auto"/>
            </w:tcBorders>
          </w:tcPr>
          <w:p w14:paraId="62B74BE4" w14:textId="77777777" w:rsidR="007248B1" w:rsidRPr="007248B1" w:rsidRDefault="00B52E3B" w:rsidP="00C96EE5">
            <w:pPr>
              <w:rPr>
                <w:rFonts w:ascii="Times New Roman" w:hAnsi="Times New Roman"/>
                <w:sz w:val="24"/>
                <w:szCs w:val="24"/>
                <w:lang w:val="uk-UA"/>
              </w:rPr>
            </w:pPr>
            <w:r w:rsidRPr="00B52E3B">
              <w:rPr>
                <w:rFonts w:ascii="Times New Roman" w:hAnsi="Times New Roman"/>
                <w:sz w:val="24"/>
                <w:szCs w:val="24"/>
                <w:lang w:val="uk-UA"/>
              </w:rPr>
              <w:t>Державна реєстрація припинення структурного утворення політичної партії в результаті його ліквідації</w:t>
            </w:r>
          </w:p>
        </w:tc>
        <w:tc>
          <w:tcPr>
            <w:tcW w:w="2271" w:type="dxa"/>
            <w:vMerge/>
            <w:tcBorders>
              <w:left w:val="single" w:sz="4" w:space="0" w:color="auto"/>
              <w:right w:val="single" w:sz="4" w:space="0" w:color="auto"/>
            </w:tcBorders>
            <w:vAlign w:val="center"/>
          </w:tcPr>
          <w:p w14:paraId="2CE765FC" w14:textId="77777777" w:rsidR="007248B1" w:rsidRPr="003E5F64" w:rsidRDefault="007248B1" w:rsidP="00C96EE5">
            <w:pPr>
              <w:jc w:val="both"/>
              <w:rPr>
                <w:rFonts w:ascii="Times New Roman" w:hAnsi="Times New Roman"/>
                <w:sz w:val="24"/>
                <w:szCs w:val="24"/>
                <w:lang w:val="uk-UA" w:eastAsia="uk-UA"/>
              </w:rPr>
            </w:pPr>
          </w:p>
        </w:tc>
      </w:tr>
      <w:tr w:rsidR="00B2300B" w:rsidRPr="00B42E4D" w14:paraId="2B7C691D"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71EC5F0E" w14:textId="3D40DAB1" w:rsidR="00B2300B" w:rsidRPr="007248B1"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65</w:t>
            </w:r>
          </w:p>
        </w:tc>
        <w:tc>
          <w:tcPr>
            <w:tcW w:w="992" w:type="dxa"/>
            <w:tcBorders>
              <w:top w:val="single" w:sz="4" w:space="0" w:color="auto"/>
              <w:left w:val="single" w:sz="4" w:space="0" w:color="auto"/>
              <w:bottom w:val="single" w:sz="4" w:space="0" w:color="auto"/>
              <w:right w:val="single" w:sz="4" w:space="0" w:color="auto"/>
            </w:tcBorders>
          </w:tcPr>
          <w:p w14:paraId="1407A2CF" w14:textId="77777777" w:rsidR="00B2300B" w:rsidRPr="007248B1" w:rsidRDefault="00B2300B" w:rsidP="00C96EE5">
            <w:pPr>
              <w:rPr>
                <w:rFonts w:ascii="Times New Roman" w:hAnsi="Times New Roman"/>
                <w:b/>
                <w:sz w:val="24"/>
                <w:szCs w:val="24"/>
                <w:lang w:eastAsia="uk-UA"/>
              </w:rPr>
            </w:pPr>
            <w:r>
              <w:rPr>
                <w:rFonts w:ascii="Times New Roman" w:hAnsi="Times New Roman"/>
                <w:b/>
                <w:sz w:val="24"/>
                <w:szCs w:val="24"/>
              </w:rPr>
              <w:t>00670</w:t>
            </w:r>
          </w:p>
          <w:p w14:paraId="03FDA975" w14:textId="77777777" w:rsidR="00B2300B" w:rsidRPr="007248B1" w:rsidRDefault="00B2300B" w:rsidP="00C96EE5">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355AA135" w14:textId="1D3C5DEA" w:rsidR="00B2300B" w:rsidRPr="007248B1"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04-39</w:t>
            </w:r>
          </w:p>
        </w:tc>
        <w:tc>
          <w:tcPr>
            <w:tcW w:w="5386" w:type="dxa"/>
            <w:tcBorders>
              <w:top w:val="single" w:sz="4" w:space="0" w:color="auto"/>
              <w:left w:val="single" w:sz="4" w:space="0" w:color="auto"/>
              <w:bottom w:val="single" w:sz="4" w:space="0" w:color="auto"/>
              <w:right w:val="single" w:sz="4" w:space="0" w:color="auto"/>
            </w:tcBorders>
          </w:tcPr>
          <w:p w14:paraId="70E72E77" w14:textId="77777777" w:rsidR="00B2300B" w:rsidRPr="007248B1" w:rsidRDefault="00B2300B" w:rsidP="00C96EE5">
            <w:pPr>
              <w:rPr>
                <w:rFonts w:ascii="Times New Roman" w:hAnsi="Times New Roman"/>
                <w:sz w:val="24"/>
                <w:szCs w:val="24"/>
                <w:lang w:val="uk-UA"/>
              </w:rPr>
            </w:pPr>
            <w:r w:rsidRPr="00B2300B">
              <w:rPr>
                <w:rFonts w:ascii="Times New Roman" w:hAnsi="Times New Roman"/>
                <w:sz w:val="24"/>
                <w:szCs w:val="24"/>
                <w:lang w:val="uk-UA"/>
              </w:rPr>
              <w:t>Державна реєстрація припинення структурного утворення політичної партії в результаті його реорганізації</w:t>
            </w:r>
          </w:p>
        </w:tc>
        <w:tc>
          <w:tcPr>
            <w:tcW w:w="2271" w:type="dxa"/>
            <w:vMerge/>
            <w:tcBorders>
              <w:left w:val="single" w:sz="4" w:space="0" w:color="auto"/>
              <w:right w:val="single" w:sz="4" w:space="0" w:color="auto"/>
            </w:tcBorders>
            <w:vAlign w:val="center"/>
          </w:tcPr>
          <w:p w14:paraId="6FEE7E9E" w14:textId="77777777" w:rsidR="00B2300B" w:rsidRPr="003E5F64" w:rsidRDefault="00B2300B" w:rsidP="00C96EE5">
            <w:pPr>
              <w:jc w:val="both"/>
              <w:rPr>
                <w:rFonts w:ascii="Times New Roman" w:hAnsi="Times New Roman"/>
                <w:sz w:val="24"/>
                <w:szCs w:val="24"/>
                <w:lang w:val="uk-UA" w:eastAsia="uk-UA"/>
              </w:rPr>
            </w:pPr>
          </w:p>
        </w:tc>
      </w:tr>
      <w:tr w:rsidR="008F7133" w:rsidRPr="00B42E4D" w14:paraId="38545DF6"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5ED93ECC" w14:textId="6F0D25CB" w:rsidR="008F7133"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tcPr>
          <w:p w14:paraId="4F4AF9F7" w14:textId="77777777" w:rsidR="008F7133" w:rsidRPr="007248B1" w:rsidRDefault="008F7133" w:rsidP="00C96EE5">
            <w:pPr>
              <w:rPr>
                <w:rFonts w:ascii="Times New Roman" w:hAnsi="Times New Roman"/>
                <w:b/>
                <w:sz w:val="24"/>
                <w:szCs w:val="24"/>
                <w:lang w:eastAsia="uk-UA"/>
              </w:rPr>
            </w:pPr>
            <w:r>
              <w:rPr>
                <w:rFonts w:ascii="Times New Roman" w:hAnsi="Times New Roman"/>
                <w:b/>
                <w:sz w:val="24"/>
                <w:szCs w:val="24"/>
              </w:rPr>
              <w:t>00671</w:t>
            </w:r>
          </w:p>
          <w:p w14:paraId="0A645B1D" w14:textId="77777777" w:rsidR="008F7133" w:rsidRDefault="008F7133" w:rsidP="00C96EE5">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47082DF8" w14:textId="7EAA7128" w:rsidR="008F7133"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04-40</w:t>
            </w:r>
          </w:p>
        </w:tc>
        <w:tc>
          <w:tcPr>
            <w:tcW w:w="5386" w:type="dxa"/>
            <w:tcBorders>
              <w:top w:val="single" w:sz="4" w:space="0" w:color="auto"/>
              <w:left w:val="single" w:sz="4" w:space="0" w:color="auto"/>
              <w:bottom w:val="single" w:sz="4" w:space="0" w:color="auto"/>
              <w:right w:val="single" w:sz="4" w:space="0" w:color="auto"/>
            </w:tcBorders>
          </w:tcPr>
          <w:p w14:paraId="1FD8530B" w14:textId="77777777"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рішення про відміну рішення про припинення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48F69F91" w14:textId="77777777" w:rsidR="008F7133" w:rsidRPr="003E5F64" w:rsidRDefault="008F7133" w:rsidP="00C96EE5">
            <w:pPr>
              <w:jc w:val="both"/>
              <w:rPr>
                <w:rFonts w:ascii="Times New Roman" w:hAnsi="Times New Roman"/>
                <w:sz w:val="24"/>
                <w:szCs w:val="24"/>
                <w:lang w:val="uk-UA" w:eastAsia="uk-UA"/>
              </w:rPr>
            </w:pPr>
          </w:p>
        </w:tc>
      </w:tr>
      <w:tr w:rsidR="008F7133" w:rsidRPr="007A3281" w14:paraId="1D212EA0"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17A56981" w14:textId="67C4DE57" w:rsidR="008F7133"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67</w:t>
            </w:r>
          </w:p>
        </w:tc>
        <w:tc>
          <w:tcPr>
            <w:tcW w:w="992" w:type="dxa"/>
            <w:tcBorders>
              <w:top w:val="single" w:sz="4" w:space="0" w:color="auto"/>
              <w:left w:val="single" w:sz="4" w:space="0" w:color="auto"/>
              <w:bottom w:val="single" w:sz="4" w:space="0" w:color="auto"/>
              <w:right w:val="single" w:sz="4" w:space="0" w:color="auto"/>
            </w:tcBorders>
          </w:tcPr>
          <w:p w14:paraId="3FCD4A1D" w14:textId="77777777" w:rsidR="008F7133" w:rsidRDefault="008F7133" w:rsidP="00C96EE5">
            <w:pPr>
              <w:rPr>
                <w:rFonts w:ascii="Times New Roman" w:hAnsi="Times New Roman"/>
                <w:b/>
                <w:sz w:val="24"/>
                <w:szCs w:val="24"/>
              </w:rPr>
            </w:pPr>
            <w:r w:rsidRPr="008F7133">
              <w:rPr>
                <w:rFonts w:ascii="Times New Roman" w:hAnsi="Times New Roman"/>
                <w:b/>
                <w:sz w:val="24"/>
                <w:szCs w:val="24"/>
              </w:rPr>
              <w:t>00669</w:t>
            </w:r>
          </w:p>
        </w:tc>
        <w:tc>
          <w:tcPr>
            <w:tcW w:w="957" w:type="dxa"/>
            <w:tcBorders>
              <w:top w:val="single" w:sz="4" w:space="0" w:color="auto"/>
              <w:left w:val="single" w:sz="4" w:space="0" w:color="auto"/>
              <w:bottom w:val="single" w:sz="4" w:space="0" w:color="auto"/>
              <w:right w:val="single" w:sz="4" w:space="0" w:color="auto"/>
            </w:tcBorders>
          </w:tcPr>
          <w:p w14:paraId="41A1029E" w14:textId="5CD4A817" w:rsidR="008F7133"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04-41</w:t>
            </w:r>
          </w:p>
        </w:tc>
        <w:tc>
          <w:tcPr>
            <w:tcW w:w="5386" w:type="dxa"/>
            <w:tcBorders>
              <w:top w:val="single" w:sz="4" w:space="0" w:color="auto"/>
              <w:left w:val="single" w:sz="4" w:space="0" w:color="auto"/>
              <w:bottom w:val="single" w:sz="4" w:space="0" w:color="auto"/>
              <w:right w:val="single" w:sz="4" w:space="0" w:color="auto"/>
            </w:tcBorders>
          </w:tcPr>
          <w:p w14:paraId="45C86429" w14:textId="4B0A32F5"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w:t>
            </w:r>
            <w:r w:rsidR="00BF6B18">
              <w:rPr>
                <w:rFonts w:ascii="Times New Roman" w:hAnsi="Times New Roman"/>
                <w:sz w:val="24"/>
                <w:szCs w:val="24"/>
                <w:lang w:val="uk-UA"/>
              </w:rPr>
              <w:t>иємців та громадських формувань</w:t>
            </w:r>
          </w:p>
        </w:tc>
        <w:tc>
          <w:tcPr>
            <w:tcW w:w="2271" w:type="dxa"/>
            <w:vMerge/>
            <w:tcBorders>
              <w:left w:val="single" w:sz="4" w:space="0" w:color="auto"/>
              <w:right w:val="single" w:sz="4" w:space="0" w:color="auto"/>
            </w:tcBorders>
            <w:vAlign w:val="center"/>
          </w:tcPr>
          <w:p w14:paraId="33B7616C" w14:textId="77777777" w:rsidR="008F7133" w:rsidRPr="003E5F64" w:rsidRDefault="008F7133" w:rsidP="00C96EE5">
            <w:pPr>
              <w:jc w:val="both"/>
              <w:rPr>
                <w:rFonts w:ascii="Times New Roman" w:hAnsi="Times New Roman"/>
                <w:sz w:val="24"/>
                <w:szCs w:val="24"/>
                <w:lang w:val="uk-UA" w:eastAsia="uk-UA"/>
              </w:rPr>
            </w:pPr>
          </w:p>
        </w:tc>
      </w:tr>
      <w:tr w:rsidR="008F7133" w:rsidRPr="007A3281" w14:paraId="1C825FC2"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1D06610E" w14:textId="40563913" w:rsidR="008F7133"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68</w:t>
            </w:r>
          </w:p>
        </w:tc>
        <w:tc>
          <w:tcPr>
            <w:tcW w:w="992" w:type="dxa"/>
            <w:tcBorders>
              <w:top w:val="single" w:sz="4" w:space="0" w:color="auto"/>
              <w:left w:val="single" w:sz="4" w:space="0" w:color="auto"/>
              <w:bottom w:val="single" w:sz="4" w:space="0" w:color="auto"/>
              <w:right w:val="single" w:sz="4" w:space="0" w:color="auto"/>
            </w:tcBorders>
          </w:tcPr>
          <w:p w14:paraId="18C62104" w14:textId="77777777" w:rsidR="008F7133" w:rsidRPr="008F7133" w:rsidRDefault="008F7133" w:rsidP="00C96EE5">
            <w:pPr>
              <w:rPr>
                <w:rFonts w:ascii="Times New Roman" w:hAnsi="Times New Roman"/>
                <w:b/>
                <w:sz w:val="24"/>
                <w:szCs w:val="24"/>
                <w:lang w:val="uk-UA"/>
              </w:rPr>
            </w:pPr>
            <w:r w:rsidRPr="008F7133">
              <w:rPr>
                <w:rFonts w:ascii="Times New Roman" w:hAnsi="Times New Roman"/>
                <w:b/>
                <w:sz w:val="24"/>
                <w:szCs w:val="24"/>
                <w:lang w:val="uk-UA"/>
              </w:rPr>
              <w:t>00672</w:t>
            </w:r>
          </w:p>
        </w:tc>
        <w:tc>
          <w:tcPr>
            <w:tcW w:w="957" w:type="dxa"/>
            <w:tcBorders>
              <w:top w:val="single" w:sz="4" w:space="0" w:color="auto"/>
              <w:left w:val="single" w:sz="4" w:space="0" w:color="auto"/>
              <w:bottom w:val="single" w:sz="4" w:space="0" w:color="auto"/>
              <w:right w:val="single" w:sz="4" w:space="0" w:color="auto"/>
            </w:tcBorders>
          </w:tcPr>
          <w:p w14:paraId="03ED6282" w14:textId="1AB460E2" w:rsidR="008F7133"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04-42</w:t>
            </w:r>
          </w:p>
        </w:tc>
        <w:tc>
          <w:tcPr>
            <w:tcW w:w="5386" w:type="dxa"/>
            <w:tcBorders>
              <w:top w:val="single" w:sz="4" w:space="0" w:color="auto"/>
              <w:left w:val="single" w:sz="4" w:space="0" w:color="auto"/>
              <w:bottom w:val="single" w:sz="4" w:space="0" w:color="auto"/>
              <w:right w:val="single" w:sz="4" w:space="0" w:color="auto"/>
            </w:tcBorders>
          </w:tcPr>
          <w:p w14:paraId="44E8D6B7" w14:textId="77777777"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3381FAE1" w14:textId="77777777" w:rsidR="008F7133" w:rsidRPr="003E5F64" w:rsidRDefault="008F7133" w:rsidP="00C96EE5">
            <w:pPr>
              <w:jc w:val="both"/>
              <w:rPr>
                <w:rFonts w:ascii="Times New Roman" w:hAnsi="Times New Roman"/>
                <w:sz w:val="24"/>
                <w:szCs w:val="24"/>
                <w:lang w:val="uk-UA" w:eastAsia="uk-UA"/>
              </w:rPr>
            </w:pPr>
          </w:p>
        </w:tc>
      </w:tr>
      <w:tr w:rsidR="0082574C" w:rsidRPr="00DD6749" w14:paraId="088146C6"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4C8C55CD" w14:textId="6284BDF8" w:rsidR="0082574C" w:rsidRDefault="0082574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69</w:t>
            </w:r>
          </w:p>
        </w:tc>
        <w:tc>
          <w:tcPr>
            <w:tcW w:w="992" w:type="dxa"/>
            <w:tcBorders>
              <w:top w:val="single" w:sz="4" w:space="0" w:color="auto"/>
              <w:left w:val="single" w:sz="4" w:space="0" w:color="auto"/>
              <w:bottom w:val="single" w:sz="4" w:space="0" w:color="auto"/>
              <w:right w:val="single" w:sz="4" w:space="0" w:color="auto"/>
            </w:tcBorders>
          </w:tcPr>
          <w:p w14:paraId="3EC48A9D" w14:textId="5F9AF8C7" w:rsidR="0082574C" w:rsidRPr="008F7133" w:rsidRDefault="0082574C" w:rsidP="00C96EE5">
            <w:pPr>
              <w:rPr>
                <w:rFonts w:ascii="Times New Roman" w:hAnsi="Times New Roman"/>
                <w:b/>
                <w:sz w:val="24"/>
                <w:szCs w:val="24"/>
                <w:lang w:val="uk-UA"/>
              </w:rPr>
            </w:pPr>
            <w:r w:rsidRPr="0082574C">
              <w:rPr>
                <w:rFonts w:ascii="Times New Roman" w:hAnsi="Times New Roman"/>
                <w:b/>
                <w:sz w:val="24"/>
                <w:szCs w:val="24"/>
              </w:rPr>
              <w:t>01099</w:t>
            </w:r>
          </w:p>
        </w:tc>
        <w:tc>
          <w:tcPr>
            <w:tcW w:w="957" w:type="dxa"/>
            <w:tcBorders>
              <w:top w:val="single" w:sz="4" w:space="0" w:color="auto"/>
              <w:left w:val="single" w:sz="4" w:space="0" w:color="auto"/>
              <w:bottom w:val="single" w:sz="4" w:space="0" w:color="auto"/>
              <w:right w:val="single" w:sz="4" w:space="0" w:color="auto"/>
            </w:tcBorders>
          </w:tcPr>
          <w:p w14:paraId="15068D84" w14:textId="53694D6C" w:rsidR="0082574C" w:rsidRDefault="005B6F5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04-43</w:t>
            </w:r>
          </w:p>
        </w:tc>
        <w:tc>
          <w:tcPr>
            <w:tcW w:w="5386" w:type="dxa"/>
            <w:tcBorders>
              <w:top w:val="single" w:sz="4" w:space="0" w:color="auto"/>
              <w:left w:val="single" w:sz="4" w:space="0" w:color="auto"/>
              <w:bottom w:val="single" w:sz="4" w:space="0" w:color="auto"/>
              <w:right w:val="single" w:sz="4" w:space="0" w:color="auto"/>
            </w:tcBorders>
          </w:tcPr>
          <w:p w14:paraId="376FCAAF" w14:textId="5B0DC7CE" w:rsidR="0082574C" w:rsidRPr="00C15608" w:rsidRDefault="005B6F55" w:rsidP="00C96EE5">
            <w:pPr>
              <w:rPr>
                <w:rFonts w:ascii="Times New Roman" w:hAnsi="Times New Roman"/>
                <w:sz w:val="24"/>
                <w:szCs w:val="24"/>
                <w:lang w:val="uk-UA"/>
              </w:rPr>
            </w:pPr>
            <w:r w:rsidRPr="00C15608">
              <w:rPr>
                <w:rFonts w:ascii="Times New Roman" w:hAnsi="Times New Roman"/>
                <w:sz w:val="24"/>
                <w:szCs w:val="24"/>
                <w:lang w:val="uk-UA"/>
              </w:rPr>
              <w:t>Державна реєстрація рішення про припинення релігійної громади</w:t>
            </w:r>
          </w:p>
        </w:tc>
        <w:tc>
          <w:tcPr>
            <w:tcW w:w="2271" w:type="dxa"/>
            <w:tcBorders>
              <w:left w:val="single" w:sz="4" w:space="0" w:color="auto"/>
              <w:right w:val="single" w:sz="4" w:space="0" w:color="auto"/>
            </w:tcBorders>
            <w:vAlign w:val="center"/>
          </w:tcPr>
          <w:p w14:paraId="56BF6B39" w14:textId="77777777" w:rsidR="0082574C" w:rsidRPr="003E5F64" w:rsidRDefault="0082574C" w:rsidP="00C96EE5">
            <w:pPr>
              <w:jc w:val="both"/>
              <w:rPr>
                <w:rFonts w:ascii="Times New Roman" w:hAnsi="Times New Roman"/>
                <w:sz w:val="24"/>
                <w:szCs w:val="24"/>
                <w:lang w:val="uk-UA" w:eastAsia="uk-UA"/>
              </w:rPr>
            </w:pPr>
          </w:p>
        </w:tc>
      </w:tr>
      <w:tr w:rsidR="005B6F55" w:rsidRPr="007A3281" w14:paraId="59C12D02"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1619C282" w14:textId="10412382" w:rsidR="005B6F55" w:rsidRDefault="005B6F5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70</w:t>
            </w:r>
          </w:p>
        </w:tc>
        <w:tc>
          <w:tcPr>
            <w:tcW w:w="992" w:type="dxa"/>
            <w:tcBorders>
              <w:top w:val="single" w:sz="4" w:space="0" w:color="auto"/>
              <w:left w:val="single" w:sz="4" w:space="0" w:color="auto"/>
              <w:bottom w:val="single" w:sz="4" w:space="0" w:color="auto"/>
              <w:right w:val="single" w:sz="4" w:space="0" w:color="auto"/>
            </w:tcBorders>
          </w:tcPr>
          <w:p w14:paraId="7547AF71" w14:textId="62E898F7" w:rsidR="005B6F55" w:rsidRPr="005B6F55" w:rsidRDefault="005B6F55" w:rsidP="00C96EE5">
            <w:pPr>
              <w:rPr>
                <w:rFonts w:ascii="Times New Roman" w:hAnsi="Times New Roman"/>
                <w:b/>
                <w:sz w:val="24"/>
                <w:szCs w:val="24"/>
                <w:lang w:val="uk-UA"/>
              </w:rPr>
            </w:pPr>
            <w:r>
              <w:rPr>
                <w:rFonts w:ascii="Times New Roman" w:hAnsi="Times New Roman"/>
                <w:b/>
                <w:sz w:val="24"/>
                <w:szCs w:val="24"/>
                <w:lang w:val="uk-UA"/>
              </w:rPr>
              <w:t>01100</w:t>
            </w:r>
          </w:p>
        </w:tc>
        <w:tc>
          <w:tcPr>
            <w:tcW w:w="957" w:type="dxa"/>
            <w:tcBorders>
              <w:top w:val="single" w:sz="4" w:space="0" w:color="auto"/>
              <w:left w:val="single" w:sz="4" w:space="0" w:color="auto"/>
              <w:bottom w:val="single" w:sz="4" w:space="0" w:color="auto"/>
              <w:right w:val="single" w:sz="4" w:space="0" w:color="auto"/>
            </w:tcBorders>
          </w:tcPr>
          <w:p w14:paraId="5A22876C" w14:textId="2DFBFBA8" w:rsidR="005B6F55" w:rsidRDefault="005B6F5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04-44</w:t>
            </w:r>
          </w:p>
        </w:tc>
        <w:tc>
          <w:tcPr>
            <w:tcW w:w="5386" w:type="dxa"/>
            <w:tcBorders>
              <w:top w:val="single" w:sz="4" w:space="0" w:color="auto"/>
              <w:left w:val="single" w:sz="4" w:space="0" w:color="auto"/>
              <w:bottom w:val="single" w:sz="4" w:space="0" w:color="auto"/>
              <w:right w:val="single" w:sz="4" w:space="0" w:color="auto"/>
            </w:tcBorders>
          </w:tcPr>
          <w:p w14:paraId="79B2205C" w14:textId="768D3F74" w:rsidR="005B6F55" w:rsidRPr="00C15608" w:rsidRDefault="005B6F55" w:rsidP="00C96EE5">
            <w:pPr>
              <w:rPr>
                <w:rFonts w:ascii="Times New Roman" w:hAnsi="Times New Roman"/>
                <w:sz w:val="24"/>
                <w:szCs w:val="24"/>
                <w:lang w:val="uk-UA"/>
              </w:rPr>
            </w:pPr>
            <w:r w:rsidRPr="00C15608">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релігійної громади</w:t>
            </w:r>
          </w:p>
        </w:tc>
        <w:tc>
          <w:tcPr>
            <w:tcW w:w="2271" w:type="dxa"/>
            <w:tcBorders>
              <w:left w:val="single" w:sz="4" w:space="0" w:color="auto"/>
              <w:right w:val="single" w:sz="4" w:space="0" w:color="auto"/>
            </w:tcBorders>
            <w:vAlign w:val="center"/>
          </w:tcPr>
          <w:p w14:paraId="4190595D" w14:textId="77777777" w:rsidR="005B6F55" w:rsidRPr="003E5F64" w:rsidRDefault="005B6F55" w:rsidP="00C96EE5">
            <w:pPr>
              <w:jc w:val="both"/>
              <w:rPr>
                <w:rFonts w:ascii="Times New Roman" w:hAnsi="Times New Roman"/>
                <w:sz w:val="24"/>
                <w:szCs w:val="24"/>
                <w:lang w:val="uk-UA" w:eastAsia="uk-UA"/>
              </w:rPr>
            </w:pPr>
          </w:p>
        </w:tc>
      </w:tr>
      <w:tr w:rsidR="005B6F55" w:rsidRPr="00DD6749" w14:paraId="3E2280D3"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522A1CCB" w14:textId="4CB4E7A2" w:rsidR="005B6F55" w:rsidRDefault="005B6F5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71</w:t>
            </w:r>
          </w:p>
        </w:tc>
        <w:tc>
          <w:tcPr>
            <w:tcW w:w="992" w:type="dxa"/>
            <w:tcBorders>
              <w:top w:val="single" w:sz="4" w:space="0" w:color="auto"/>
              <w:left w:val="single" w:sz="4" w:space="0" w:color="auto"/>
              <w:bottom w:val="single" w:sz="4" w:space="0" w:color="auto"/>
              <w:right w:val="single" w:sz="4" w:space="0" w:color="auto"/>
            </w:tcBorders>
          </w:tcPr>
          <w:p w14:paraId="349F75C8" w14:textId="62BFA776" w:rsidR="005B6F55" w:rsidRDefault="009F3C87" w:rsidP="00C96EE5">
            <w:pPr>
              <w:rPr>
                <w:rFonts w:ascii="Times New Roman" w:hAnsi="Times New Roman"/>
                <w:b/>
                <w:sz w:val="24"/>
                <w:szCs w:val="24"/>
                <w:lang w:val="uk-UA"/>
              </w:rPr>
            </w:pPr>
            <w:r w:rsidRPr="009F3C87">
              <w:rPr>
                <w:rFonts w:ascii="Times New Roman" w:hAnsi="Times New Roman"/>
                <w:b/>
                <w:sz w:val="24"/>
                <w:szCs w:val="24"/>
              </w:rPr>
              <w:t>01102</w:t>
            </w:r>
          </w:p>
        </w:tc>
        <w:tc>
          <w:tcPr>
            <w:tcW w:w="957" w:type="dxa"/>
            <w:tcBorders>
              <w:top w:val="single" w:sz="4" w:space="0" w:color="auto"/>
              <w:left w:val="single" w:sz="4" w:space="0" w:color="auto"/>
              <w:bottom w:val="single" w:sz="4" w:space="0" w:color="auto"/>
              <w:right w:val="single" w:sz="4" w:space="0" w:color="auto"/>
            </w:tcBorders>
          </w:tcPr>
          <w:p w14:paraId="647651EB" w14:textId="1EEF2483" w:rsidR="005B6F55" w:rsidRDefault="009F3C8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04-45</w:t>
            </w:r>
          </w:p>
        </w:tc>
        <w:tc>
          <w:tcPr>
            <w:tcW w:w="5386" w:type="dxa"/>
            <w:tcBorders>
              <w:top w:val="single" w:sz="4" w:space="0" w:color="auto"/>
              <w:left w:val="single" w:sz="4" w:space="0" w:color="auto"/>
              <w:bottom w:val="single" w:sz="4" w:space="0" w:color="auto"/>
              <w:right w:val="single" w:sz="4" w:space="0" w:color="auto"/>
            </w:tcBorders>
          </w:tcPr>
          <w:p w14:paraId="2A31A387" w14:textId="56FD9686" w:rsidR="005B6F55" w:rsidRPr="00C15608" w:rsidRDefault="009F3C87" w:rsidP="00C96EE5">
            <w:pPr>
              <w:rPr>
                <w:rFonts w:ascii="Times New Roman" w:hAnsi="Times New Roman"/>
                <w:sz w:val="24"/>
                <w:szCs w:val="24"/>
                <w:lang w:val="uk-UA"/>
              </w:rPr>
            </w:pPr>
            <w:r w:rsidRPr="00C15608">
              <w:rPr>
                <w:rFonts w:ascii="Times New Roman" w:hAnsi="Times New Roman"/>
                <w:sz w:val="24"/>
                <w:szCs w:val="24"/>
                <w:lang w:val="uk-UA"/>
              </w:rPr>
              <w:t>Державна реєстрація створення релігійної громади (у тому числі в результаті злиття, поділу)</w:t>
            </w:r>
          </w:p>
        </w:tc>
        <w:tc>
          <w:tcPr>
            <w:tcW w:w="2271" w:type="dxa"/>
            <w:tcBorders>
              <w:left w:val="single" w:sz="4" w:space="0" w:color="auto"/>
              <w:right w:val="single" w:sz="4" w:space="0" w:color="auto"/>
            </w:tcBorders>
            <w:vAlign w:val="center"/>
          </w:tcPr>
          <w:p w14:paraId="4D5B2EE2" w14:textId="77777777" w:rsidR="005B6F55" w:rsidRPr="003E5F64" w:rsidRDefault="005B6F55" w:rsidP="00C96EE5">
            <w:pPr>
              <w:jc w:val="both"/>
              <w:rPr>
                <w:rFonts w:ascii="Times New Roman" w:hAnsi="Times New Roman"/>
                <w:sz w:val="24"/>
                <w:szCs w:val="24"/>
                <w:lang w:val="uk-UA" w:eastAsia="uk-UA"/>
              </w:rPr>
            </w:pPr>
          </w:p>
        </w:tc>
      </w:tr>
      <w:tr w:rsidR="004E213C" w:rsidRPr="007A3281" w14:paraId="5B28AB95"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5CB53D02" w14:textId="424B4B9F" w:rsidR="004E213C" w:rsidRDefault="004E213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72</w:t>
            </w:r>
          </w:p>
        </w:tc>
        <w:tc>
          <w:tcPr>
            <w:tcW w:w="992" w:type="dxa"/>
            <w:tcBorders>
              <w:top w:val="single" w:sz="4" w:space="0" w:color="auto"/>
              <w:left w:val="single" w:sz="4" w:space="0" w:color="auto"/>
              <w:bottom w:val="single" w:sz="4" w:space="0" w:color="auto"/>
              <w:right w:val="single" w:sz="4" w:space="0" w:color="auto"/>
            </w:tcBorders>
          </w:tcPr>
          <w:p w14:paraId="2FF26EBD" w14:textId="372052B6" w:rsidR="004E213C" w:rsidRPr="009F3C87" w:rsidRDefault="002B090D" w:rsidP="00C96EE5">
            <w:pPr>
              <w:rPr>
                <w:rFonts w:ascii="Times New Roman" w:hAnsi="Times New Roman"/>
                <w:b/>
                <w:sz w:val="24"/>
                <w:szCs w:val="24"/>
              </w:rPr>
            </w:pPr>
            <w:r w:rsidRPr="002B090D">
              <w:rPr>
                <w:rFonts w:ascii="Times New Roman" w:hAnsi="Times New Roman"/>
                <w:b/>
                <w:sz w:val="24"/>
                <w:szCs w:val="24"/>
              </w:rPr>
              <w:t>01103</w:t>
            </w:r>
          </w:p>
        </w:tc>
        <w:tc>
          <w:tcPr>
            <w:tcW w:w="957" w:type="dxa"/>
            <w:tcBorders>
              <w:top w:val="single" w:sz="4" w:space="0" w:color="auto"/>
              <w:left w:val="single" w:sz="4" w:space="0" w:color="auto"/>
              <w:bottom w:val="single" w:sz="4" w:space="0" w:color="auto"/>
              <w:right w:val="single" w:sz="4" w:space="0" w:color="auto"/>
            </w:tcBorders>
          </w:tcPr>
          <w:p w14:paraId="028F098D" w14:textId="4EF179A3" w:rsidR="004E213C" w:rsidRDefault="002B090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04-46</w:t>
            </w:r>
          </w:p>
        </w:tc>
        <w:tc>
          <w:tcPr>
            <w:tcW w:w="5386" w:type="dxa"/>
            <w:tcBorders>
              <w:top w:val="single" w:sz="4" w:space="0" w:color="auto"/>
              <w:left w:val="single" w:sz="4" w:space="0" w:color="auto"/>
              <w:bottom w:val="single" w:sz="4" w:space="0" w:color="auto"/>
              <w:right w:val="single" w:sz="4" w:space="0" w:color="auto"/>
            </w:tcBorders>
          </w:tcPr>
          <w:p w14:paraId="446E253D" w14:textId="05AEAFDF" w:rsidR="004E213C" w:rsidRPr="00C15608" w:rsidRDefault="002B090D" w:rsidP="00C96EE5">
            <w:pPr>
              <w:rPr>
                <w:rFonts w:ascii="Times New Roman" w:hAnsi="Times New Roman"/>
                <w:sz w:val="24"/>
                <w:szCs w:val="24"/>
                <w:lang w:val="uk-UA"/>
              </w:rPr>
            </w:pPr>
            <w:r w:rsidRPr="00C15608">
              <w:rPr>
                <w:rFonts w:ascii="Times New Roman" w:hAnsi="Times New Roman"/>
                <w:sz w:val="24"/>
                <w:szCs w:val="24"/>
                <w:lang w:val="uk-UA"/>
              </w:rPr>
              <w:t xml:space="preserve">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w:t>
            </w:r>
            <w:r w:rsidRPr="00C15608">
              <w:rPr>
                <w:rFonts w:ascii="Times New Roman" w:hAnsi="Times New Roman"/>
                <w:sz w:val="24"/>
                <w:szCs w:val="24"/>
                <w:lang w:val="uk-UA"/>
              </w:rPr>
              <w:lastRenderedPageBreak/>
              <w:t>фізичних осіб - підприємців та громадських формувань</w:t>
            </w:r>
          </w:p>
        </w:tc>
        <w:tc>
          <w:tcPr>
            <w:tcW w:w="2271" w:type="dxa"/>
            <w:tcBorders>
              <w:left w:val="single" w:sz="4" w:space="0" w:color="auto"/>
              <w:right w:val="single" w:sz="4" w:space="0" w:color="auto"/>
            </w:tcBorders>
            <w:vAlign w:val="center"/>
          </w:tcPr>
          <w:p w14:paraId="3BEEC0DC" w14:textId="77777777" w:rsidR="004E213C" w:rsidRDefault="004E213C" w:rsidP="00C96EE5">
            <w:pPr>
              <w:jc w:val="both"/>
              <w:rPr>
                <w:rFonts w:ascii="Times New Roman" w:hAnsi="Times New Roman"/>
                <w:sz w:val="24"/>
                <w:szCs w:val="24"/>
                <w:lang w:val="uk-UA" w:eastAsia="uk-UA"/>
              </w:rPr>
            </w:pPr>
          </w:p>
          <w:p w14:paraId="509765C9" w14:textId="77777777" w:rsidR="009E68EB" w:rsidRPr="003E5F64" w:rsidRDefault="009E68EB" w:rsidP="00C96EE5">
            <w:pPr>
              <w:jc w:val="both"/>
              <w:rPr>
                <w:rFonts w:ascii="Times New Roman" w:hAnsi="Times New Roman"/>
                <w:sz w:val="24"/>
                <w:szCs w:val="24"/>
                <w:lang w:val="uk-UA" w:eastAsia="uk-UA"/>
              </w:rPr>
            </w:pPr>
          </w:p>
        </w:tc>
      </w:tr>
      <w:tr w:rsidR="009E68EB" w:rsidRPr="00DD6749" w14:paraId="53F05574"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423848CD" w14:textId="460B3688" w:rsidR="009E68EB" w:rsidRDefault="009E68E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73</w:t>
            </w:r>
          </w:p>
        </w:tc>
        <w:tc>
          <w:tcPr>
            <w:tcW w:w="992" w:type="dxa"/>
            <w:tcBorders>
              <w:top w:val="single" w:sz="4" w:space="0" w:color="auto"/>
              <w:left w:val="single" w:sz="4" w:space="0" w:color="auto"/>
              <w:bottom w:val="single" w:sz="4" w:space="0" w:color="auto"/>
              <w:right w:val="single" w:sz="4" w:space="0" w:color="auto"/>
            </w:tcBorders>
          </w:tcPr>
          <w:p w14:paraId="044DC45B" w14:textId="60BC1397" w:rsidR="009E68EB" w:rsidRPr="002B090D" w:rsidRDefault="007E66B0" w:rsidP="00C96EE5">
            <w:pPr>
              <w:rPr>
                <w:rFonts w:ascii="Times New Roman" w:hAnsi="Times New Roman"/>
                <w:b/>
                <w:sz w:val="24"/>
                <w:szCs w:val="24"/>
              </w:rPr>
            </w:pPr>
            <w:r w:rsidRPr="007E66B0">
              <w:rPr>
                <w:rFonts w:ascii="Times New Roman" w:hAnsi="Times New Roman"/>
                <w:b/>
                <w:sz w:val="24"/>
                <w:szCs w:val="24"/>
              </w:rPr>
              <w:t>01104</w:t>
            </w:r>
          </w:p>
        </w:tc>
        <w:tc>
          <w:tcPr>
            <w:tcW w:w="957" w:type="dxa"/>
            <w:tcBorders>
              <w:top w:val="single" w:sz="4" w:space="0" w:color="auto"/>
              <w:left w:val="single" w:sz="4" w:space="0" w:color="auto"/>
              <w:bottom w:val="single" w:sz="4" w:space="0" w:color="auto"/>
              <w:right w:val="single" w:sz="4" w:space="0" w:color="auto"/>
            </w:tcBorders>
          </w:tcPr>
          <w:p w14:paraId="36728F68" w14:textId="529F272A" w:rsidR="009E68EB" w:rsidRDefault="007E66B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04-47</w:t>
            </w:r>
          </w:p>
        </w:tc>
        <w:tc>
          <w:tcPr>
            <w:tcW w:w="5386" w:type="dxa"/>
            <w:tcBorders>
              <w:top w:val="single" w:sz="4" w:space="0" w:color="auto"/>
              <w:left w:val="single" w:sz="4" w:space="0" w:color="auto"/>
              <w:bottom w:val="single" w:sz="4" w:space="0" w:color="auto"/>
              <w:right w:val="single" w:sz="4" w:space="0" w:color="auto"/>
            </w:tcBorders>
          </w:tcPr>
          <w:p w14:paraId="63F45309" w14:textId="1549051D" w:rsidR="009E68EB" w:rsidRPr="00C15608" w:rsidRDefault="007E66B0" w:rsidP="00C96EE5">
            <w:pPr>
              <w:rPr>
                <w:rFonts w:ascii="Times New Roman" w:hAnsi="Times New Roman"/>
                <w:sz w:val="24"/>
                <w:szCs w:val="24"/>
                <w:lang w:val="uk-UA"/>
              </w:rPr>
            </w:pPr>
            <w:r w:rsidRPr="00C15608">
              <w:rPr>
                <w:rFonts w:ascii="Times New Roman" w:hAnsi="Times New Roman"/>
                <w:sz w:val="24"/>
                <w:szCs w:val="24"/>
                <w:lang w:val="uk-UA"/>
              </w:rPr>
              <w:t>Державна реєстрація припинення релігійної громади в результаті її ліквідації</w:t>
            </w:r>
          </w:p>
        </w:tc>
        <w:tc>
          <w:tcPr>
            <w:tcW w:w="2271" w:type="dxa"/>
            <w:tcBorders>
              <w:left w:val="single" w:sz="4" w:space="0" w:color="auto"/>
              <w:right w:val="single" w:sz="4" w:space="0" w:color="auto"/>
            </w:tcBorders>
            <w:vAlign w:val="center"/>
          </w:tcPr>
          <w:p w14:paraId="2F225A56" w14:textId="77777777" w:rsidR="009E68EB" w:rsidRDefault="009E68EB" w:rsidP="00C96EE5">
            <w:pPr>
              <w:jc w:val="both"/>
              <w:rPr>
                <w:rFonts w:ascii="Times New Roman" w:hAnsi="Times New Roman"/>
                <w:sz w:val="24"/>
                <w:szCs w:val="24"/>
                <w:lang w:val="uk-UA" w:eastAsia="uk-UA"/>
              </w:rPr>
            </w:pPr>
          </w:p>
        </w:tc>
      </w:tr>
      <w:tr w:rsidR="007E66B0" w:rsidRPr="007A3281" w14:paraId="48B18447"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144817DB" w14:textId="6E0BF0C6" w:rsidR="007E66B0" w:rsidRDefault="00BD04B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tcPr>
          <w:p w14:paraId="2CC7E9A0" w14:textId="53F6746D" w:rsidR="007E66B0" w:rsidRPr="007E66B0" w:rsidRDefault="00F403ED" w:rsidP="00C96EE5">
            <w:pPr>
              <w:rPr>
                <w:rFonts w:ascii="Times New Roman" w:hAnsi="Times New Roman"/>
                <w:b/>
                <w:sz w:val="24"/>
                <w:szCs w:val="24"/>
              </w:rPr>
            </w:pPr>
            <w:r w:rsidRPr="00F403ED">
              <w:rPr>
                <w:rFonts w:ascii="Times New Roman" w:hAnsi="Times New Roman"/>
                <w:b/>
                <w:sz w:val="24"/>
                <w:szCs w:val="24"/>
              </w:rPr>
              <w:t>01105</w:t>
            </w:r>
          </w:p>
        </w:tc>
        <w:tc>
          <w:tcPr>
            <w:tcW w:w="957" w:type="dxa"/>
            <w:tcBorders>
              <w:top w:val="single" w:sz="4" w:space="0" w:color="auto"/>
              <w:left w:val="single" w:sz="4" w:space="0" w:color="auto"/>
              <w:bottom w:val="single" w:sz="4" w:space="0" w:color="auto"/>
              <w:right w:val="single" w:sz="4" w:space="0" w:color="auto"/>
            </w:tcBorders>
          </w:tcPr>
          <w:p w14:paraId="0C5A7A64" w14:textId="38F01DAB" w:rsidR="007E66B0" w:rsidRDefault="00F403E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04-48</w:t>
            </w:r>
          </w:p>
        </w:tc>
        <w:tc>
          <w:tcPr>
            <w:tcW w:w="5386" w:type="dxa"/>
            <w:tcBorders>
              <w:top w:val="single" w:sz="4" w:space="0" w:color="auto"/>
              <w:left w:val="single" w:sz="4" w:space="0" w:color="auto"/>
              <w:bottom w:val="single" w:sz="4" w:space="0" w:color="auto"/>
              <w:right w:val="single" w:sz="4" w:space="0" w:color="auto"/>
            </w:tcBorders>
          </w:tcPr>
          <w:p w14:paraId="06160AF3" w14:textId="36830594" w:rsidR="007E66B0" w:rsidRPr="00C15608" w:rsidRDefault="00F403ED" w:rsidP="00C96EE5">
            <w:pPr>
              <w:rPr>
                <w:rFonts w:ascii="Times New Roman" w:hAnsi="Times New Roman"/>
                <w:sz w:val="24"/>
                <w:szCs w:val="24"/>
                <w:lang w:val="uk-UA"/>
              </w:rPr>
            </w:pPr>
            <w:r w:rsidRPr="00C15608">
              <w:rPr>
                <w:rFonts w:ascii="Times New Roman" w:hAnsi="Times New Roman"/>
                <w:sz w:val="24"/>
                <w:szCs w:val="24"/>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271" w:type="dxa"/>
            <w:tcBorders>
              <w:left w:val="single" w:sz="4" w:space="0" w:color="auto"/>
              <w:right w:val="single" w:sz="4" w:space="0" w:color="auto"/>
            </w:tcBorders>
            <w:vAlign w:val="center"/>
          </w:tcPr>
          <w:p w14:paraId="16AEBDBC" w14:textId="77777777" w:rsidR="007E66B0" w:rsidRDefault="007E66B0" w:rsidP="00C96EE5">
            <w:pPr>
              <w:jc w:val="both"/>
              <w:rPr>
                <w:rFonts w:ascii="Times New Roman" w:hAnsi="Times New Roman"/>
                <w:sz w:val="24"/>
                <w:szCs w:val="24"/>
                <w:lang w:val="uk-UA" w:eastAsia="uk-UA"/>
              </w:rPr>
            </w:pPr>
          </w:p>
        </w:tc>
      </w:tr>
      <w:tr w:rsidR="00B421AB" w:rsidRPr="00DD6749" w14:paraId="2691748E"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218EFD79" w14:textId="139722D6" w:rsidR="00B421AB" w:rsidRDefault="00B421A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tcPr>
          <w:p w14:paraId="059EC1BC" w14:textId="01C81C76" w:rsidR="00B421AB" w:rsidRPr="00F403ED" w:rsidRDefault="00B421AB" w:rsidP="00C96EE5">
            <w:pPr>
              <w:rPr>
                <w:rFonts w:ascii="Times New Roman" w:hAnsi="Times New Roman"/>
                <w:b/>
                <w:sz w:val="24"/>
                <w:szCs w:val="24"/>
              </w:rPr>
            </w:pPr>
            <w:r w:rsidRPr="00B421AB">
              <w:rPr>
                <w:rFonts w:ascii="Times New Roman" w:hAnsi="Times New Roman"/>
                <w:b/>
                <w:sz w:val="24"/>
                <w:szCs w:val="24"/>
              </w:rPr>
              <w:t>01112</w:t>
            </w:r>
          </w:p>
        </w:tc>
        <w:tc>
          <w:tcPr>
            <w:tcW w:w="957" w:type="dxa"/>
            <w:tcBorders>
              <w:top w:val="single" w:sz="4" w:space="0" w:color="auto"/>
              <w:left w:val="single" w:sz="4" w:space="0" w:color="auto"/>
              <w:bottom w:val="single" w:sz="4" w:space="0" w:color="auto"/>
              <w:right w:val="single" w:sz="4" w:space="0" w:color="auto"/>
            </w:tcBorders>
          </w:tcPr>
          <w:p w14:paraId="367AF44E" w14:textId="2820249D" w:rsidR="00B421AB" w:rsidRDefault="00B421A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04-49</w:t>
            </w:r>
          </w:p>
        </w:tc>
        <w:tc>
          <w:tcPr>
            <w:tcW w:w="5386" w:type="dxa"/>
            <w:tcBorders>
              <w:top w:val="single" w:sz="4" w:space="0" w:color="auto"/>
              <w:left w:val="single" w:sz="4" w:space="0" w:color="auto"/>
              <w:bottom w:val="single" w:sz="4" w:space="0" w:color="auto"/>
              <w:right w:val="single" w:sz="4" w:space="0" w:color="auto"/>
            </w:tcBorders>
          </w:tcPr>
          <w:p w14:paraId="25FB3838" w14:textId="44EAA05A" w:rsidR="00B421AB" w:rsidRPr="00C15608" w:rsidRDefault="00B421AB" w:rsidP="00C96EE5">
            <w:pPr>
              <w:rPr>
                <w:rFonts w:ascii="Times New Roman" w:hAnsi="Times New Roman"/>
                <w:sz w:val="24"/>
                <w:szCs w:val="24"/>
                <w:lang w:val="uk-UA"/>
              </w:rPr>
            </w:pPr>
            <w:r w:rsidRPr="00C15608">
              <w:rPr>
                <w:rFonts w:ascii="Times New Roman" w:hAnsi="Times New Roman"/>
                <w:sz w:val="24"/>
                <w:szCs w:val="24"/>
                <w:lang w:val="uk-UA"/>
              </w:rPr>
              <w:t>Державна реєстрація припинення релігійної громади в результаті її реорганізації</w:t>
            </w:r>
          </w:p>
        </w:tc>
        <w:tc>
          <w:tcPr>
            <w:tcW w:w="2271" w:type="dxa"/>
            <w:tcBorders>
              <w:left w:val="single" w:sz="4" w:space="0" w:color="auto"/>
              <w:right w:val="single" w:sz="4" w:space="0" w:color="auto"/>
            </w:tcBorders>
            <w:vAlign w:val="center"/>
          </w:tcPr>
          <w:p w14:paraId="31A874B1" w14:textId="77777777" w:rsidR="00B421AB" w:rsidRDefault="00B421AB" w:rsidP="00C96EE5">
            <w:pPr>
              <w:jc w:val="both"/>
              <w:rPr>
                <w:rFonts w:ascii="Times New Roman" w:hAnsi="Times New Roman"/>
                <w:sz w:val="24"/>
                <w:szCs w:val="24"/>
                <w:lang w:val="uk-UA" w:eastAsia="uk-UA"/>
              </w:rPr>
            </w:pPr>
          </w:p>
        </w:tc>
      </w:tr>
      <w:tr w:rsidR="004706D0" w:rsidRPr="00D33BB9" w14:paraId="274D3EB6" w14:textId="77777777" w:rsidTr="003F1ACE">
        <w:tc>
          <w:tcPr>
            <w:tcW w:w="10204" w:type="dxa"/>
            <w:gridSpan w:val="5"/>
            <w:tcBorders>
              <w:top w:val="single" w:sz="4" w:space="0" w:color="auto"/>
              <w:left w:val="single" w:sz="4" w:space="0" w:color="auto"/>
              <w:bottom w:val="single" w:sz="4" w:space="0" w:color="auto"/>
            </w:tcBorders>
          </w:tcPr>
          <w:p w14:paraId="50A05D08" w14:textId="77777777" w:rsidR="004706D0"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31DE7A7" w14:textId="77777777" w:rsidR="004706D0" w:rsidRPr="004706D0"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4706D0">
              <w:rPr>
                <w:rFonts w:ascii="Times New Roman" w:hAnsi="Times New Roman"/>
                <w:b/>
                <w:bCs/>
                <w:sz w:val="24"/>
                <w:szCs w:val="24"/>
                <w:lang w:val="uk-UA" w:eastAsia="uk-UA"/>
              </w:rPr>
              <w:t>05. Земельні питання</w:t>
            </w:r>
          </w:p>
          <w:p w14:paraId="1D4CD327" w14:textId="77777777" w:rsidR="004706D0" w:rsidRPr="005D2E42"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4E6D0D" w:rsidRPr="007A3281" w14:paraId="4AACF8C4" w14:textId="77777777" w:rsidTr="003F1ACE">
        <w:tc>
          <w:tcPr>
            <w:tcW w:w="598" w:type="dxa"/>
            <w:tcBorders>
              <w:top w:val="single" w:sz="4" w:space="0" w:color="auto"/>
              <w:left w:val="single" w:sz="4" w:space="0" w:color="auto"/>
              <w:bottom w:val="single" w:sz="4" w:space="0" w:color="auto"/>
              <w:right w:val="single" w:sz="4" w:space="0" w:color="auto"/>
            </w:tcBorders>
          </w:tcPr>
          <w:p w14:paraId="596B80CA" w14:textId="3B58F365" w:rsidR="004E6D0D" w:rsidRPr="005D2E42"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76</w:t>
            </w:r>
          </w:p>
        </w:tc>
        <w:tc>
          <w:tcPr>
            <w:tcW w:w="992" w:type="dxa"/>
            <w:tcBorders>
              <w:top w:val="single" w:sz="4" w:space="0" w:color="auto"/>
              <w:left w:val="nil"/>
              <w:bottom w:val="single" w:sz="4" w:space="0" w:color="auto"/>
              <w:right w:val="nil"/>
            </w:tcBorders>
            <w:shd w:val="clear" w:color="auto" w:fill="auto"/>
            <w:vAlign w:val="bottom"/>
          </w:tcPr>
          <w:p w14:paraId="0C38B9D3" w14:textId="77777777" w:rsidR="004E6D0D" w:rsidRPr="005D2E42" w:rsidRDefault="00EE0ED2"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00069</w:t>
            </w:r>
          </w:p>
        </w:tc>
        <w:tc>
          <w:tcPr>
            <w:tcW w:w="957" w:type="dxa"/>
            <w:tcBorders>
              <w:top w:val="single" w:sz="4" w:space="0" w:color="auto"/>
              <w:left w:val="single" w:sz="4" w:space="0" w:color="auto"/>
              <w:bottom w:val="single" w:sz="4" w:space="0" w:color="auto"/>
              <w:right w:val="single" w:sz="4" w:space="0" w:color="auto"/>
            </w:tcBorders>
          </w:tcPr>
          <w:p w14:paraId="773D9177"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b/>
                <w:sz w:val="24"/>
                <w:szCs w:val="24"/>
              </w:rPr>
              <w:t>05-01</w:t>
            </w:r>
          </w:p>
        </w:tc>
        <w:tc>
          <w:tcPr>
            <w:tcW w:w="5386" w:type="dxa"/>
            <w:tcBorders>
              <w:top w:val="single" w:sz="4" w:space="0" w:color="auto"/>
              <w:left w:val="nil"/>
              <w:bottom w:val="single" w:sz="4" w:space="0" w:color="auto"/>
              <w:right w:val="nil"/>
            </w:tcBorders>
            <w:shd w:val="clear" w:color="auto" w:fill="auto"/>
            <w:vAlign w:val="bottom"/>
          </w:tcPr>
          <w:p w14:paraId="10027CD1" w14:textId="77777777" w:rsidR="004E6D0D" w:rsidRPr="005D2E42" w:rsidRDefault="00EE0ED2" w:rsidP="00C96EE5">
            <w:pPr>
              <w:rPr>
                <w:rFonts w:ascii="Times New Roman" w:hAnsi="Times New Roman"/>
                <w:color w:val="000000"/>
                <w:sz w:val="24"/>
                <w:szCs w:val="24"/>
                <w:lang w:val="uk-UA" w:eastAsia="uk-UA"/>
              </w:rPr>
            </w:pPr>
            <w:r w:rsidRPr="00EE0ED2">
              <w:rPr>
                <w:rFonts w:ascii="Times New Roman" w:hAnsi="Times New Roman"/>
                <w:color w:val="000000"/>
                <w:sz w:val="24"/>
                <w:szCs w:val="24"/>
                <w:lang w:val="uk-UA" w:eastAsia="uk-UA"/>
              </w:rPr>
              <w:t xml:space="preserve">Державна реєстрація земельної ділянки з </w:t>
            </w:r>
            <w:proofErr w:type="spellStart"/>
            <w:r w:rsidRPr="00EE0ED2">
              <w:rPr>
                <w:rFonts w:ascii="Times New Roman" w:hAnsi="Times New Roman"/>
                <w:color w:val="000000"/>
                <w:sz w:val="24"/>
                <w:szCs w:val="24"/>
                <w:lang w:val="uk-UA" w:eastAsia="uk-UA"/>
              </w:rPr>
              <w:t>видачею</w:t>
            </w:r>
            <w:proofErr w:type="spellEnd"/>
            <w:r w:rsidRPr="00EE0ED2">
              <w:rPr>
                <w:rFonts w:ascii="Times New Roman" w:hAnsi="Times New Roman"/>
                <w:color w:val="000000"/>
                <w:sz w:val="24"/>
                <w:szCs w:val="24"/>
                <w:lang w:val="uk-UA" w:eastAsia="uk-UA"/>
              </w:rPr>
              <w:t xml:space="preserve"> витягу з Державного земельного кадастру</w:t>
            </w:r>
          </w:p>
        </w:tc>
        <w:tc>
          <w:tcPr>
            <w:tcW w:w="2271" w:type="dxa"/>
            <w:vMerge w:val="restart"/>
            <w:tcBorders>
              <w:top w:val="single" w:sz="4" w:space="0" w:color="auto"/>
            </w:tcBorders>
          </w:tcPr>
          <w:p w14:paraId="7499C87A"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D71D2C">
              <w:rPr>
                <w:rFonts w:ascii="Times New Roman" w:hAnsi="Times New Roman"/>
                <w:sz w:val="24"/>
                <w:szCs w:val="24"/>
                <w:lang w:val="uk-UA" w:eastAsia="uk-UA"/>
              </w:rPr>
              <w:t>Закон України "Про Держав</w:t>
            </w:r>
            <w:r>
              <w:rPr>
                <w:rFonts w:ascii="Times New Roman" w:hAnsi="Times New Roman"/>
                <w:sz w:val="24"/>
                <w:szCs w:val="24"/>
                <w:lang w:val="uk-UA" w:eastAsia="uk-UA"/>
              </w:rPr>
              <w:t>ний земельний кадастр"</w:t>
            </w:r>
            <w:r w:rsidRPr="00D71D2C">
              <w:rPr>
                <w:rFonts w:ascii="Times New Roman" w:hAnsi="Times New Roman"/>
                <w:sz w:val="24"/>
                <w:szCs w:val="24"/>
                <w:lang w:val="uk-UA" w:eastAsia="uk-UA"/>
              </w:rPr>
              <w:t xml:space="preserve">, Постанова КМУ від 17.10.2012 №1051 "Про затвердження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w:t>
            </w:r>
          </w:p>
        </w:tc>
      </w:tr>
      <w:tr w:rsidR="004E6D0D" w:rsidRPr="00D33BB9" w14:paraId="6312394D" w14:textId="77777777" w:rsidTr="003F1ACE">
        <w:tc>
          <w:tcPr>
            <w:tcW w:w="598" w:type="dxa"/>
            <w:tcBorders>
              <w:top w:val="single" w:sz="4" w:space="0" w:color="auto"/>
              <w:left w:val="single" w:sz="4" w:space="0" w:color="auto"/>
              <w:bottom w:val="single" w:sz="4" w:space="0" w:color="auto"/>
              <w:right w:val="single" w:sz="4" w:space="0" w:color="auto"/>
            </w:tcBorders>
          </w:tcPr>
          <w:p w14:paraId="68D04833" w14:textId="2BD7D6C1" w:rsidR="004E6D0D" w:rsidRPr="005D2E42"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77</w:t>
            </w:r>
          </w:p>
        </w:tc>
        <w:tc>
          <w:tcPr>
            <w:tcW w:w="992" w:type="dxa"/>
            <w:tcBorders>
              <w:top w:val="single" w:sz="4" w:space="0" w:color="auto"/>
              <w:left w:val="nil"/>
              <w:bottom w:val="single" w:sz="4" w:space="0" w:color="auto"/>
              <w:right w:val="nil"/>
            </w:tcBorders>
            <w:shd w:val="clear" w:color="auto" w:fill="auto"/>
            <w:vAlign w:val="bottom"/>
          </w:tcPr>
          <w:p w14:paraId="196EB3EE" w14:textId="60A10E07" w:rsidR="004E6D0D" w:rsidRPr="000440A0" w:rsidRDefault="000440A0" w:rsidP="00C96EE5">
            <w:pPr>
              <w:rPr>
                <w:rFonts w:ascii="Times New Roman" w:hAnsi="Times New Roman"/>
                <w:b/>
                <w:color w:val="000000"/>
                <w:sz w:val="24"/>
                <w:szCs w:val="24"/>
                <w:lang w:val="en-US" w:eastAsia="uk-UA"/>
              </w:rPr>
            </w:pPr>
            <w:r>
              <w:rPr>
                <w:rFonts w:ascii="Times New Roman" w:hAnsi="Times New Roman"/>
                <w:b/>
                <w:color w:val="000000"/>
                <w:sz w:val="24"/>
                <w:szCs w:val="24"/>
                <w:lang w:val="uk-UA"/>
              </w:rPr>
              <w:t>0007</w:t>
            </w:r>
            <w:r>
              <w:rPr>
                <w:rFonts w:ascii="Times New Roman" w:hAnsi="Times New Roman"/>
                <w:b/>
                <w:color w:val="000000"/>
                <w:sz w:val="24"/>
                <w:szCs w:val="24"/>
                <w:lang w:val="en-US"/>
              </w:rPr>
              <w:t>2</w:t>
            </w:r>
          </w:p>
        </w:tc>
        <w:tc>
          <w:tcPr>
            <w:tcW w:w="957" w:type="dxa"/>
            <w:tcBorders>
              <w:top w:val="single" w:sz="4" w:space="0" w:color="auto"/>
              <w:left w:val="single" w:sz="4" w:space="0" w:color="auto"/>
              <w:bottom w:val="single" w:sz="4" w:space="0" w:color="auto"/>
              <w:right w:val="single" w:sz="4" w:space="0" w:color="auto"/>
            </w:tcBorders>
          </w:tcPr>
          <w:p w14:paraId="46F97E6A"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05-02</w:t>
            </w:r>
          </w:p>
        </w:tc>
        <w:tc>
          <w:tcPr>
            <w:tcW w:w="5386" w:type="dxa"/>
            <w:tcBorders>
              <w:top w:val="single" w:sz="4" w:space="0" w:color="auto"/>
              <w:left w:val="nil"/>
              <w:bottom w:val="single" w:sz="4" w:space="0" w:color="auto"/>
              <w:right w:val="nil"/>
            </w:tcBorders>
            <w:shd w:val="clear" w:color="auto" w:fill="auto"/>
            <w:vAlign w:val="bottom"/>
          </w:tcPr>
          <w:p w14:paraId="6C7370E3" w14:textId="4B01713B" w:rsidR="004E6D0D" w:rsidRPr="00252331" w:rsidRDefault="000440A0" w:rsidP="00C96EE5">
            <w:pPr>
              <w:rPr>
                <w:rFonts w:ascii="Times New Roman" w:hAnsi="Times New Roman"/>
                <w:color w:val="000000"/>
                <w:sz w:val="24"/>
                <w:szCs w:val="24"/>
                <w:lang w:val="uk-UA" w:eastAsia="uk-UA"/>
              </w:rPr>
            </w:pPr>
            <w:r w:rsidRPr="00252331">
              <w:rPr>
                <w:rFonts w:ascii="Times New Roman" w:hAnsi="Times New Roman"/>
                <w:color w:val="000000"/>
                <w:sz w:val="24"/>
                <w:szCs w:val="24"/>
                <w:lang w:val="uk-UA"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252331">
              <w:rPr>
                <w:rFonts w:ascii="Times New Roman" w:hAnsi="Times New Roman"/>
                <w:color w:val="000000"/>
                <w:sz w:val="24"/>
                <w:szCs w:val="24"/>
                <w:lang w:val="uk-UA" w:eastAsia="uk-UA"/>
              </w:rPr>
              <w:t>видачею</w:t>
            </w:r>
            <w:proofErr w:type="spellEnd"/>
            <w:r w:rsidRPr="00252331">
              <w:rPr>
                <w:rFonts w:ascii="Times New Roman" w:hAnsi="Times New Roman"/>
                <w:color w:val="000000"/>
                <w:sz w:val="24"/>
                <w:szCs w:val="24"/>
                <w:lang w:val="uk-UA" w:eastAsia="uk-UA"/>
              </w:rPr>
              <w:t xml:space="preserve"> витягу</w:t>
            </w:r>
          </w:p>
        </w:tc>
        <w:tc>
          <w:tcPr>
            <w:tcW w:w="2271" w:type="dxa"/>
            <w:vMerge/>
            <w:tcBorders>
              <w:top w:val="single" w:sz="4" w:space="0" w:color="auto"/>
            </w:tcBorders>
          </w:tcPr>
          <w:p w14:paraId="23BEA024"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D33BB9" w14:paraId="7F236FA7" w14:textId="77777777" w:rsidTr="003F1ACE">
        <w:tc>
          <w:tcPr>
            <w:tcW w:w="598" w:type="dxa"/>
            <w:tcBorders>
              <w:top w:val="single" w:sz="4" w:space="0" w:color="auto"/>
              <w:left w:val="single" w:sz="4" w:space="0" w:color="auto"/>
              <w:bottom w:val="single" w:sz="4" w:space="0" w:color="auto"/>
              <w:right w:val="single" w:sz="4" w:space="0" w:color="auto"/>
            </w:tcBorders>
          </w:tcPr>
          <w:p w14:paraId="4D2D2FF7" w14:textId="19481963" w:rsidR="004E6D0D"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78</w:t>
            </w:r>
          </w:p>
        </w:tc>
        <w:tc>
          <w:tcPr>
            <w:tcW w:w="992" w:type="dxa"/>
            <w:tcBorders>
              <w:top w:val="single" w:sz="4" w:space="0" w:color="auto"/>
              <w:left w:val="nil"/>
              <w:bottom w:val="single" w:sz="4" w:space="0" w:color="auto"/>
              <w:right w:val="nil"/>
            </w:tcBorders>
            <w:shd w:val="clear" w:color="auto" w:fill="auto"/>
            <w:vAlign w:val="bottom"/>
          </w:tcPr>
          <w:p w14:paraId="5995ED45" w14:textId="77777777" w:rsidR="004E6D0D" w:rsidRPr="003E5F64" w:rsidRDefault="00A206B3" w:rsidP="00C96EE5">
            <w:pPr>
              <w:spacing w:after="200" w:line="276" w:lineRule="auto"/>
            </w:pPr>
            <w:r>
              <w:rPr>
                <w:rFonts w:ascii="Times New Roman" w:hAnsi="Times New Roman"/>
                <w:b/>
                <w:color w:val="000000"/>
                <w:sz w:val="24"/>
                <w:szCs w:val="24"/>
                <w:lang w:val="uk-UA"/>
              </w:rPr>
              <w:t>00071</w:t>
            </w:r>
          </w:p>
        </w:tc>
        <w:tc>
          <w:tcPr>
            <w:tcW w:w="957" w:type="dxa"/>
            <w:tcBorders>
              <w:top w:val="single" w:sz="4" w:space="0" w:color="auto"/>
              <w:left w:val="single" w:sz="4" w:space="0" w:color="auto"/>
              <w:bottom w:val="single" w:sz="4" w:space="0" w:color="auto"/>
              <w:right w:val="single" w:sz="4" w:space="0" w:color="auto"/>
            </w:tcBorders>
          </w:tcPr>
          <w:p w14:paraId="67BC6866"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05-03</w:t>
            </w:r>
          </w:p>
        </w:tc>
        <w:tc>
          <w:tcPr>
            <w:tcW w:w="5386" w:type="dxa"/>
            <w:tcBorders>
              <w:top w:val="single" w:sz="4" w:space="0" w:color="auto"/>
              <w:left w:val="nil"/>
              <w:bottom w:val="single" w:sz="4" w:space="0" w:color="auto"/>
              <w:right w:val="nil"/>
            </w:tcBorders>
            <w:shd w:val="clear" w:color="auto" w:fill="auto"/>
            <w:vAlign w:val="bottom"/>
          </w:tcPr>
          <w:p w14:paraId="41FE0651" w14:textId="77777777" w:rsidR="004E6D0D" w:rsidRPr="00252331" w:rsidRDefault="00A206B3" w:rsidP="00C96EE5">
            <w:pPr>
              <w:rPr>
                <w:rFonts w:ascii="Times New Roman" w:hAnsi="Times New Roman"/>
                <w:color w:val="000000"/>
                <w:sz w:val="24"/>
                <w:szCs w:val="24"/>
                <w:lang w:val="uk-UA"/>
              </w:rPr>
            </w:pPr>
            <w:r w:rsidRPr="00252331">
              <w:rPr>
                <w:rFonts w:ascii="Times New Roman" w:hAnsi="Times New Roman"/>
                <w:color w:val="000000"/>
                <w:sz w:val="24"/>
                <w:szCs w:val="24"/>
                <w:lang w:val="uk-UA"/>
              </w:rPr>
              <w:t xml:space="preserve">Внесення до Державного земельного кадастру змін до відомостей про земельну ділянку з </w:t>
            </w:r>
            <w:proofErr w:type="spellStart"/>
            <w:r w:rsidRPr="00252331">
              <w:rPr>
                <w:rFonts w:ascii="Times New Roman" w:hAnsi="Times New Roman"/>
                <w:color w:val="000000"/>
                <w:sz w:val="24"/>
                <w:szCs w:val="24"/>
                <w:lang w:val="uk-UA"/>
              </w:rPr>
              <w:t>видачею</w:t>
            </w:r>
            <w:proofErr w:type="spellEnd"/>
            <w:r w:rsidRPr="00252331">
              <w:rPr>
                <w:rFonts w:ascii="Times New Roman" w:hAnsi="Times New Roman"/>
                <w:color w:val="000000"/>
                <w:sz w:val="24"/>
                <w:szCs w:val="24"/>
                <w:lang w:val="uk-UA"/>
              </w:rPr>
              <w:t xml:space="preserve"> витягу</w:t>
            </w:r>
          </w:p>
        </w:tc>
        <w:tc>
          <w:tcPr>
            <w:tcW w:w="2271" w:type="dxa"/>
            <w:vMerge/>
            <w:tcBorders>
              <w:top w:val="single" w:sz="4" w:space="0" w:color="auto"/>
            </w:tcBorders>
          </w:tcPr>
          <w:p w14:paraId="49453588"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D33BB9" w14:paraId="5028C2F8" w14:textId="77777777" w:rsidTr="003F1ACE">
        <w:tc>
          <w:tcPr>
            <w:tcW w:w="598" w:type="dxa"/>
            <w:tcBorders>
              <w:top w:val="single" w:sz="4" w:space="0" w:color="auto"/>
              <w:left w:val="single" w:sz="4" w:space="0" w:color="auto"/>
              <w:bottom w:val="single" w:sz="4" w:space="0" w:color="auto"/>
              <w:right w:val="single" w:sz="4" w:space="0" w:color="auto"/>
            </w:tcBorders>
          </w:tcPr>
          <w:p w14:paraId="0D7F644A" w14:textId="4922BD14" w:rsidR="004E6D0D" w:rsidRPr="005D2E42"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79</w:t>
            </w:r>
          </w:p>
        </w:tc>
        <w:tc>
          <w:tcPr>
            <w:tcW w:w="992" w:type="dxa"/>
            <w:tcBorders>
              <w:top w:val="single" w:sz="4" w:space="0" w:color="auto"/>
              <w:left w:val="nil"/>
              <w:bottom w:val="single" w:sz="4" w:space="0" w:color="auto"/>
              <w:right w:val="nil"/>
            </w:tcBorders>
            <w:shd w:val="clear" w:color="auto" w:fill="auto"/>
            <w:vAlign w:val="bottom"/>
          </w:tcPr>
          <w:p w14:paraId="6B371FDB" w14:textId="77777777" w:rsidR="004E6D0D" w:rsidRPr="005D2E42" w:rsidRDefault="00435640"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00074</w:t>
            </w:r>
          </w:p>
        </w:tc>
        <w:tc>
          <w:tcPr>
            <w:tcW w:w="957" w:type="dxa"/>
            <w:tcBorders>
              <w:top w:val="single" w:sz="4" w:space="0" w:color="auto"/>
              <w:left w:val="single" w:sz="4" w:space="0" w:color="auto"/>
              <w:bottom w:val="single" w:sz="4" w:space="0" w:color="auto"/>
              <w:right w:val="single" w:sz="4" w:space="0" w:color="auto"/>
            </w:tcBorders>
          </w:tcPr>
          <w:p w14:paraId="3CCDFE82"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05-04</w:t>
            </w:r>
          </w:p>
        </w:tc>
        <w:tc>
          <w:tcPr>
            <w:tcW w:w="5386" w:type="dxa"/>
            <w:tcBorders>
              <w:top w:val="single" w:sz="4" w:space="0" w:color="auto"/>
              <w:left w:val="nil"/>
              <w:bottom w:val="single" w:sz="4" w:space="0" w:color="auto"/>
              <w:right w:val="nil"/>
            </w:tcBorders>
            <w:shd w:val="clear" w:color="auto" w:fill="auto"/>
            <w:vAlign w:val="bottom"/>
          </w:tcPr>
          <w:p w14:paraId="45A99512" w14:textId="77777777" w:rsidR="004E6D0D" w:rsidRPr="005D2E42" w:rsidRDefault="00435640" w:rsidP="00C96EE5">
            <w:pPr>
              <w:rPr>
                <w:rFonts w:ascii="Times New Roman" w:hAnsi="Times New Roman"/>
                <w:color w:val="000000"/>
                <w:sz w:val="24"/>
                <w:szCs w:val="24"/>
                <w:lang w:val="uk-UA" w:eastAsia="uk-UA"/>
              </w:rPr>
            </w:pPr>
            <w:r w:rsidRPr="00435640">
              <w:rPr>
                <w:rFonts w:ascii="Times New Roman" w:hAnsi="Times New Roman"/>
                <w:color w:val="000000"/>
                <w:sz w:val="24"/>
                <w:szCs w:val="24"/>
                <w:lang w:val="uk-UA"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435640">
              <w:rPr>
                <w:rFonts w:ascii="Times New Roman" w:hAnsi="Times New Roman"/>
                <w:color w:val="000000"/>
                <w:sz w:val="24"/>
                <w:szCs w:val="24"/>
                <w:lang w:val="uk-UA" w:eastAsia="uk-UA"/>
              </w:rPr>
              <w:t>видачею</w:t>
            </w:r>
            <w:proofErr w:type="spellEnd"/>
            <w:r w:rsidRPr="00435640">
              <w:rPr>
                <w:rFonts w:ascii="Times New Roman" w:hAnsi="Times New Roman"/>
                <w:color w:val="000000"/>
                <w:sz w:val="24"/>
                <w:szCs w:val="24"/>
                <w:lang w:val="uk-UA" w:eastAsia="uk-UA"/>
              </w:rPr>
              <w:t xml:space="preserve"> витягу</w:t>
            </w:r>
          </w:p>
        </w:tc>
        <w:tc>
          <w:tcPr>
            <w:tcW w:w="2271" w:type="dxa"/>
            <w:vMerge/>
            <w:tcBorders>
              <w:top w:val="single" w:sz="4" w:space="0" w:color="auto"/>
            </w:tcBorders>
          </w:tcPr>
          <w:p w14:paraId="15C8B732"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336FB23C" w14:textId="77777777" w:rsidTr="003F1ACE">
        <w:tc>
          <w:tcPr>
            <w:tcW w:w="598" w:type="dxa"/>
            <w:tcBorders>
              <w:top w:val="single" w:sz="4" w:space="0" w:color="auto"/>
              <w:left w:val="single" w:sz="4" w:space="0" w:color="auto"/>
              <w:bottom w:val="single" w:sz="4" w:space="0" w:color="auto"/>
              <w:right w:val="single" w:sz="4" w:space="0" w:color="auto"/>
            </w:tcBorders>
          </w:tcPr>
          <w:p w14:paraId="46CC7AB6" w14:textId="61227D19" w:rsidR="004E6D0D" w:rsidRPr="000440A0" w:rsidRDefault="000D2C5F"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80</w:t>
            </w:r>
          </w:p>
        </w:tc>
        <w:tc>
          <w:tcPr>
            <w:tcW w:w="992" w:type="dxa"/>
            <w:tcBorders>
              <w:top w:val="single" w:sz="4" w:space="0" w:color="auto"/>
              <w:left w:val="nil"/>
              <w:bottom w:val="single" w:sz="4" w:space="0" w:color="auto"/>
              <w:right w:val="nil"/>
            </w:tcBorders>
            <w:shd w:val="clear" w:color="auto" w:fill="auto"/>
            <w:vAlign w:val="bottom"/>
          </w:tcPr>
          <w:p w14:paraId="2D8C710F"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00075</w:t>
            </w:r>
          </w:p>
        </w:tc>
        <w:tc>
          <w:tcPr>
            <w:tcW w:w="957" w:type="dxa"/>
            <w:tcBorders>
              <w:top w:val="single" w:sz="4" w:space="0" w:color="auto"/>
              <w:left w:val="single" w:sz="4" w:space="0" w:color="auto"/>
              <w:bottom w:val="single" w:sz="4" w:space="0" w:color="auto"/>
              <w:right w:val="single" w:sz="4" w:space="0" w:color="auto"/>
            </w:tcBorders>
          </w:tcPr>
          <w:p w14:paraId="7FDA1739"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05-05</w:t>
            </w:r>
          </w:p>
        </w:tc>
        <w:tc>
          <w:tcPr>
            <w:tcW w:w="5386" w:type="dxa"/>
            <w:tcBorders>
              <w:top w:val="single" w:sz="4" w:space="0" w:color="auto"/>
              <w:left w:val="nil"/>
              <w:bottom w:val="single" w:sz="4" w:space="0" w:color="auto"/>
              <w:right w:val="nil"/>
            </w:tcBorders>
            <w:shd w:val="clear" w:color="auto" w:fill="auto"/>
            <w:vAlign w:val="bottom"/>
          </w:tcPr>
          <w:p w14:paraId="6CB9F08C"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344E1B07"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179DD855" w14:textId="77777777" w:rsidTr="003F1ACE">
        <w:tc>
          <w:tcPr>
            <w:tcW w:w="598" w:type="dxa"/>
            <w:tcBorders>
              <w:top w:val="single" w:sz="4" w:space="0" w:color="auto"/>
              <w:left w:val="single" w:sz="4" w:space="0" w:color="auto"/>
              <w:bottom w:val="single" w:sz="4" w:space="0" w:color="auto"/>
              <w:right w:val="single" w:sz="4" w:space="0" w:color="auto"/>
            </w:tcBorders>
          </w:tcPr>
          <w:p w14:paraId="5F1587B4" w14:textId="6491C77D" w:rsidR="004E6D0D" w:rsidRPr="00BF40A8"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81</w:t>
            </w:r>
          </w:p>
        </w:tc>
        <w:tc>
          <w:tcPr>
            <w:tcW w:w="992" w:type="dxa"/>
            <w:tcBorders>
              <w:top w:val="single" w:sz="4" w:space="0" w:color="auto"/>
              <w:left w:val="nil"/>
              <w:bottom w:val="single" w:sz="4" w:space="0" w:color="auto"/>
              <w:right w:val="nil"/>
            </w:tcBorders>
            <w:shd w:val="clear" w:color="auto" w:fill="auto"/>
            <w:vAlign w:val="bottom"/>
          </w:tcPr>
          <w:p w14:paraId="5803F169"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00079</w:t>
            </w:r>
          </w:p>
        </w:tc>
        <w:tc>
          <w:tcPr>
            <w:tcW w:w="957" w:type="dxa"/>
            <w:tcBorders>
              <w:top w:val="single" w:sz="4" w:space="0" w:color="auto"/>
              <w:left w:val="single" w:sz="4" w:space="0" w:color="auto"/>
              <w:bottom w:val="single" w:sz="4" w:space="0" w:color="auto"/>
              <w:right w:val="single" w:sz="4" w:space="0" w:color="auto"/>
            </w:tcBorders>
          </w:tcPr>
          <w:p w14:paraId="2A512E00"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05-06</w:t>
            </w:r>
          </w:p>
        </w:tc>
        <w:tc>
          <w:tcPr>
            <w:tcW w:w="5386" w:type="dxa"/>
            <w:tcBorders>
              <w:top w:val="single" w:sz="4" w:space="0" w:color="auto"/>
              <w:left w:val="nil"/>
              <w:bottom w:val="single" w:sz="4" w:space="0" w:color="auto"/>
              <w:right w:val="nil"/>
            </w:tcBorders>
            <w:shd w:val="clear" w:color="auto" w:fill="auto"/>
            <w:vAlign w:val="bottom"/>
          </w:tcPr>
          <w:p w14:paraId="075E7C36"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4ECFDEA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58C739B" w14:textId="77777777" w:rsidTr="003F1ACE">
        <w:tc>
          <w:tcPr>
            <w:tcW w:w="598" w:type="dxa"/>
            <w:tcBorders>
              <w:top w:val="single" w:sz="4" w:space="0" w:color="auto"/>
              <w:left w:val="single" w:sz="4" w:space="0" w:color="auto"/>
              <w:bottom w:val="single" w:sz="4" w:space="0" w:color="auto"/>
              <w:right w:val="single" w:sz="4" w:space="0" w:color="auto"/>
            </w:tcBorders>
          </w:tcPr>
          <w:p w14:paraId="1D80EDAD" w14:textId="3A43A3EB" w:rsidR="004E6D0D" w:rsidRPr="00BF40A8"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82</w:t>
            </w:r>
          </w:p>
        </w:tc>
        <w:tc>
          <w:tcPr>
            <w:tcW w:w="992" w:type="dxa"/>
            <w:tcBorders>
              <w:top w:val="single" w:sz="4" w:space="0" w:color="auto"/>
              <w:left w:val="nil"/>
              <w:bottom w:val="single" w:sz="4" w:space="0" w:color="auto"/>
              <w:right w:val="nil"/>
            </w:tcBorders>
            <w:shd w:val="clear" w:color="auto" w:fill="auto"/>
            <w:vAlign w:val="bottom"/>
          </w:tcPr>
          <w:p w14:paraId="762AD38C"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00078</w:t>
            </w:r>
          </w:p>
        </w:tc>
        <w:tc>
          <w:tcPr>
            <w:tcW w:w="957" w:type="dxa"/>
            <w:tcBorders>
              <w:top w:val="single" w:sz="4" w:space="0" w:color="auto"/>
              <w:left w:val="single" w:sz="4" w:space="0" w:color="auto"/>
              <w:bottom w:val="single" w:sz="4" w:space="0" w:color="auto"/>
              <w:right w:val="single" w:sz="4" w:space="0" w:color="auto"/>
            </w:tcBorders>
          </w:tcPr>
          <w:p w14:paraId="6402898F"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05-07</w:t>
            </w:r>
          </w:p>
        </w:tc>
        <w:tc>
          <w:tcPr>
            <w:tcW w:w="5386" w:type="dxa"/>
            <w:tcBorders>
              <w:top w:val="single" w:sz="4" w:space="0" w:color="auto"/>
              <w:left w:val="nil"/>
              <w:bottom w:val="single" w:sz="4" w:space="0" w:color="auto"/>
              <w:right w:val="nil"/>
            </w:tcBorders>
            <w:shd w:val="clear" w:color="auto" w:fill="auto"/>
            <w:vAlign w:val="bottom"/>
          </w:tcPr>
          <w:p w14:paraId="50641BC6"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Державна реєстрація обмежень у використанні земель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2B8A5931"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88EC707" w14:textId="77777777" w:rsidTr="003F1ACE">
        <w:tc>
          <w:tcPr>
            <w:tcW w:w="598" w:type="dxa"/>
            <w:tcBorders>
              <w:top w:val="single" w:sz="4" w:space="0" w:color="auto"/>
              <w:left w:val="single" w:sz="4" w:space="0" w:color="auto"/>
              <w:bottom w:val="single" w:sz="4" w:space="0" w:color="auto"/>
              <w:right w:val="single" w:sz="4" w:space="0" w:color="auto"/>
            </w:tcBorders>
          </w:tcPr>
          <w:p w14:paraId="283BF41A" w14:textId="68FBF75D" w:rsidR="004E6D0D" w:rsidRPr="00BF40A8"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83</w:t>
            </w:r>
          </w:p>
        </w:tc>
        <w:tc>
          <w:tcPr>
            <w:tcW w:w="992" w:type="dxa"/>
            <w:tcBorders>
              <w:top w:val="single" w:sz="4" w:space="0" w:color="auto"/>
              <w:left w:val="nil"/>
              <w:bottom w:val="single" w:sz="4" w:space="0" w:color="auto"/>
              <w:right w:val="nil"/>
            </w:tcBorders>
            <w:shd w:val="clear" w:color="auto" w:fill="auto"/>
            <w:vAlign w:val="bottom"/>
          </w:tcPr>
          <w:p w14:paraId="1F10476A"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00081</w:t>
            </w:r>
          </w:p>
        </w:tc>
        <w:tc>
          <w:tcPr>
            <w:tcW w:w="957" w:type="dxa"/>
            <w:tcBorders>
              <w:top w:val="single" w:sz="4" w:space="0" w:color="auto"/>
              <w:left w:val="single" w:sz="4" w:space="0" w:color="auto"/>
              <w:bottom w:val="single" w:sz="4" w:space="0" w:color="auto"/>
              <w:right w:val="single" w:sz="4" w:space="0" w:color="auto"/>
            </w:tcBorders>
          </w:tcPr>
          <w:p w14:paraId="4E90694D"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05-08</w:t>
            </w:r>
          </w:p>
        </w:tc>
        <w:tc>
          <w:tcPr>
            <w:tcW w:w="5386" w:type="dxa"/>
            <w:tcBorders>
              <w:top w:val="single" w:sz="4" w:space="0" w:color="auto"/>
              <w:left w:val="nil"/>
              <w:bottom w:val="single" w:sz="4" w:space="0" w:color="auto"/>
              <w:right w:val="nil"/>
            </w:tcBorders>
            <w:shd w:val="clear" w:color="auto" w:fill="auto"/>
            <w:vAlign w:val="bottom"/>
          </w:tcPr>
          <w:p w14:paraId="152486DE"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Виправлення технічної помилки у відомостях Державного земельного кадастру не з вини органу, що здійснює його ведення</w:t>
            </w:r>
          </w:p>
        </w:tc>
        <w:tc>
          <w:tcPr>
            <w:tcW w:w="2271" w:type="dxa"/>
            <w:vMerge/>
          </w:tcPr>
          <w:p w14:paraId="3556A89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5E7B296" w14:textId="77777777" w:rsidTr="003F1ACE">
        <w:tc>
          <w:tcPr>
            <w:tcW w:w="598" w:type="dxa"/>
            <w:tcBorders>
              <w:top w:val="single" w:sz="4" w:space="0" w:color="auto"/>
              <w:left w:val="single" w:sz="4" w:space="0" w:color="auto"/>
              <w:bottom w:val="single" w:sz="4" w:space="0" w:color="auto"/>
              <w:right w:val="single" w:sz="4" w:space="0" w:color="auto"/>
            </w:tcBorders>
          </w:tcPr>
          <w:p w14:paraId="78764263" w14:textId="2FDC1B20" w:rsidR="004E6D0D" w:rsidRPr="00BF40A8"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84</w:t>
            </w:r>
          </w:p>
        </w:tc>
        <w:tc>
          <w:tcPr>
            <w:tcW w:w="992" w:type="dxa"/>
            <w:tcBorders>
              <w:top w:val="single" w:sz="4" w:space="0" w:color="auto"/>
              <w:left w:val="nil"/>
              <w:bottom w:val="single" w:sz="4" w:space="0" w:color="auto"/>
              <w:right w:val="nil"/>
            </w:tcBorders>
            <w:shd w:val="clear" w:color="auto" w:fill="auto"/>
            <w:vAlign w:val="bottom"/>
          </w:tcPr>
          <w:p w14:paraId="6BDDD0EA"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00080</w:t>
            </w:r>
            <w:r w:rsidR="00BA3CA0">
              <w:rPr>
                <w:rFonts w:ascii="Times New Roman" w:hAnsi="Times New Roman"/>
                <w:b/>
                <w:sz w:val="24"/>
                <w:szCs w:val="24"/>
                <w:lang w:val="uk-UA"/>
              </w:rPr>
              <w:t xml:space="preserve"> </w:t>
            </w:r>
          </w:p>
        </w:tc>
        <w:tc>
          <w:tcPr>
            <w:tcW w:w="957" w:type="dxa"/>
            <w:tcBorders>
              <w:top w:val="single" w:sz="4" w:space="0" w:color="auto"/>
              <w:left w:val="single" w:sz="4" w:space="0" w:color="auto"/>
              <w:bottom w:val="single" w:sz="4" w:space="0" w:color="auto"/>
              <w:right w:val="single" w:sz="4" w:space="0" w:color="auto"/>
            </w:tcBorders>
          </w:tcPr>
          <w:p w14:paraId="37A49213"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05-09</w:t>
            </w:r>
          </w:p>
        </w:tc>
        <w:tc>
          <w:tcPr>
            <w:tcW w:w="5386" w:type="dxa"/>
            <w:tcBorders>
              <w:top w:val="single" w:sz="4" w:space="0" w:color="auto"/>
              <w:left w:val="nil"/>
              <w:bottom w:val="single" w:sz="4" w:space="0" w:color="auto"/>
              <w:right w:val="nil"/>
            </w:tcBorders>
            <w:shd w:val="clear" w:color="auto" w:fill="auto"/>
            <w:vAlign w:val="bottom"/>
          </w:tcPr>
          <w:p w14:paraId="3F84C07D"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62D9503A"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1F8A9CF" w14:textId="77777777" w:rsidTr="003F1ACE">
        <w:tc>
          <w:tcPr>
            <w:tcW w:w="598" w:type="dxa"/>
            <w:tcBorders>
              <w:top w:val="single" w:sz="4" w:space="0" w:color="auto"/>
              <w:left w:val="single" w:sz="4" w:space="0" w:color="auto"/>
              <w:bottom w:val="single" w:sz="4" w:space="0" w:color="auto"/>
              <w:right w:val="single" w:sz="4" w:space="0" w:color="auto"/>
            </w:tcBorders>
          </w:tcPr>
          <w:p w14:paraId="64BB0573" w14:textId="47782E65" w:rsidR="004E6D0D" w:rsidRPr="00BA3CA0"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85</w:t>
            </w:r>
          </w:p>
        </w:tc>
        <w:tc>
          <w:tcPr>
            <w:tcW w:w="992" w:type="dxa"/>
            <w:tcBorders>
              <w:top w:val="single" w:sz="4" w:space="0" w:color="auto"/>
              <w:left w:val="nil"/>
              <w:bottom w:val="single" w:sz="4" w:space="0" w:color="auto"/>
              <w:right w:val="nil"/>
            </w:tcBorders>
            <w:shd w:val="clear" w:color="auto" w:fill="auto"/>
            <w:vAlign w:val="bottom"/>
          </w:tcPr>
          <w:p w14:paraId="75CCE843" w14:textId="77777777" w:rsidR="004E6D0D" w:rsidRPr="00BA3CA0" w:rsidRDefault="00BA3CA0" w:rsidP="00C96EE5">
            <w:pPr>
              <w:rPr>
                <w:rFonts w:ascii="Times New Roman" w:hAnsi="Times New Roman"/>
                <w:b/>
                <w:sz w:val="24"/>
                <w:szCs w:val="24"/>
                <w:lang w:val="uk-UA"/>
              </w:rPr>
            </w:pPr>
            <w:r w:rsidRPr="00BA3CA0">
              <w:rPr>
                <w:rFonts w:ascii="Times New Roman" w:hAnsi="Times New Roman"/>
                <w:b/>
                <w:sz w:val="24"/>
                <w:szCs w:val="24"/>
                <w:lang w:val="uk-UA"/>
              </w:rPr>
              <w:t>00035</w:t>
            </w:r>
          </w:p>
        </w:tc>
        <w:tc>
          <w:tcPr>
            <w:tcW w:w="957" w:type="dxa"/>
            <w:tcBorders>
              <w:top w:val="single" w:sz="4" w:space="0" w:color="auto"/>
              <w:left w:val="single" w:sz="4" w:space="0" w:color="auto"/>
              <w:bottom w:val="single" w:sz="4" w:space="0" w:color="auto"/>
              <w:right w:val="single" w:sz="4" w:space="0" w:color="auto"/>
            </w:tcBorders>
          </w:tcPr>
          <w:p w14:paraId="50F74A39" w14:textId="77777777" w:rsidR="004E6D0D" w:rsidRPr="00BA3CA0" w:rsidRDefault="004E6D0D" w:rsidP="00C96EE5">
            <w:pPr>
              <w:pStyle w:val="12"/>
              <w:spacing w:after="0" w:line="240" w:lineRule="auto"/>
              <w:ind w:left="0"/>
              <w:rPr>
                <w:rFonts w:ascii="Times New Roman" w:hAnsi="Times New Roman" w:cs="Times New Roman"/>
                <w:b/>
                <w:sz w:val="24"/>
                <w:szCs w:val="24"/>
                <w:lang w:eastAsia="ru-RU"/>
              </w:rPr>
            </w:pPr>
            <w:r w:rsidRPr="00BA3CA0">
              <w:rPr>
                <w:rFonts w:ascii="Times New Roman" w:hAnsi="Times New Roman" w:cs="Times New Roman"/>
                <w:b/>
                <w:sz w:val="24"/>
                <w:szCs w:val="24"/>
                <w:lang w:eastAsia="ru-RU"/>
              </w:rPr>
              <w:t>05-10</w:t>
            </w:r>
          </w:p>
        </w:tc>
        <w:tc>
          <w:tcPr>
            <w:tcW w:w="5386" w:type="dxa"/>
            <w:tcBorders>
              <w:top w:val="single" w:sz="4" w:space="0" w:color="auto"/>
              <w:left w:val="nil"/>
              <w:bottom w:val="single" w:sz="4" w:space="0" w:color="auto"/>
              <w:right w:val="nil"/>
            </w:tcBorders>
            <w:shd w:val="clear" w:color="auto" w:fill="auto"/>
            <w:vAlign w:val="bottom"/>
          </w:tcPr>
          <w:p w14:paraId="39E75E86" w14:textId="77777777" w:rsidR="004E6D0D" w:rsidRPr="00BA3CA0" w:rsidRDefault="00BA3CA0" w:rsidP="00C96EE5">
            <w:pPr>
              <w:rPr>
                <w:rFonts w:ascii="Times New Roman" w:hAnsi="Times New Roman"/>
                <w:sz w:val="24"/>
                <w:szCs w:val="24"/>
                <w:lang w:val="uk-UA"/>
              </w:rPr>
            </w:pPr>
            <w:r w:rsidRPr="00BA3CA0">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271" w:type="dxa"/>
            <w:vMerge/>
          </w:tcPr>
          <w:p w14:paraId="7C221125"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217C2E93" w14:textId="77777777" w:rsidTr="003F1ACE">
        <w:tc>
          <w:tcPr>
            <w:tcW w:w="598" w:type="dxa"/>
            <w:tcBorders>
              <w:top w:val="single" w:sz="4" w:space="0" w:color="auto"/>
              <w:left w:val="single" w:sz="4" w:space="0" w:color="auto"/>
              <w:bottom w:val="single" w:sz="4" w:space="0" w:color="auto"/>
              <w:right w:val="single" w:sz="4" w:space="0" w:color="auto"/>
            </w:tcBorders>
          </w:tcPr>
          <w:p w14:paraId="7B973D4B" w14:textId="44620473" w:rsidR="004E6D0D" w:rsidRPr="004109A5"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86</w:t>
            </w:r>
          </w:p>
        </w:tc>
        <w:tc>
          <w:tcPr>
            <w:tcW w:w="992" w:type="dxa"/>
            <w:tcBorders>
              <w:top w:val="single" w:sz="4" w:space="0" w:color="auto"/>
              <w:left w:val="nil"/>
              <w:bottom w:val="single" w:sz="4" w:space="0" w:color="auto"/>
              <w:right w:val="nil"/>
            </w:tcBorders>
            <w:shd w:val="clear" w:color="auto" w:fill="auto"/>
            <w:vAlign w:val="bottom"/>
          </w:tcPr>
          <w:p w14:paraId="741750F1"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00059</w:t>
            </w:r>
          </w:p>
        </w:tc>
        <w:tc>
          <w:tcPr>
            <w:tcW w:w="957" w:type="dxa"/>
            <w:tcBorders>
              <w:top w:val="single" w:sz="4" w:space="0" w:color="auto"/>
              <w:left w:val="single" w:sz="4" w:space="0" w:color="auto"/>
              <w:bottom w:val="single" w:sz="4" w:space="0" w:color="auto"/>
              <w:right w:val="single" w:sz="4" w:space="0" w:color="auto"/>
            </w:tcBorders>
          </w:tcPr>
          <w:p w14:paraId="3D892091"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05-11</w:t>
            </w:r>
          </w:p>
        </w:tc>
        <w:tc>
          <w:tcPr>
            <w:tcW w:w="5386" w:type="dxa"/>
            <w:tcBorders>
              <w:top w:val="single" w:sz="4" w:space="0" w:color="auto"/>
              <w:left w:val="nil"/>
              <w:bottom w:val="single" w:sz="4" w:space="0" w:color="auto"/>
              <w:right w:val="nil"/>
            </w:tcBorders>
            <w:shd w:val="clear" w:color="auto" w:fill="auto"/>
            <w:vAlign w:val="bottom"/>
          </w:tcPr>
          <w:p w14:paraId="50B32D9F"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271" w:type="dxa"/>
            <w:vMerge/>
          </w:tcPr>
          <w:p w14:paraId="04EA0987"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B2B09" w:rsidRPr="005D2E42" w14:paraId="5AFA90B3" w14:textId="77777777" w:rsidTr="003F1ACE">
        <w:tc>
          <w:tcPr>
            <w:tcW w:w="598" w:type="dxa"/>
            <w:tcBorders>
              <w:top w:val="single" w:sz="4" w:space="0" w:color="auto"/>
              <w:left w:val="single" w:sz="4" w:space="0" w:color="auto"/>
              <w:bottom w:val="single" w:sz="4" w:space="0" w:color="auto"/>
              <w:right w:val="single" w:sz="4" w:space="0" w:color="auto"/>
            </w:tcBorders>
          </w:tcPr>
          <w:p w14:paraId="5A86A110" w14:textId="76BD1CB2" w:rsidR="000B2B09" w:rsidRPr="000B2B09" w:rsidRDefault="000D2C5F"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87</w:t>
            </w:r>
          </w:p>
        </w:tc>
        <w:tc>
          <w:tcPr>
            <w:tcW w:w="992" w:type="dxa"/>
            <w:tcBorders>
              <w:top w:val="single" w:sz="4" w:space="0" w:color="auto"/>
              <w:left w:val="nil"/>
              <w:bottom w:val="single" w:sz="4" w:space="0" w:color="auto"/>
              <w:right w:val="nil"/>
            </w:tcBorders>
            <w:shd w:val="clear" w:color="auto" w:fill="auto"/>
            <w:vAlign w:val="bottom"/>
          </w:tcPr>
          <w:p w14:paraId="79DDC112" w14:textId="7FFF19FE" w:rsidR="000B2B09" w:rsidRPr="004109A5" w:rsidRDefault="000B2B09" w:rsidP="00C96EE5">
            <w:pPr>
              <w:rPr>
                <w:rFonts w:ascii="Times New Roman" w:hAnsi="Times New Roman"/>
                <w:b/>
                <w:sz w:val="24"/>
                <w:szCs w:val="24"/>
                <w:lang w:val="uk-UA"/>
              </w:rPr>
            </w:pPr>
            <w:r w:rsidRPr="000B2B09">
              <w:rPr>
                <w:rFonts w:ascii="Times New Roman" w:hAnsi="Times New Roman"/>
                <w:b/>
                <w:sz w:val="24"/>
                <w:szCs w:val="24"/>
              </w:rPr>
              <w:t>02457</w:t>
            </w:r>
          </w:p>
        </w:tc>
        <w:tc>
          <w:tcPr>
            <w:tcW w:w="957" w:type="dxa"/>
            <w:tcBorders>
              <w:top w:val="single" w:sz="4" w:space="0" w:color="auto"/>
              <w:left w:val="single" w:sz="4" w:space="0" w:color="auto"/>
              <w:bottom w:val="single" w:sz="4" w:space="0" w:color="auto"/>
              <w:right w:val="single" w:sz="4" w:space="0" w:color="auto"/>
            </w:tcBorders>
          </w:tcPr>
          <w:p w14:paraId="4B44BCB6" w14:textId="469B099C" w:rsidR="000B2B09" w:rsidRPr="000B2B09" w:rsidRDefault="000B2B09"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05-12</w:t>
            </w:r>
          </w:p>
        </w:tc>
        <w:tc>
          <w:tcPr>
            <w:tcW w:w="5386" w:type="dxa"/>
            <w:tcBorders>
              <w:top w:val="single" w:sz="4" w:space="0" w:color="auto"/>
              <w:left w:val="nil"/>
              <w:bottom w:val="single" w:sz="4" w:space="0" w:color="auto"/>
              <w:right w:val="nil"/>
            </w:tcBorders>
            <w:shd w:val="clear" w:color="auto" w:fill="auto"/>
            <w:vAlign w:val="bottom"/>
          </w:tcPr>
          <w:p w14:paraId="27085E9F" w14:textId="63BA986D" w:rsidR="000B2B09" w:rsidRPr="000B2B09" w:rsidRDefault="000B2B09" w:rsidP="00C96EE5">
            <w:pPr>
              <w:rPr>
                <w:rFonts w:ascii="Times New Roman" w:hAnsi="Times New Roman"/>
                <w:sz w:val="24"/>
                <w:szCs w:val="24"/>
                <w:lang w:val="uk-UA"/>
              </w:rPr>
            </w:pPr>
            <w:r w:rsidRPr="000B2B09">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271" w:type="dxa"/>
            <w:vMerge/>
          </w:tcPr>
          <w:p w14:paraId="0722BEB3" w14:textId="77777777" w:rsidR="000B2B09" w:rsidRPr="005D2E42" w:rsidRDefault="000B2B0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B2B09" w:rsidRPr="005D2E42" w14:paraId="4BF400EA" w14:textId="77777777" w:rsidTr="003F1ACE">
        <w:tc>
          <w:tcPr>
            <w:tcW w:w="598" w:type="dxa"/>
            <w:tcBorders>
              <w:top w:val="single" w:sz="4" w:space="0" w:color="auto"/>
              <w:left w:val="single" w:sz="4" w:space="0" w:color="auto"/>
              <w:bottom w:val="single" w:sz="4" w:space="0" w:color="auto"/>
              <w:right w:val="single" w:sz="4" w:space="0" w:color="auto"/>
            </w:tcBorders>
          </w:tcPr>
          <w:p w14:paraId="05348789" w14:textId="17831731" w:rsidR="000B2B09" w:rsidRPr="003B5119" w:rsidRDefault="000D2C5F"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88</w:t>
            </w:r>
          </w:p>
        </w:tc>
        <w:tc>
          <w:tcPr>
            <w:tcW w:w="992" w:type="dxa"/>
            <w:tcBorders>
              <w:top w:val="single" w:sz="4" w:space="0" w:color="auto"/>
              <w:left w:val="nil"/>
              <w:bottom w:val="single" w:sz="4" w:space="0" w:color="auto"/>
              <w:right w:val="nil"/>
            </w:tcBorders>
            <w:shd w:val="clear" w:color="auto" w:fill="auto"/>
            <w:vAlign w:val="bottom"/>
          </w:tcPr>
          <w:p w14:paraId="4B403ADB" w14:textId="52DF168E" w:rsidR="000B2B09" w:rsidRPr="00AE0F9E" w:rsidRDefault="00AE0F9E" w:rsidP="00C96EE5">
            <w:pPr>
              <w:rPr>
                <w:rFonts w:ascii="Times New Roman" w:hAnsi="Times New Roman"/>
                <w:b/>
                <w:sz w:val="24"/>
                <w:szCs w:val="24"/>
                <w:lang w:val="en-US"/>
              </w:rPr>
            </w:pPr>
            <w:r>
              <w:rPr>
                <w:rFonts w:ascii="Times New Roman" w:hAnsi="Times New Roman"/>
                <w:b/>
                <w:sz w:val="24"/>
                <w:szCs w:val="24"/>
                <w:lang w:val="en-US"/>
              </w:rPr>
              <w:t>02456</w:t>
            </w:r>
          </w:p>
        </w:tc>
        <w:tc>
          <w:tcPr>
            <w:tcW w:w="957" w:type="dxa"/>
            <w:tcBorders>
              <w:top w:val="single" w:sz="4" w:space="0" w:color="auto"/>
              <w:left w:val="single" w:sz="4" w:space="0" w:color="auto"/>
              <w:bottom w:val="single" w:sz="4" w:space="0" w:color="auto"/>
              <w:right w:val="single" w:sz="4" w:space="0" w:color="auto"/>
            </w:tcBorders>
          </w:tcPr>
          <w:p w14:paraId="7A1EC436" w14:textId="54A4040A" w:rsidR="000B2B09" w:rsidRPr="00AE0F9E" w:rsidRDefault="000D2C5F"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05-13</w:t>
            </w:r>
          </w:p>
        </w:tc>
        <w:tc>
          <w:tcPr>
            <w:tcW w:w="5386" w:type="dxa"/>
            <w:tcBorders>
              <w:top w:val="single" w:sz="4" w:space="0" w:color="auto"/>
              <w:left w:val="nil"/>
              <w:bottom w:val="single" w:sz="4" w:space="0" w:color="auto"/>
              <w:right w:val="nil"/>
            </w:tcBorders>
            <w:shd w:val="clear" w:color="auto" w:fill="auto"/>
            <w:vAlign w:val="bottom"/>
          </w:tcPr>
          <w:p w14:paraId="095A57F6" w14:textId="63809A80" w:rsidR="000B2B09" w:rsidRPr="00AE0F9E" w:rsidRDefault="00AE0F9E" w:rsidP="00C96EE5">
            <w:pPr>
              <w:rPr>
                <w:rFonts w:ascii="Times New Roman" w:hAnsi="Times New Roman"/>
                <w:sz w:val="24"/>
                <w:szCs w:val="24"/>
                <w:lang w:val="uk-UA"/>
              </w:rPr>
            </w:pPr>
            <w:r w:rsidRPr="00AE0F9E">
              <w:rPr>
                <w:rFonts w:ascii="Times New Roman" w:hAnsi="Times New Roman"/>
                <w:sz w:val="24"/>
                <w:szCs w:val="24"/>
                <w:lang w:val="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AE0F9E">
              <w:rPr>
                <w:rFonts w:ascii="Times New Roman" w:hAnsi="Times New Roman"/>
                <w:sz w:val="24"/>
                <w:szCs w:val="24"/>
                <w:lang w:val="uk-UA"/>
              </w:rPr>
              <w:t>Держгеонадрами</w:t>
            </w:r>
            <w:proofErr w:type="spellEnd"/>
            <w:r w:rsidRPr="00AE0F9E">
              <w:rPr>
                <w:rFonts w:ascii="Times New Roman" w:hAnsi="Times New Roman"/>
                <w:sz w:val="24"/>
                <w:szCs w:val="24"/>
                <w:lang w:val="uk-UA"/>
              </w:rPr>
              <w:t xml:space="preserve"> та </w:t>
            </w:r>
            <w:proofErr w:type="spellStart"/>
            <w:r w:rsidRPr="00AE0F9E">
              <w:rPr>
                <w:rFonts w:ascii="Times New Roman" w:hAnsi="Times New Roman"/>
                <w:sz w:val="24"/>
                <w:szCs w:val="24"/>
                <w:lang w:val="uk-UA"/>
              </w:rPr>
              <w:t>Держпраці</w:t>
            </w:r>
            <w:proofErr w:type="spellEnd"/>
            <w:r w:rsidRPr="00AE0F9E">
              <w:rPr>
                <w:rFonts w:ascii="Times New Roman" w:hAnsi="Times New Roman"/>
                <w:sz w:val="24"/>
                <w:szCs w:val="24"/>
                <w:lang w:val="uk-UA"/>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271" w:type="dxa"/>
            <w:vMerge/>
          </w:tcPr>
          <w:p w14:paraId="69ED3415" w14:textId="77777777" w:rsidR="000B2B09" w:rsidRPr="005D2E42" w:rsidRDefault="000B2B0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B2B09" w:rsidRPr="005D2E42" w14:paraId="53F52CDF" w14:textId="77777777" w:rsidTr="003F1ACE">
        <w:tc>
          <w:tcPr>
            <w:tcW w:w="598" w:type="dxa"/>
            <w:tcBorders>
              <w:top w:val="single" w:sz="4" w:space="0" w:color="auto"/>
              <w:left w:val="single" w:sz="4" w:space="0" w:color="auto"/>
              <w:bottom w:val="single" w:sz="4" w:space="0" w:color="auto"/>
              <w:right w:val="single" w:sz="4" w:space="0" w:color="auto"/>
            </w:tcBorders>
          </w:tcPr>
          <w:p w14:paraId="3A9F1745" w14:textId="179CD443" w:rsidR="000B2B09" w:rsidRPr="003B5119" w:rsidRDefault="000D2C5F"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89</w:t>
            </w:r>
          </w:p>
        </w:tc>
        <w:tc>
          <w:tcPr>
            <w:tcW w:w="992" w:type="dxa"/>
            <w:tcBorders>
              <w:top w:val="single" w:sz="4" w:space="0" w:color="auto"/>
              <w:left w:val="nil"/>
              <w:bottom w:val="single" w:sz="4" w:space="0" w:color="auto"/>
              <w:right w:val="nil"/>
            </w:tcBorders>
            <w:shd w:val="clear" w:color="auto" w:fill="auto"/>
            <w:vAlign w:val="bottom"/>
          </w:tcPr>
          <w:p w14:paraId="044C96A0" w14:textId="3695C159" w:rsidR="000B2B09" w:rsidRPr="00AE0F9E" w:rsidRDefault="00AE0F9E" w:rsidP="00C96EE5">
            <w:pPr>
              <w:rPr>
                <w:rFonts w:ascii="Times New Roman" w:hAnsi="Times New Roman"/>
                <w:b/>
                <w:sz w:val="24"/>
                <w:szCs w:val="24"/>
                <w:lang w:val="en-US"/>
              </w:rPr>
            </w:pPr>
            <w:r>
              <w:rPr>
                <w:rFonts w:ascii="Times New Roman" w:hAnsi="Times New Roman"/>
                <w:b/>
                <w:sz w:val="24"/>
                <w:szCs w:val="24"/>
                <w:lang w:val="en-US"/>
              </w:rPr>
              <w:t>02455</w:t>
            </w:r>
          </w:p>
        </w:tc>
        <w:tc>
          <w:tcPr>
            <w:tcW w:w="957" w:type="dxa"/>
            <w:tcBorders>
              <w:top w:val="single" w:sz="4" w:space="0" w:color="auto"/>
              <w:left w:val="single" w:sz="4" w:space="0" w:color="auto"/>
              <w:bottom w:val="single" w:sz="4" w:space="0" w:color="auto"/>
              <w:right w:val="single" w:sz="4" w:space="0" w:color="auto"/>
            </w:tcBorders>
          </w:tcPr>
          <w:p w14:paraId="093B2277" w14:textId="53034B00" w:rsidR="000B2B09" w:rsidRPr="00AE0F9E" w:rsidRDefault="000D2C5F"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05-14</w:t>
            </w:r>
          </w:p>
        </w:tc>
        <w:tc>
          <w:tcPr>
            <w:tcW w:w="5386" w:type="dxa"/>
            <w:tcBorders>
              <w:top w:val="single" w:sz="4" w:space="0" w:color="auto"/>
              <w:left w:val="nil"/>
              <w:bottom w:val="single" w:sz="4" w:space="0" w:color="auto"/>
              <w:right w:val="nil"/>
            </w:tcBorders>
            <w:shd w:val="clear" w:color="auto" w:fill="auto"/>
            <w:vAlign w:val="bottom"/>
          </w:tcPr>
          <w:p w14:paraId="3CA5D465" w14:textId="68BF542A" w:rsidR="000B2B09" w:rsidRPr="00574AB9" w:rsidRDefault="00574AB9" w:rsidP="00C96EE5">
            <w:pPr>
              <w:rPr>
                <w:rFonts w:ascii="Times New Roman" w:hAnsi="Times New Roman"/>
                <w:sz w:val="24"/>
                <w:szCs w:val="24"/>
                <w:lang w:val="uk-UA"/>
              </w:rPr>
            </w:pPr>
            <w:r w:rsidRPr="00574AB9">
              <w:rPr>
                <w:rFonts w:ascii="Times New Roman" w:hAnsi="Times New Roman"/>
                <w:sz w:val="24"/>
                <w:szCs w:val="24"/>
                <w:lang w:val="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574AB9">
              <w:rPr>
                <w:rFonts w:ascii="Times New Roman" w:hAnsi="Times New Roman"/>
                <w:sz w:val="24"/>
                <w:szCs w:val="24"/>
                <w:lang w:val="uk-UA"/>
              </w:rPr>
              <w:t>Держгеонадрами</w:t>
            </w:r>
            <w:proofErr w:type="spellEnd"/>
            <w:r w:rsidRPr="00574AB9">
              <w:rPr>
                <w:rFonts w:ascii="Times New Roman" w:hAnsi="Times New Roman"/>
                <w:sz w:val="24"/>
                <w:szCs w:val="24"/>
                <w:lang w:val="uk-UA"/>
              </w:rPr>
              <w:t xml:space="preserve"> та </w:t>
            </w:r>
            <w:proofErr w:type="spellStart"/>
            <w:r w:rsidRPr="00574AB9">
              <w:rPr>
                <w:rFonts w:ascii="Times New Roman" w:hAnsi="Times New Roman"/>
                <w:sz w:val="24"/>
                <w:szCs w:val="24"/>
                <w:lang w:val="uk-UA"/>
              </w:rPr>
              <w:t>Держпраці</w:t>
            </w:r>
            <w:proofErr w:type="spellEnd"/>
            <w:r w:rsidRPr="00574AB9">
              <w:rPr>
                <w:rFonts w:ascii="Times New Roman" w:hAnsi="Times New Roman"/>
                <w:sz w:val="24"/>
                <w:szCs w:val="24"/>
                <w:lang w:val="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271" w:type="dxa"/>
            <w:vMerge/>
          </w:tcPr>
          <w:p w14:paraId="40D20421" w14:textId="77777777" w:rsidR="000B2B09" w:rsidRPr="005D2E42" w:rsidRDefault="000B2B0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1C5BD3A" w14:textId="77777777" w:rsidTr="003F1ACE">
        <w:tc>
          <w:tcPr>
            <w:tcW w:w="598" w:type="dxa"/>
            <w:tcBorders>
              <w:top w:val="single" w:sz="4" w:space="0" w:color="auto"/>
              <w:left w:val="single" w:sz="4" w:space="0" w:color="auto"/>
              <w:bottom w:val="single" w:sz="4" w:space="0" w:color="auto"/>
              <w:right w:val="single" w:sz="4" w:space="0" w:color="auto"/>
            </w:tcBorders>
          </w:tcPr>
          <w:p w14:paraId="29147DCC" w14:textId="684D7E6A" w:rsidR="004E6D0D" w:rsidRPr="004109A5"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90</w:t>
            </w:r>
          </w:p>
        </w:tc>
        <w:tc>
          <w:tcPr>
            <w:tcW w:w="992" w:type="dxa"/>
            <w:tcBorders>
              <w:top w:val="single" w:sz="4" w:space="0" w:color="auto"/>
              <w:left w:val="nil"/>
              <w:bottom w:val="single" w:sz="4" w:space="0" w:color="auto"/>
              <w:right w:val="nil"/>
            </w:tcBorders>
            <w:shd w:val="clear" w:color="auto" w:fill="auto"/>
            <w:vAlign w:val="bottom"/>
          </w:tcPr>
          <w:p w14:paraId="122AD327"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00061</w:t>
            </w:r>
          </w:p>
        </w:tc>
        <w:tc>
          <w:tcPr>
            <w:tcW w:w="957" w:type="dxa"/>
            <w:tcBorders>
              <w:top w:val="single" w:sz="4" w:space="0" w:color="auto"/>
              <w:left w:val="single" w:sz="4" w:space="0" w:color="auto"/>
              <w:bottom w:val="single" w:sz="4" w:space="0" w:color="auto"/>
              <w:right w:val="single" w:sz="4" w:space="0" w:color="auto"/>
            </w:tcBorders>
          </w:tcPr>
          <w:p w14:paraId="0FF3430E" w14:textId="566FD512" w:rsidR="004E6D0D" w:rsidRPr="004109A5"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05-15</w:t>
            </w:r>
          </w:p>
        </w:tc>
        <w:tc>
          <w:tcPr>
            <w:tcW w:w="5386" w:type="dxa"/>
            <w:tcBorders>
              <w:top w:val="single" w:sz="4" w:space="0" w:color="auto"/>
              <w:left w:val="nil"/>
              <w:bottom w:val="single" w:sz="4" w:space="0" w:color="auto"/>
              <w:right w:val="nil"/>
            </w:tcBorders>
            <w:shd w:val="clear" w:color="auto" w:fill="auto"/>
            <w:vAlign w:val="bottom"/>
          </w:tcPr>
          <w:p w14:paraId="0260394C"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271" w:type="dxa"/>
            <w:vMerge/>
          </w:tcPr>
          <w:p w14:paraId="4082B77B"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A120701" w14:textId="77777777" w:rsidTr="003F1ACE">
        <w:tc>
          <w:tcPr>
            <w:tcW w:w="598" w:type="dxa"/>
            <w:tcBorders>
              <w:top w:val="single" w:sz="4" w:space="0" w:color="auto"/>
              <w:left w:val="single" w:sz="4" w:space="0" w:color="auto"/>
              <w:bottom w:val="single" w:sz="4" w:space="0" w:color="auto"/>
              <w:right w:val="single" w:sz="4" w:space="0" w:color="auto"/>
            </w:tcBorders>
          </w:tcPr>
          <w:p w14:paraId="49F95F38" w14:textId="1908635C" w:rsidR="004E6D0D" w:rsidRPr="004109A5"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91</w:t>
            </w:r>
          </w:p>
        </w:tc>
        <w:tc>
          <w:tcPr>
            <w:tcW w:w="992" w:type="dxa"/>
            <w:tcBorders>
              <w:top w:val="single" w:sz="4" w:space="0" w:color="auto"/>
              <w:left w:val="nil"/>
              <w:bottom w:val="single" w:sz="4" w:space="0" w:color="auto"/>
              <w:right w:val="nil"/>
            </w:tcBorders>
            <w:shd w:val="clear" w:color="auto" w:fill="auto"/>
            <w:vAlign w:val="bottom"/>
          </w:tcPr>
          <w:p w14:paraId="7EC6B8A3"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00062</w:t>
            </w:r>
          </w:p>
        </w:tc>
        <w:tc>
          <w:tcPr>
            <w:tcW w:w="957" w:type="dxa"/>
            <w:tcBorders>
              <w:top w:val="single" w:sz="4" w:space="0" w:color="auto"/>
              <w:left w:val="single" w:sz="4" w:space="0" w:color="auto"/>
              <w:bottom w:val="single" w:sz="4" w:space="0" w:color="auto"/>
              <w:right w:val="single" w:sz="4" w:space="0" w:color="auto"/>
            </w:tcBorders>
          </w:tcPr>
          <w:p w14:paraId="28A6487E" w14:textId="1941C074" w:rsidR="004E6D0D" w:rsidRPr="004109A5"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05-16</w:t>
            </w:r>
          </w:p>
        </w:tc>
        <w:tc>
          <w:tcPr>
            <w:tcW w:w="5386" w:type="dxa"/>
            <w:tcBorders>
              <w:top w:val="single" w:sz="4" w:space="0" w:color="auto"/>
              <w:left w:val="nil"/>
              <w:bottom w:val="single" w:sz="4" w:space="0" w:color="auto"/>
              <w:right w:val="nil"/>
            </w:tcBorders>
            <w:shd w:val="clear" w:color="auto" w:fill="auto"/>
            <w:vAlign w:val="bottom"/>
          </w:tcPr>
          <w:p w14:paraId="0E37C63E"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271" w:type="dxa"/>
            <w:vMerge/>
          </w:tcPr>
          <w:p w14:paraId="0CBD0268"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D92816A" w14:textId="77777777" w:rsidTr="003F1ACE">
        <w:tc>
          <w:tcPr>
            <w:tcW w:w="598" w:type="dxa"/>
            <w:tcBorders>
              <w:top w:val="single" w:sz="4" w:space="0" w:color="auto"/>
              <w:left w:val="single" w:sz="4" w:space="0" w:color="auto"/>
              <w:bottom w:val="single" w:sz="4" w:space="0" w:color="auto"/>
              <w:right w:val="single" w:sz="4" w:space="0" w:color="auto"/>
            </w:tcBorders>
          </w:tcPr>
          <w:p w14:paraId="30A3862F" w14:textId="0AEE11E5" w:rsidR="004E6D0D" w:rsidRPr="000B3AFE"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92</w:t>
            </w:r>
          </w:p>
        </w:tc>
        <w:tc>
          <w:tcPr>
            <w:tcW w:w="992" w:type="dxa"/>
            <w:tcBorders>
              <w:top w:val="single" w:sz="4" w:space="0" w:color="auto"/>
              <w:left w:val="nil"/>
              <w:bottom w:val="single" w:sz="4" w:space="0" w:color="auto"/>
              <w:right w:val="nil"/>
            </w:tcBorders>
            <w:shd w:val="clear" w:color="auto" w:fill="auto"/>
            <w:vAlign w:val="bottom"/>
          </w:tcPr>
          <w:p w14:paraId="0C5F843B" w14:textId="77777777" w:rsidR="004E6D0D" w:rsidRPr="000B3AFE" w:rsidRDefault="000B3AFE" w:rsidP="00C96EE5">
            <w:pPr>
              <w:rPr>
                <w:rFonts w:ascii="Times New Roman" w:hAnsi="Times New Roman"/>
                <w:b/>
                <w:sz w:val="24"/>
                <w:szCs w:val="24"/>
                <w:lang w:val="uk-UA"/>
              </w:rPr>
            </w:pPr>
            <w:r w:rsidRPr="000B3AFE">
              <w:rPr>
                <w:rFonts w:ascii="Times New Roman" w:hAnsi="Times New Roman"/>
                <w:b/>
                <w:sz w:val="24"/>
                <w:szCs w:val="24"/>
                <w:lang w:val="uk-UA"/>
              </w:rPr>
              <w:t>00063</w:t>
            </w:r>
          </w:p>
        </w:tc>
        <w:tc>
          <w:tcPr>
            <w:tcW w:w="957" w:type="dxa"/>
            <w:tcBorders>
              <w:top w:val="single" w:sz="4" w:space="0" w:color="auto"/>
              <w:left w:val="single" w:sz="4" w:space="0" w:color="auto"/>
              <w:bottom w:val="single" w:sz="4" w:space="0" w:color="auto"/>
              <w:right w:val="single" w:sz="4" w:space="0" w:color="auto"/>
            </w:tcBorders>
          </w:tcPr>
          <w:p w14:paraId="47608607" w14:textId="0AE367D5" w:rsidR="004E6D0D" w:rsidRPr="000B3AFE"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05-17</w:t>
            </w:r>
          </w:p>
        </w:tc>
        <w:tc>
          <w:tcPr>
            <w:tcW w:w="5386" w:type="dxa"/>
            <w:tcBorders>
              <w:top w:val="single" w:sz="4" w:space="0" w:color="auto"/>
              <w:left w:val="nil"/>
              <w:bottom w:val="single" w:sz="4" w:space="0" w:color="auto"/>
              <w:right w:val="nil"/>
            </w:tcBorders>
            <w:shd w:val="clear" w:color="auto" w:fill="auto"/>
            <w:vAlign w:val="bottom"/>
          </w:tcPr>
          <w:p w14:paraId="5D029607" w14:textId="77777777" w:rsidR="004E6D0D" w:rsidRPr="000B3AFE" w:rsidRDefault="000B3AFE" w:rsidP="00C96EE5">
            <w:pPr>
              <w:rPr>
                <w:rFonts w:ascii="Times New Roman" w:hAnsi="Times New Roman"/>
                <w:sz w:val="24"/>
                <w:szCs w:val="24"/>
                <w:lang w:val="uk-UA"/>
              </w:rPr>
            </w:pPr>
            <w:r w:rsidRPr="000B3AFE">
              <w:rPr>
                <w:rFonts w:ascii="Times New Roman" w:hAnsi="Times New Roman"/>
                <w:sz w:val="24"/>
                <w:szCs w:val="24"/>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271" w:type="dxa"/>
            <w:vMerge/>
          </w:tcPr>
          <w:p w14:paraId="4742826E"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25EA859C" w14:textId="77777777" w:rsidTr="003F1ACE">
        <w:tc>
          <w:tcPr>
            <w:tcW w:w="598" w:type="dxa"/>
            <w:tcBorders>
              <w:top w:val="single" w:sz="4" w:space="0" w:color="auto"/>
              <w:left w:val="single" w:sz="4" w:space="0" w:color="auto"/>
              <w:bottom w:val="single" w:sz="4" w:space="0" w:color="auto"/>
              <w:right w:val="single" w:sz="4" w:space="0" w:color="auto"/>
            </w:tcBorders>
          </w:tcPr>
          <w:p w14:paraId="587B95F9" w14:textId="7DC0EDFA" w:rsidR="004E6D0D" w:rsidRPr="00D65427"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93</w:t>
            </w:r>
          </w:p>
        </w:tc>
        <w:tc>
          <w:tcPr>
            <w:tcW w:w="992" w:type="dxa"/>
            <w:tcBorders>
              <w:top w:val="single" w:sz="4" w:space="0" w:color="auto"/>
              <w:left w:val="nil"/>
              <w:bottom w:val="single" w:sz="4" w:space="0" w:color="auto"/>
              <w:right w:val="nil"/>
            </w:tcBorders>
            <w:shd w:val="clear" w:color="auto" w:fill="auto"/>
            <w:vAlign w:val="bottom"/>
          </w:tcPr>
          <w:p w14:paraId="183562D4" w14:textId="77777777" w:rsidR="004E6D0D" w:rsidRPr="00D65427" w:rsidRDefault="00D65427" w:rsidP="00C96EE5">
            <w:pPr>
              <w:rPr>
                <w:rFonts w:ascii="Times New Roman" w:hAnsi="Times New Roman"/>
                <w:b/>
                <w:sz w:val="24"/>
                <w:szCs w:val="24"/>
                <w:lang w:val="uk-UA"/>
              </w:rPr>
            </w:pPr>
            <w:r w:rsidRPr="00D65427">
              <w:rPr>
                <w:rFonts w:ascii="Times New Roman" w:hAnsi="Times New Roman"/>
                <w:b/>
                <w:sz w:val="24"/>
                <w:szCs w:val="24"/>
                <w:lang w:val="uk-UA"/>
              </w:rPr>
              <w:t>00064</w:t>
            </w:r>
          </w:p>
        </w:tc>
        <w:tc>
          <w:tcPr>
            <w:tcW w:w="957" w:type="dxa"/>
            <w:tcBorders>
              <w:top w:val="single" w:sz="4" w:space="0" w:color="auto"/>
              <w:left w:val="single" w:sz="4" w:space="0" w:color="auto"/>
              <w:bottom w:val="single" w:sz="4" w:space="0" w:color="auto"/>
              <w:right w:val="single" w:sz="4" w:space="0" w:color="auto"/>
            </w:tcBorders>
          </w:tcPr>
          <w:p w14:paraId="531D0BAC" w14:textId="64EC0B85" w:rsidR="004E6D0D" w:rsidRPr="00D65427"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05-18</w:t>
            </w:r>
          </w:p>
        </w:tc>
        <w:tc>
          <w:tcPr>
            <w:tcW w:w="5386" w:type="dxa"/>
            <w:tcBorders>
              <w:top w:val="single" w:sz="4" w:space="0" w:color="auto"/>
              <w:left w:val="nil"/>
              <w:bottom w:val="single" w:sz="4" w:space="0" w:color="auto"/>
              <w:right w:val="nil"/>
            </w:tcBorders>
            <w:shd w:val="clear" w:color="auto" w:fill="auto"/>
            <w:vAlign w:val="bottom"/>
          </w:tcPr>
          <w:p w14:paraId="1C55A937" w14:textId="77777777" w:rsidR="004E6D0D" w:rsidRPr="00D65427" w:rsidRDefault="000B3AFE" w:rsidP="00C96EE5">
            <w:pPr>
              <w:rPr>
                <w:rFonts w:ascii="Times New Roman" w:hAnsi="Times New Roman"/>
                <w:sz w:val="24"/>
                <w:szCs w:val="24"/>
                <w:lang w:val="uk-UA"/>
              </w:rPr>
            </w:pPr>
            <w:r w:rsidRPr="00D65427">
              <w:rPr>
                <w:rFonts w:ascii="Times New Roman" w:hAnsi="Times New Roman"/>
                <w:sz w:val="24"/>
                <w:szCs w:val="24"/>
                <w:lang w:val="uk-UA"/>
              </w:rPr>
              <w:t>Надання довідки про наявність та розмір земельної частки (паю)</w:t>
            </w:r>
          </w:p>
        </w:tc>
        <w:tc>
          <w:tcPr>
            <w:tcW w:w="2271" w:type="dxa"/>
            <w:vMerge/>
          </w:tcPr>
          <w:p w14:paraId="1D4973C1"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BA050B8" w14:textId="77777777" w:rsidTr="003F1ACE">
        <w:tc>
          <w:tcPr>
            <w:tcW w:w="598" w:type="dxa"/>
            <w:tcBorders>
              <w:top w:val="single" w:sz="4" w:space="0" w:color="auto"/>
              <w:left w:val="single" w:sz="4" w:space="0" w:color="auto"/>
              <w:bottom w:val="single" w:sz="4" w:space="0" w:color="auto"/>
              <w:right w:val="single" w:sz="4" w:space="0" w:color="auto"/>
            </w:tcBorders>
          </w:tcPr>
          <w:p w14:paraId="31148AFD" w14:textId="0CF666E7" w:rsidR="004E6D0D" w:rsidRPr="00E53239"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94</w:t>
            </w:r>
          </w:p>
        </w:tc>
        <w:tc>
          <w:tcPr>
            <w:tcW w:w="992" w:type="dxa"/>
            <w:tcBorders>
              <w:top w:val="single" w:sz="4" w:space="0" w:color="auto"/>
              <w:left w:val="nil"/>
              <w:bottom w:val="single" w:sz="4" w:space="0" w:color="auto"/>
              <w:right w:val="nil"/>
            </w:tcBorders>
            <w:shd w:val="clear" w:color="auto" w:fill="auto"/>
            <w:vAlign w:val="bottom"/>
          </w:tcPr>
          <w:p w14:paraId="7C24D32A" w14:textId="77777777" w:rsidR="004E6D0D" w:rsidRPr="00E53239" w:rsidRDefault="00E53239" w:rsidP="00C96EE5">
            <w:pPr>
              <w:rPr>
                <w:rFonts w:ascii="Times New Roman" w:hAnsi="Times New Roman"/>
                <w:b/>
                <w:sz w:val="24"/>
                <w:szCs w:val="24"/>
                <w:lang w:val="uk-UA"/>
              </w:rPr>
            </w:pPr>
            <w:r w:rsidRPr="00E53239">
              <w:rPr>
                <w:rFonts w:ascii="Times New Roman" w:hAnsi="Times New Roman"/>
                <w:b/>
                <w:sz w:val="24"/>
                <w:szCs w:val="24"/>
                <w:lang w:val="uk-UA"/>
              </w:rPr>
              <w:t>00065</w:t>
            </w:r>
          </w:p>
        </w:tc>
        <w:tc>
          <w:tcPr>
            <w:tcW w:w="957" w:type="dxa"/>
            <w:tcBorders>
              <w:top w:val="single" w:sz="4" w:space="0" w:color="auto"/>
              <w:left w:val="single" w:sz="4" w:space="0" w:color="auto"/>
              <w:bottom w:val="single" w:sz="4" w:space="0" w:color="auto"/>
              <w:right w:val="single" w:sz="4" w:space="0" w:color="auto"/>
            </w:tcBorders>
          </w:tcPr>
          <w:p w14:paraId="2BC5E87F" w14:textId="78A2865F" w:rsidR="004E6D0D" w:rsidRPr="00E53239"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05-19</w:t>
            </w:r>
          </w:p>
        </w:tc>
        <w:tc>
          <w:tcPr>
            <w:tcW w:w="5386" w:type="dxa"/>
            <w:tcBorders>
              <w:top w:val="single" w:sz="4" w:space="0" w:color="auto"/>
              <w:left w:val="nil"/>
              <w:bottom w:val="single" w:sz="4" w:space="0" w:color="auto"/>
              <w:right w:val="nil"/>
            </w:tcBorders>
            <w:shd w:val="clear" w:color="auto" w:fill="auto"/>
            <w:vAlign w:val="bottom"/>
          </w:tcPr>
          <w:p w14:paraId="62751BE3" w14:textId="77777777" w:rsidR="004E6D0D" w:rsidRPr="00E53239" w:rsidRDefault="00E53239" w:rsidP="00C96EE5">
            <w:pPr>
              <w:rPr>
                <w:rFonts w:ascii="Times New Roman" w:hAnsi="Times New Roman"/>
                <w:sz w:val="24"/>
                <w:szCs w:val="24"/>
                <w:lang w:val="uk-UA"/>
              </w:rPr>
            </w:pPr>
            <w:r w:rsidRPr="00E53239">
              <w:rPr>
                <w:rFonts w:ascii="Times New Roman" w:hAnsi="Times New Roman"/>
                <w:sz w:val="24"/>
                <w:szCs w:val="24"/>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271" w:type="dxa"/>
            <w:vMerge/>
          </w:tcPr>
          <w:p w14:paraId="41BBC5CE"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0B632C72" w14:textId="77777777" w:rsidTr="003F1ACE">
        <w:tc>
          <w:tcPr>
            <w:tcW w:w="598" w:type="dxa"/>
            <w:tcBorders>
              <w:top w:val="single" w:sz="4" w:space="0" w:color="auto"/>
              <w:left w:val="single" w:sz="4" w:space="0" w:color="auto"/>
              <w:bottom w:val="single" w:sz="4" w:space="0" w:color="auto"/>
              <w:right w:val="single" w:sz="4" w:space="0" w:color="auto"/>
            </w:tcBorders>
          </w:tcPr>
          <w:p w14:paraId="3045775D" w14:textId="32F3CD68" w:rsidR="004E6D0D" w:rsidRPr="000213D3"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95</w:t>
            </w:r>
          </w:p>
        </w:tc>
        <w:tc>
          <w:tcPr>
            <w:tcW w:w="992" w:type="dxa"/>
            <w:tcBorders>
              <w:top w:val="single" w:sz="4" w:space="0" w:color="auto"/>
              <w:left w:val="nil"/>
              <w:bottom w:val="single" w:sz="4" w:space="0" w:color="auto"/>
              <w:right w:val="nil"/>
            </w:tcBorders>
            <w:shd w:val="clear" w:color="auto" w:fill="auto"/>
            <w:vAlign w:val="bottom"/>
          </w:tcPr>
          <w:p w14:paraId="7401006D" w14:textId="77777777" w:rsidR="004E6D0D" w:rsidRPr="000213D3" w:rsidRDefault="000213D3" w:rsidP="00C96EE5">
            <w:pPr>
              <w:rPr>
                <w:rFonts w:ascii="Times New Roman" w:hAnsi="Times New Roman"/>
                <w:b/>
                <w:sz w:val="24"/>
                <w:szCs w:val="24"/>
                <w:lang w:val="uk-UA"/>
              </w:rPr>
            </w:pPr>
            <w:r w:rsidRPr="000213D3">
              <w:rPr>
                <w:rFonts w:ascii="Times New Roman" w:hAnsi="Times New Roman"/>
                <w:b/>
                <w:sz w:val="24"/>
                <w:szCs w:val="24"/>
                <w:lang w:val="uk-UA"/>
              </w:rPr>
              <w:t>01254</w:t>
            </w:r>
          </w:p>
        </w:tc>
        <w:tc>
          <w:tcPr>
            <w:tcW w:w="957" w:type="dxa"/>
            <w:tcBorders>
              <w:top w:val="single" w:sz="4" w:space="0" w:color="auto"/>
              <w:left w:val="single" w:sz="4" w:space="0" w:color="auto"/>
              <w:bottom w:val="single" w:sz="4" w:space="0" w:color="auto"/>
              <w:right w:val="single" w:sz="4" w:space="0" w:color="auto"/>
            </w:tcBorders>
          </w:tcPr>
          <w:p w14:paraId="657A470A" w14:textId="2CD1C7FD" w:rsidR="004E6D0D" w:rsidRPr="000213D3"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05-20</w:t>
            </w:r>
          </w:p>
        </w:tc>
        <w:tc>
          <w:tcPr>
            <w:tcW w:w="5386" w:type="dxa"/>
            <w:tcBorders>
              <w:top w:val="single" w:sz="4" w:space="0" w:color="auto"/>
              <w:left w:val="nil"/>
              <w:bottom w:val="single" w:sz="4" w:space="0" w:color="auto"/>
              <w:right w:val="nil"/>
            </w:tcBorders>
            <w:shd w:val="clear" w:color="auto" w:fill="auto"/>
            <w:vAlign w:val="bottom"/>
          </w:tcPr>
          <w:p w14:paraId="1F0424C6" w14:textId="77777777" w:rsidR="004E6D0D" w:rsidRPr="000213D3" w:rsidRDefault="000213D3" w:rsidP="00C96EE5">
            <w:pPr>
              <w:rPr>
                <w:rFonts w:ascii="Times New Roman" w:hAnsi="Times New Roman"/>
                <w:sz w:val="24"/>
                <w:szCs w:val="24"/>
                <w:lang w:val="uk-UA"/>
              </w:rPr>
            </w:pPr>
            <w:r w:rsidRPr="000213D3">
              <w:rPr>
                <w:rFonts w:ascii="Times New Roman" w:hAnsi="Times New Roman"/>
                <w:sz w:val="24"/>
                <w:szCs w:val="24"/>
                <w:lang w:val="uk-UA"/>
              </w:rPr>
              <w:t>Надання довідки про осіб, які отримали доступ до інформації про суб’єкта речового права у Державному земельному кадастрі</w:t>
            </w:r>
          </w:p>
        </w:tc>
        <w:tc>
          <w:tcPr>
            <w:tcW w:w="2271" w:type="dxa"/>
            <w:vMerge/>
          </w:tcPr>
          <w:p w14:paraId="7D03871C"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6D56A69E" w14:textId="77777777" w:rsidTr="003F1ACE">
        <w:tc>
          <w:tcPr>
            <w:tcW w:w="598" w:type="dxa"/>
            <w:tcBorders>
              <w:top w:val="single" w:sz="4" w:space="0" w:color="auto"/>
              <w:left w:val="single" w:sz="4" w:space="0" w:color="auto"/>
              <w:bottom w:val="single" w:sz="4" w:space="0" w:color="auto"/>
              <w:right w:val="single" w:sz="4" w:space="0" w:color="auto"/>
            </w:tcBorders>
          </w:tcPr>
          <w:p w14:paraId="76ACBAD9" w14:textId="1E172030" w:rsidR="004E6D0D" w:rsidRPr="00886A18"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96</w:t>
            </w:r>
          </w:p>
        </w:tc>
        <w:tc>
          <w:tcPr>
            <w:tcW w:w="992" w:type="dxa"/>
            <w:tcBorders>
              <w:top w:val="single" w:sz="4" w:space="0" w:color="auto"/>
              <w:left w:val="nil"/>
              <w:bottom w:val="single" w:sz="4" w:space="0" w:color="auto"/>
              <w:right w:val="nil"/>
            </w:tcBorders>
            <w:shd w:val="clear" w:color="auto" w:fill="auto"/>
            <w:vAlign w:val="bottom"/>
          </w:tcPr>
          <w:p w14:paraId="5B8901D4" w14:textId="77777777" w:rsidR="004E6D0D" w:rsidRPr="00886A18" w:rsidRDefault="00886A18" w:rsidP="00C96EE5">
            <w:pPr>
              <w:rPr>
                <w:rFonts w:ascii="Times New Roman" w:hAnsi="Times New Roman"/>
                <w:b/>
                <w:sz w:val="24"/>
                <w:szCs w:val="24"/>
                <w:lang w:val="uk-UA"/>
              </w:rPr>
            </w:pPr>
            <w:r w:rsidRPr="00886A18">
              <w:rPr>
                <w:rFonts w:ascii="Times New Roman" w:hAnsi="Times New Roman"/>
                <w:b/>
                <w:sz w:val="24"/>
                <w:szCs w:val="24"/>
                <w:lang w:val="uk-UA"/>
              </w:rPr>
              <w:t>00066</w:t>
            </w:r>
          </w:p>
        </w:tc>
        <w:tc>
          <w:tcPr>
            <w:tcW w:w="957" w:type="dxa"/>
            <w:tcBorders>
              <w:top w:val="single" w:sz="4" w:space="0" w:color="auto"/>
              <w:left w:val="single" w:sz="4" w:space="0" w:color="auto"/>
              <w:bottom w:val="single" w:sz="4" w:space="0" w:color="auto"/>
              <w:right w:val="single" w:sz="4" w:space="0" w:color="auto"/>
            </w:tcBorders>
          </w:tcPr>
          <w:p w14:paraId="32180A8B" w14:textId="13351BB2" w:rsidR="004E6D0D" w:rsidRPr="00886A18"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05-21</w:t>
            </w:r>
          </w:p>
        </w:tc>
        <w:tc>
          <w:tcPr>
            <w:tcW w:w="5386" w:type="dxa"/>
            <w:tcBorders>
              <w:top w:val="single" w:sz="4" w:space="0" w:color="auto"/>
              <w:left w:val="nil"/>
              <w:bottom w:val="single" w:sz="4" w:space="0" w:color="auto"/>
              <w:right w:val="nil"/>
            </w:tcBorders>
            <w:shd w:val="clear" w:color="auto" w:fill="auto"/>
            <w:vAlign w:val="bottom"/>
          </w:tcPr>
          <w:p w14:paraId="5F5938E2" w14:textId="77777777" w:rsidR="004E6D0D" w:rsidRPr="00886A18" w:rsidRDefault="00886A18" w:rsidP="00C96EE5">
            <w:pPr>
              <w:rPr>
                <w:rFonts w:ascii="Times New Roman" w:hAnsi="Times New Roman"/>
                <w:sz w:val="24"/>
                <w:szCs w:val="24"/>
                <w:lang w:val="uk-UA"/>
              </w:rPr>
            </w:pPr>
            <w:r w:rsidRPr="00886A18">
              <w:rPr>
                <w:rFonts w:ascii="Times New Roman" w:hAnsi="Times New Roman"/>
                <w:sz w:val="24"/>
                <w:szCs w:val="24"/>
                <w:lang w:val="uk-UA"/>
              </w:rPr>
              <w:t>Видача відомостей з документації із землеустрою, що включена до Державного фонду документації із землеустрою</w:t>
            </w:r>
          </w:p>
        </w:tc>
        <w:tc>
          <w:tcPr>
            <w:tcW w:w="2271" w:type="dxa"/>
            <w:vMerge/>
          </w:tcPr>
          <w:p w14:paraId="7CE80D64"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05D1D" w:rsidRPr="005D2E42" w14:paraId="55F0BB28" w14:textId="77777777" w:rsidTr="003F1ACE">
        <w:tc>
          <w:tcPr>
            <w:tcW w:w="598" w:type="dxa"/>
            <w:tcBorders>
              <w:top w:val="single" w:sz="4" w:space="0" w:color="auto"/>
              <w:left w:val="single" w:sz="4" w:space="0" w:color="auto"/>
              <w:bottom w:val="single" w:sz="4" w:space="0" w:color="auto"/>
              <w:right w:val="single" w:sz="4" w:space="0" w:color="auto"/>
            </w:tcBorders>
          </w:tcPr>
          <w:p w14:paraId="3042EDD1" w14:textId="7B48914D" w:rsidR="00405D1D" w:rsidRPr="005F6739"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97</w:t>
            </w:r>
          </w:p>
        </w:tc>
        <w:tc>
          <w:tcPr>
            <w:tcW w:w="992" w:type="dxa"/>
            <w:tcBorders>
              <w:top w:val="single" w:sz="4" w:space="0" w:color="auto"/>
              <w:left w:val="nil"/>
              <w:bottom w:val="single" w:sz="4" w:space="0" w:color="auto"/>
              <w:right w:val="nil"/>
            </w:tcBorders>
            <w:shd w:val="clear" w:color="auto" w:fill="auto"/>
            <w:vAlign w:val="bottom"/>
          </w:tcPr>
          <w:p w14:paraId="12AA2C7E" w14:textId="77777777" w:rsidR="00405D1D" w:rsidRPr="005F6739" w:rsidRDefault="005F6739" w:rsidP="00C96EE5">
            <w:pPr>
              <w:rPr>
                <w:rFonts w:ascii="Times New Roman" w:hAnsi="Times New Roman"/>
                <w:b/>
                <w:sz w:val="24"/>
                <w:szCs w:val="24"/>
                <w:lang w:val="uk-UA"/>
              </w:rPr>
            </w:pPr>
            <w:r w:rsidRPr="005F6739">
              <w:rPr>
                <w:rFonts w:ascii="Times New Roman" w:hAnsi="Times New Roman"/>
                <w:b/>
                <w:sz w:val="24"/>
                <w:szCs w:val="24"/>
                <w:lang w:val="uk-UA"/>
              </w:rPr>
              <w:t>00068</w:t>
            </w:r>
          </w:p>
        </w:tc>
        <w:tc>
          <w:tcPr>
            <w:tcW w:w="957" w:type="dxa"/>
            <w:tcBorders>
              <w:top w:val="single" w:sz="4" w:space="0" w:color="auto"/>
              <w:left w:val="single" w:sz="4" w:space="0" w:color="auto"/>
              <w:bottom w:val="single" w:sz="4" w:space="0" w:color="auto"/>
              <w:right w:val="single" w:sz="4" w:space="0" w:color="auto"/>
            </w:tcBorders>
          </w:tcPr>
          <w:p w14:paraId="25798EC7" w14:textId="407A9BA7" w:rsidR="00405D1D" w:rsidRPr="005F6739"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05-22</w:t>
            </w:r>
          </w:p>
        </w:tc>
        <w:tc>
          <w:tcPr>
            <w:tcW w:w="5386" w:type="dxa"/>
            <w:tcBorders>
              <w:top w:val="single" w:sz="4" w:space="0" w:color="auto"/>
              <w:left w:val="nil"/>
              <w:bottom w:val="single" w:sz="4" w:space="0" w:color="auto"/>
              <w:right w:val="nil"/>
            </w:tcBorders>
            <w:shd w:val="clear" w:color="auto" w:fill="auto"/>
            <w:vAlign w:val="bottom"/>
          </w:tcPr>
          <w:p w14:paraId="171A420A" w14:textId="77777777" w:rsidR="00EB1D2F" w:rsidRPr="0010623D" w:rsidRDefault="005F6739" w:rsidP="00C96EE5">
            <w:pPr>
              <w:rPr>
                <w:rFonts w:ascii="Times New Roman" w:hAnsi="Times New Roman"/>
                <w:sz w:val="24"/>
                <w:szCs w:val="24"/>
                <w:lang w:val="uk-UA"/>
              </w:rPr>
            </w:pPr>
            <w:r w:rsidRPr="005F6739">
              <w:rPr>
                <w:rFonts w:ascii="Times New Roman" w:hAnsi="Times New Roman"/>
                <w:sz w:val="24"/>
                <w:szCs w:val="24"/>
                <w:lang w:val="uk-UA"/>
              </w:rPr>
              <w:t xml:space="preserve">Видача витягу з технічної документації про </w:t>
            </w:r>
          </w:p>
          <w:p w14:paraId="43673A31" w14:textId="6564265D" w:rsidR="00405D1D" w:rsidRPr="005F6739" w:rsidRDefault="005F6739" w:rsidP="00C96EE5">
            <w:pPr>
              <w:rPr>
                <w:rFonts w:ascii="Times New Roman" w:hAnsi="Times New Roman"/>
                <w:sz w:val="24"/>
                <w:szCs w:val="24"/>
                <w:lang w:val="uk-UA"/>
              </w:rPr>
            </w:pPr>
            <w:r w:rsidRPr="005F6739">
              <w:rPr>
                <w:rFonts w:ascii="Times New Roman" w:hAnsi="Times New Roman"/>
                <w:sz w:val="24"/>
                <w:szCs w:val="24"/>
                <w:lang w:val="uk-UA"/>
              </w:rPr>
              <w:t>нормативну грошову оцінку земельної ділянки</w:t>
            </w:r>
          </w:p>
        </w:tc>
        <w:tc>
          <w:tcPr>
            <w:tcW w:w="2271" w:type="dxa"/>
            <w:vMerge/>
          </w:tcPr>
          <w:p w14:paraId="6A3031BB" w14:textId="77777777" w:rsidR="00405D1D" w:rsidRPr="005D2E42" w:rsidRDefault="00405D1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B4A4F" w:rsidRPr="005D2E42" w14:paraId="4D558AFF" w14:textId="77777777" w:rsidTr="003F1ACE">
        <w:tc>
          <w:tcPr>
            <w:tcW w:w="598" w:type="dxa"/>
            <w:tcBorders>
              <w:top w:val="single" w:sz="4" w:space="0" w:color="auto"/>
              <w:left w:val="single" w:sz="4" w:space="0" w:color="auto"/>
              <w:bottom w:val="single" w:sz="4" w:space="0" w:color="auto"/>
              <w:right w:val="single" w:sz="4" w:space="0" w:color="auto"/>
            </w:tcBorders>
          </w:tcPr>
          <w:p w14:paraId="7EDA6DA5" w14:textId="25300EB8" w:rsidR="008B4A4F"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98</w:t>
            </w:r>
          </w:p>
        </w:tc>
        <w:tc>
          <w:tcPr>
            <w:tcW w:w="992" w:type="dxa"/>
            <w:tcBorders>
              <w:top w:val="single" w:sz="4" w:space="0" w:color="auto"/>
              <w:left w:val="nil"/>
              <w:bottom w:val="single" w:sz="4" w:space="0" w:color="auto"/>
              <w:right w:val="nil"/>
            </w:tcBorders>
            <w:shd w:val="clear" w:color="auto" w:fill="auto"/>
            <w:vAlign w:val="bottom"/>
          </w:tcPr>
          <w:p w14:paraId="1CAD44E9" w14:textId="65C24967" w:rsidR="008B4A4F" w:rsidRPr="005F6739" w:rsidRDefault="008B4A4F" w:rsidP="00C96EE5">
            <w:pPr>
              <w:rPr>
                <w:rFonts w:ascii="Times New Roman" w:hAnsi="Times New Roman"/>
                <w:b/>
                <w:sz w:val="24"/>
                <w:szCs w:val="24"/>
                <w:lang w:val="uk-UA"/>
              </w:rPr>
            </w:pPr>
            <w:r>
              <w:rPr>
                <w:rFonts w:ascii="Times New Roman" w:hAnsi="Times New Roman"/>
                <w:b/>
                <w:sz w:val="24"/>
                <w:szCs w:val="24"/>
                <w:lang w:val="uk-UA"/>
              </w:rPr>
              <w:t>02454</w:t>
            </w:r>
          </w:p>
        </w:tc>
        <w:tc>
          <w:tcPr>
            <w:tcW w:w="957" w:type="dxa"/>
            <w:tcBorders>
              <w:top w:val="single" w:sz="4" w:space="0" w:color="auto"/>
              <w:left w:val="single" w:sz="4" w:space="0" w:color="auto"/>
              <w:bottom w:val="single" w:sz="4" w:space="0" w:color="auto"/>
              <w:right w:val="single" w:sz="4" w:space="0" w:color="auto"/>
            </w:tcBorders>
          </w:tcPr>
          <w:p w14:paraId="3E395CC3" w14:textId="62734D46" w:rsidR="008B4A4F" w:rsidRDefault="000D2C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05-23</w:t>
            </w:r>
          </w:p>
        </w:tc>
        <w:tc>
          <w:tcPr>
            <w:tcW w:w="5386" w:type="dxa"/>
            <w:tcBorders>
              <w:top w:val="single" w:sz="4" w:space="0" w:color="auto"/>
              <w:left w:val="nil"/>
              <w:bottom w:val="single" w:sz="4" w:space="0" w:color="auto"/>
              <w:right w:val="nil"/>
            </w:tcBorders>
            <w:shd w:val="clear" w:color="auto" w:fill="auto"/>
            <w:vAlign w:val="bottom"/>
          </w:tcPr>
          <w:p w14:paraId="39A86E92" w14:textId="26C74A4B" w:rsidR="008B4A4F" w:rsidRPr="00A36810" w:rsidRDefault="008B4A4F" w:rsidP="00C96EE5">
            <w:pPr>
              <w:rPr>
                <w:rFonts w:ascii="Times New Roman" w:hAnsi="Times New Roman"/>
                <w:sz w:val="24"/>
                <w:szCs w:val="24"/>
                <w:lang w:val="uk-UA"/>
              </w:rPr>
            </w:pPr>
            <w:r w:rsidRPr="00A36810">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271" w:type="dxa"/>
          </w:tcPr>
          <w:p w14:paraId="0DA6A6B1" w14:textId="77777777" w:rsidR="008B4A4F" w:rsidRPr="005D2E42" w:rsidRDefault="008B4A4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23B68D32" w14:textId="77777777" w:rsidTr="003F1ACE">
        <w:tc>
          <w:tcPr>
            <w:tcW w:w="10204" w:type="dxa"/>
            <w:gridSpan w:val="5"/>
            <w:tcBorders>
              <w:top w:val="single" w:sz="4" w:space="0" w:color="auto"/>
              <w:left w:val="single" w:sz="4" w:space="0" w:color="auto"/>
              <w:bottom w:val="single" w:sz="4" w:space="0" w:color="auto"/>
            </w:tcBorders>
          </w:tcPr>
          <w:p w14:paraId="0F48E0C6"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p>
          <w:p w14:paraId="79E3CD57"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sidRPr="00186610">
              <w:rPr>
                <w:rFonts w:ascii="Times New Roman" w:hAnsi="Times New Roman"/>
                <w:b/>
                <w:bCs/>
                <w:sz w:val="24"/>
                <w:szCs w:val="24"/>
                <w:lang w:val="uk-UA" w:eastAsia="uk-UA"/>
              </w:rPr>
              <w:t>06. Послуги соціального характеру</w:t>
            </w:r>
          </w:p>
          <w:p w14:paraId="3349726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166CDB3B" w14:textId="77777777" w:rsidTr="003F1ACE">
        <w:tc>
          <w:tcPr>
            <w:tcW w:w="598" w:type="dxa"/>
            <w:tcBorders>
              <w:top w:val="single" w:sz="4" w:space="0" w:color="auto"/>
              <w:left w:val="single" w:sz="4" w:space="0" w:color="auto"/>
              <w:bottom w:val="single" w:sz="4" w:space="0" w:color="auto"/>
              <w:right w:val="single" w:sz="4" w:space="0" w:color="auto"/>
            </w:tcBorders>
          </w:tcPr>
          <w:p w14:paraId="2D537E59" w14:textId="42E282BD" w:rsidR="00186610" w:rsidRPr="005D2E42"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99</w:t>
            </w:r>
          </w:p>
        </w:tc>
        <w:tc>
          <w:tcPr>
            <w:tcW w:w="992" w:type="dxa"/>
            <w:tcBorders>
              <w:top w:val="single" w:sz="4" w:space="0" w:color="auto"/>
              <w:left w:val="single" w:sz="4" w:space="0" w:color="auto"/>
              <w:bottom w:val="single" w:sz="4" w:space="0" w:color="auto"/>
              <w:right w:val="single" w:sz="4" w:space="0" w:color="auto"/>
            </w:tcBorders>
          </w:tcPr>
          <w:p w14:paraId="7722E53C" w14:textId="45013D41" w:rsidR="00186610" w:rsidRPr="005D2E42" w:rsidRDefault="000A3363" w:rsidP="000A3363">
            <w:pPr>
              <w:rPr>
                <w:rFonts w:ascii="Times New Roman" w:hAnsi="Times New Roman"/>
                <w:b/>
                <w:color w:val="000000"/>
                <w:sz w:val="24"/>
                <w:szCs w:val="24"/>
                <w:lang w:val="uk-UA"/>
              </w:rPr>
            </w:pPr>
            <w:r>
              <w:rPr>
                <w:rFonts w:ascii="Times New Roman" w:hAnsi="Times New Roman"/>
                <w:b/>
                <w:sz w:val="24"/>
                <w:szCs w:val="24"/>
              </w:rPr>
              <w:t>01435</w:t>
            </w:r>
          </w:p>
        </w:tc>
        <w:tc>
          <w:tcPr>
            <w:tcW w:w="957" w:type="dxa"/>
            <w:tcBorders>
              <w:top w:val="single" w:sz="4" w:space="0" w:color="auto"/>
              <w:left w:val="single" w:sz="4" w:space="0" w:color="auto"/>
              <w:bottom w:val="single" w:sz="4" w:space="0" w:color="auto"/>
              <w:right w:val="single" w:sz="4" w:space="0" w:color="auto"/>
            </w:tcBorders>
          </w:tcPr>
          <w:p w14:paraId="10C124E3" w14:textId="77777777" w:rsidR="00186610" w:rsidRPr="005D2E42"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b/>
                <w:sz w:val="24"/>
                <w:szCs w:val="24"/>
              </w:rPr>
              <w:t>06-01</w:t>
            </w:r>
          </w:p>
        </w:tc>
        <w:tc>
          <w:tcPr>
            <w:tcW w:w="5386" w:type="dxa"/>
            <w:tcBorders>
              <w:top w:val="single" w:sz="4" w:space="0" w:color="auto"/>
              <w:left w:val="single" w:sz="4" w:space="0" w:color="auto"/>
              <w:bottom w:val="single" w:sz="4" w:space="0" w:color="auto"/>
              <w:right w:val="single" w:sz="4" w:space="0" w:color="auto"/>
            </w:tcBorders>
          </w:tcPr>
          <w:p w14:paraId="5CB0D621" w14:textId="77777777" w:rsidR="00186610" w:rsidRPr="005D2E42" w:rsidRDefault="00186610" w:rsidP="00C96EE5">
            <w:pPr>
              <w:rPr>
                <w:rFonts w:ascii="Times New Roman" w:hAnsi="Times New Roman"/>
                <w:color w:val="000000"/>
                <w:sz w:val="24"/>
                <w:szCs w:val="24"/>
                <w:lang w:val="uk-UA"/>
              </w:rPr>
            </w:pPr>
            <w:r w:rsidRPr="00D00ACE">
              <w:rPr>
                <w:rFonts w:ascii="Times New Roman" w:hAnsi="Times New Roman"/>
                <w:sz w:val="24"/>
                <w:szCs w:val="24"/>
                <w:lang w:val="uk-UA"/>
              </w:rPr>
              <w:t>Надання одноразової матеріальної допомоги  на лікування (програма «Турбота»)</w:t>
            </w:r>
          </w:p>
        </w:tc>
        <w:tc>
          <w:tcPr>
            <w:tcW w:w="2271" w:type="dxa"/>
            <w:vMerge w:val="restart"/>
          </w:tcPr>
          <w:p w14:paraId="07139CA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3E5F64">
              <w:rPr>
                <w:rFonts w:ascii="Times New Roman" w:hAnsi="Times New Roman"/>
                <w:sz w:val="24"/>
                <w:szCs w:val="24"/>
                <w:lang w:val="uk-UA" w:eastAsia="uk-UA"/>
              </w:rPr>
              <w:t>Закон України "Про місцеве самоврядування в Україні", Бюджетний кодекс України, ЗУ "Про державну соціальну до</w:t>
            </w:r>
            <w:r>
              <w:rPr>
                <w:rFonts w:ascii="Times New Roman" w:hAnsi="Times New Roman"/>
                <w:sz w:val="24"/>
                <w:szCs w:val="24"/>
                <w:lang w:val="uk-UA" w:eastAsia="uk-UA"/>
              </w:rPr>
              <w:t xml:space="preserve">помогу малозабезпеченим сім’ям", </w:t>
            </w:r>
            <w:r w:rsidRPr="007F1A6B">
              <w:rPr>
                <w:rFonts w:ascii="Times New Roman" w:hAnsi="Times New Roman"/>
                <w:sz w:val="24"/>
                <w:szCs w:val="24"/>
                <w:lang w:val="uk-UA" w:eastAsia="uk-UA"/>
              </w:rPr>
              <w:t>Закон України "Про забезпечення прав і свобод внутрі</w:t>
            </w:r>
            <w:r>
              <w:rPr>
                <w:rFonts w:ascii="Times New Roman" w:hAnsi="Times New Roman"/>
                <w:sz w:val="24"/>
                <w:szCs w:val="24"/>
                <w:lang w:val="uk-UA" w:eastAsia="uk-UA"/>
              </w:rPr>
              <w:t>шньо переміщених осіб"</w:t>
            </w:r>
            <w:r w:rsidRPr="007F1A6B">
              <w:rPr>
                <w:rFonts w:ascii="Times New Roman" w:hAnsi="Times New Roman"/>
                <w:sz w:val="24"/>
                <w:szCs w:val="24"/>
                <w:lang w:val="uk-UA" w:eastAsia="uk-UA"/>
              </w:rPr>
              <w:t>, Постанова КМУ від 01.10.2014 №505 "Про надання щомісячної адресної допомоги внутрішньо переміщеним особам для покриття витрат на проживання, в тому числі на оплату житлов</w:t>
            </w:r>
            <w:r>
              <w:rPr>
                <w:rFonts w:ascii="Times New Roman" w:hAnsi="Times New Roman"/>
                <w:sz w:val="24"/>
                <w:szCs w:val="24"/>
                <w:lang w:val="uk-UA" w:eastAsia="uk-UA"/>
              </w:rPr>
              <w:t xml:space="preserve">о-комунальних послуг", </w:t>
            </w:r>
            <w:r w:rsidRPr="007F1A6B">
              <w:rPr>
                <w:rFonts w:ascii="Times New Roman" w:hAnsi="Times New Roman"/>
                <w:sz w:val="24"/>
                <w:szCs w:val="24"/>
                <w:lang w:val="uk-UA" w:eastAsia="uk-UA"/>
              </w:rPr>
              <w:t xml:space="preserve">Закон України "Про державну допомогу сім'ям з дітьми", Постанова КМУ від 27.12.2001 №1751 </w:t>
            </w:r>
            <w:r w:rsidRPr="007F1A6B">
              <w:rPr>
                <w:rFonts w:ascii="Times New Roman" w:hAnsi="Times New Roman"/>
                <w:sz w:val="24"/>
                <w:szCs w:val="24"/>
                <w:lang w:val="uk-UA" w:eastAsia="uk-UA"/>
              </w:rPr>
              <w:lastRenderedPageBreak/>
              <w:t>"Про затвердження Порядку призначення і виплати державної</w:t>
            </w:r>
            <w:r>
              <w:rPr>
                <w:rFonts w:ascii="Times New Roman" w:hAnsi="Times New Roman"/>
                <w:sz w:val="24"/>
                <w:szCs w:val="24"/>
                <w:lang w:val="uk-UA" w:eastAsia="uk-UA"/>
              </w:rPr>
              <w:t xml:space="preserve"> допомоги сім'ям з дітьми", </w:t>
            </w:r>
            <w:r w:rsidRPr="007F1A6B">
              <w:rPr>
                <w:rFonts w:ascii="Times New Roman" w:hAnsi="Times New Roman"/>
                <w:sz w:val="24"/>
                <w:szCs w:val="24"/>
                <w:lang w:val="uk-UA" w:eastAsia="uk-UA"/>
              </w:rPr>
              <w:t>Закон України "Про</w:t>
            </w:r>
            <w:r>
              <w:rPr>
                <w:rFonts w:ascii="Times New Roman" w:hAnsi="Times New Roman"/>
                <w:sz w:val="24"/>
                <w:szCs w:val="24"/>
                <w:lang w:val="uk-UA" w:eastAsia="uk-UA"/>
              </w:rPr>
              <w:t xml:space="preserve"> житлово-комунальні послуги»</w:t>
            </w:r>
            <w:r w:rsidRPr="007F1A6B">
              <w:rPr>
                <w:rFonts w:ascii="Times New Roman" w:hAnsi="Times New Roman"/>
                <w:sz w:val="24"/>
                <w:szCs w:val="24"/>
                <w:lang w:val="uk-UA" w:eastAsia="uk-UA"/>
              </w:rPr>
              <w:t>, Постанова КМУ від 21.10.1995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Наказ ЦОВВ від 02.05.2018 №604 "Про затвердження форм Заяви про призначення та надання житлової субсидії у грошовій формі та Декларації про доходи і витрати осіб, які звернулися за призначенням житлової субсидії"</w:t>
            </w:r>
            <w:r>
              <w:rPr>
                <w:rFonts w:ascii="Times New Roman" w:hAnsi="Times New Roman"/>
                <w:sz w:val="24"/>
                <w:szCs w:val="24"/>
                <w:lang w:val="uk-UA" w:eastAsia="uk-UA"/>
              </w:rPr>
              <w:t xml:space="preserve"> тощо</w:t>
            </w:r>
          </w:p>
        </w:tc>
      </w:tr>
      <w:tr w:rsidR="00186610" w:rsidRPr="007F1A6B" w14:paraId="6FE3EBCA" w14:textId="77777777" w:rsidTr="003F1ACE">
        <w:tc>
          <w:tcPr>
            <w:tcW w:w="598" w:type="dxa"/>
            <w:tcBorders>
              <w:top w:val="single" w:sz="4" w:space="0" w:color="auto"/>
              <w:left w:val="single" w:sz="4" w:space="0" w:color="auto"/>
              <w:bottom w:val="single" w:sz="4" w:space="0" w:color="auto"/>
              <w:right w:val="single" w:sz="4" w:space="0" w:color="auto"/>
            </w:tcBorders>
          </w:tcPr>
          <w:p w14:paraId="69231AE2" w14:textId="50891884" w:rsidR="00186610" w:rsidRPr="005D2E42"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02CB2FA4" w14:textId="69F81A34" w:rsidR="00186610" w:rsidRPr="00B063A3" w:rsidRDefault="000A3363" w:rsidP="00C96EE5">
            <w:pPr>
              <w:rPr>
                <w:rFonts w:ascii="Times New Roman" w:hAnsi="Times New Roman"/>
                <w:b/>
                <w:color w:val="000000"/>
                <w:sz w:val="24"/>
                <w:szCs w:val="24"/>
                <w:lang w:val="uk-UA"/>
              </w:rPr>
            </w:pPr>
            <w:r w:rsidRPr="00B063A3">
              <w:rPr>
                <w:rFonts w:ascii="Times New Roman" w:hAnsi="Times New Roman"/>
                <w:b/>
                <w:sz w:val="24"/>
                <w:szCs w:val="24"/>
                <w:lang w:val="uk-UA"/>
              </w:rPr>
              <w:t>01434</w:t>
            </w:r>
          </w:p>
        </w:tc>
        <w:tc>
          <w:tcPr>
            <w:tcW w:w="957" w:type="dxa"/>
            <w:tcBorders>
              <w:top w:val="single" w:sz="4" w:space="0" w:color="auto"/>
              <w:left w:val="single" w:sz="4" w:space="0" w:color="auto"/>
              <w:bottom w:val="single" w:sz="4" w:space="0" w:color="auto"/>
              <w:right w:val="single" w:sz="4" w:space="0" w:color="auto"/>
            </w:tcBorders>
          </w:tcPr>
          <w:p w14:paraId="47EF4A65" w14:textId="77777777" w:rsidR="00186610" w:rsidRPr="005D2E42"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06-02</w:t>
            </w:r>
          </w:p>
        </w:tc>
        <w:tc>
          <w:tcPr>
            <w:tcW w:w="5386" w:type="dxa"/>
            <w:tcBorders>
              <w:top w:val="single" w:sz="4" w:space="0" w:color="auto"/>
              <w:left w:val="single" w:sz="4" w:space="0" w:color="auto"/>
              <w:bottom w:val="single" w:sz="4" w:space="0" w:color="auto"/>
              <w:right w:val="single" w:sz="4" w:space="0" w:color="auto"/>
            </w:tcBorders>
          </w:tcPr>
          <w:p w14:paraId="4205D7CA" w14:textId="77777777" w:rsidR="00186610" w:rsidRPr="005D2E42" w:rsidRDefault="00186610" w:rsidP="00C96EE5">
            <w:pPr>
              <w:rPr>
                <w:rFonts w:ascii="Times New Roman" w:hAnsi="Times New Roman"/>
                <w:color w:val="000000"/>
                <w:sz w:val="24"/>
                <w:szCs w:val="24"/>
                <w:lang w:val="uk-UA"/>
              </w:rPr>
            </w:pPr>
            <w:r w:rsidRPr="00D00ACE">
              <w:rPr>
                <w:rFonts w:ascii="Times New Roman" w:hAnsi="Times New Roman"/>
                <w:sz w:val="24"/>
                <w:szCs w:val="24"/>
                <w:lang w:val="uk-UA"/>
              </w:rPr>
              <w:t>Надання одноразової матеріальної допомоги  постраждалим від пожежі або стихійного лиха (програма «Турбота»)</w:t>
            </w:r>
          </w:p>
        </w:tc>
        <w:tc>
          <w:tcPr>
            <w:tcW w:w="2271" w:type="dxa"/>
            <w:vMerge/>
          </w:tcPr>
          <w:p w14:paraId="75343BB8"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475A4A99" w14:textId="77777777" w:rsidTr="003F1ACE">
        <w:tc>
          <w:tcPr>
            <w:tcW w:w="598" w:type="dxa"/>
            <w:tcBorders>
              <w:top w:val="single" w:sz="4" w:space="0" w:color="auto"/>
              <w:left w:val="single" w:sz="4" w:space="0" w:color="auto"/>
              <w:bottom w:val="single" w:sz="4" w:space="0" w:color="auto"/>
              <w:right w:val="single" w:sz="4" w:space="0" w:color="auto"/>
            </w:tcBorders>
          </w:tcPr>
          <w:p w14:paraId="15D99E98" w14:textId="2BA02BE1" w:rsidR="00186610" w:rsidRPr="003E5F64" w:rsidRDefault="00F952DC"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101</w:t>
            </w:r>
          </w:p>
        </w:tc>
        <w:tc>
          <w:tcPr>
            <w:tcW w:w="992" w:type="dxa"/>
            <w:tcBorders>
              <w:top w:val="single" w:sz="4" w:space="0" w:color="auto"/>
              <w:left w:val="single" w:sz="4" w:space="0" w:color="auto"/>
              <w:bottom w:val="single" w:sz="4" w:space="0" w:color="auto"/>
              <w:right w:val="single" w:sz="4" w:space="0" w:color="auto"/>
            </w:tcBorders>
          </w:tcPr>
          <w:p w14:paraId="58A5EA95" w14:textId="733B57E2" w:rsidR="00186610" w:rsidRPr="0059092F" w:rsidRDefault="002F798F" w:rsidP="00C96EE5">
            <w:pPr>
              <w:spacing w:after="200" w:line="276" w:lineRule="auto"/>
              <w:rPr>
                <w:lang w:val="uk-UA"/>
              </w:rPr>
            </w:pPr>
            <w:r>
              <w:rPr>
                <w:rFonts w:ascii="Times New Roman" w:hAnsi="Times New Roman"/>
                <w:b/>
                <w:sz w:val="24"/>
                <w:szCs w:val="24"/>
              </w:rPr>
              <w:t>01747</w:t>
            </w:r>
          </w:p>
        </w:tc>
        <w:tc>
          <w:tcPr>
            <w:tcW w:w="957" w:type="dxa"/>
            <w:tcBorders>
              <w:top w:val="single" w:sz="4" w:space="0" w:color="auto"/>
              <w:left w:val="single" w:sz="4" w:space="0" w:color="auto"/>
              <w:bottom w:val="single" w:sz="4" w:space="0" w:color="auto"/>
              <w:right w:val="single" w:sz="4" w:space="0" w:color="auto"/>
            </w:tcBorders>
          </w:tcPr>
          <w:p w14:paraId="70254D43" w14:textId="77777777" w:rsidR="00186610" w:rsidRPr="003E5F64" w:rsidRDefault="00186610" w:rsidP="00C96EE5">
            <w:pPr>
              <w:spacing w:after="200" w:line="276" w:lineRule="auto"/>
            </w:pPr>
            <w:r w:rsidRPr="00D00ACE">
              <w:rPr>
                <w:rFonts w:ascii="Times New Roman" w:hAnsi="Times New Roman"/>
                <w:b/>
                <w:sz w:val="24"/>
                <w:szCs w:val="24"/>
              </w:rPr>
              <w:t>06-03</w:t>
            </w:r>
          </w:p>
        </w:tc>
        <w:tc>
          <w:tcPr>
            <w:tcW w:w="5386" w:type="dxa"/>
            <w:tcBorders>
              <w:top w:val="single" w:sz="4" w:space="0" w:color="auto"/>
              <w:left w:val="single" w:sz="4" w:space="0" w:color="auto"/>
              <w:bottom w:val="single" w:sz="4" w:space="0" w:color="auto"/>
              <w:right w:val="single" w:sz="4" w:space="0" w:color="auto"/>
            </w:tcBorders>
          </w:tcPr>
          <w:p w14:paraId="6211FC33" w14:textId="77777777" w:rsidR="00186610" w:rsidRPr="003E5F64" w:rsidRDefault="00186610" w:rsidP="00C96EE5">
            <w:pPr>
              <w:spacing w:after="200" w:line="276" w:lineRule="auto"/>
            </w:pPr>
            <w:r w:rsidRPr="00D00ACE">
              <w:rPr>
                <w:rFonts w:ascii="Times New Roman" w:hAnsi="Times New Roman"/>
                <w:sz w:val="24"/>
                <w:szCs w:val="24"/>
                <w:lang w:val="uk-UA"/>
              </w:rPr>
              <w:t>Надання одноразової матеріальної допомоги учасникам ВВВ, учасникам АТО (програма «Турбота»)</w:t>
            </w:r>
          </w:p>
        </w:tc>
        <w:tc>
          <w:tcPr>
            <w:tcW w:w="2271" w:type="dxa"/>
            <w:vMerge/>
          </w:tcPr>
          <w:p w14:paraId="670509EA"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5CC79BFB" w14:textId="77777777" w:rsidTr="003F1ACE">
        <w:tc>
          <w:tcPr>
            <w:tcW w:w="598" w:type="dxa"/>
            <w:tcBorders>
              <w:top w:val="single" w:sz="4" w:space="0" w:color="auto"/>
              <w:left w:val="single" w:sz="4" w:space="0" w:color="auto"/>
              <w:bottom w:val="single" w:sz="4" w:space="0" w:color="auto"/>
              <w:right w:val="single" w:sz="4" w:space="0" w:color="auto"/>
            </w:tcBorders>
          </w:tcPr>
          <w:p w14:paraId="6DEC9B55" w14:textId="79F1F0FC"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992" w:type="dxa"/>
            <w:tcBorders>
              <w:top w:val="single" w:sz="4" w:space="0" w:color="auto"/>
              <w:left w:val="single" w:sz="4" w:space="0" w:color="auto"/>
              <w:bottom w:val="single" w:sz="4" w:space="0" w:color="auto"/>
              <w:right w:val="single" w:sz="4" w:space="0" w:color="auto"/>
            </w:tcBorders>
          </w:tcPr>
          <w:p w14:paraId="290FFE3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b/>
                <w:color w:val="000000"/>
                <w:sz w:val="24"/>
                <w:szCs w:val="24"/>
              </w:rPr>
              <w:t>01369</w:t>
            </w:r>
          </w:p>
        </w:tc>
        <w:tc>
          <w:tcPr>
            <w:tcW w:w="957" w:type="dxa"/>
            <w:tcBorders>
              <w:top w:val="single" w:sz="4" w:space="0" w:color="auto"/>
              <w:left w:val="single" w:sz="4" w:space="0" w:color="auto"/>
              <w:bottom w:val="single" w:sz="4" w:space="0" w:color="auto"/>
              <w:right w:val="single" w:sz="4" w:space="0" w:color="auto"/>
            </w:tcBorders>
          </w:tcPr>
          <w:p w14:paraId="65988B6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06-04</w:t>
            </w:r>
          </w:p>
        </w:tc>
        <w:tc>
          <w:tcPr>
            <w:tcW w:w="5386" w:type="dxa"/>
            <w:tcBorders>
              <w:top w:val="single" w:sz="4" w:space="0" w:color="auto"/>
              <w:left w:val="single" w:sz="4" w:space="0" w:color="auto"/>
              <w:bottom w:val="single" w:sz="4" w:space="0" w:color="auto"/>
              <w:right w:val="single" w:sz="4" w:space="0" w:color="auto"/>
            </w:tcBorders>
            <w:vAlign w:val="bottom"/>
          </w:tcPr>
          <w:p w14:paraId="6BADE6EB" w14:textId="7B8FF382" w:rsidR="00186610" w:rsidRPr="00506402" w:rsidRDefault="004D4CE7" w:rsidP="00C96EE5">
            <w:pPr>
              <w:jc w:val="both"/>
              <w:rPr>
                <w:rFonts w:ascii="Times New Roman" w:hAnsi="Times New Roman"/>
                <w:sz w:val="24"/>
                <w:szCs w:val="24"/>
                <w:lang w:val="uk-UA"/>
              </w:rPr>
            </w:pPr>
            <w:r w:rsidRPr="00506402">
              <w:rPr>
                <w:rFonts w:ascii="Times New Roman" w:hAnsi="Times New Roman"/>
                <w:sz w:val="24"/>
                <w:szCs w:val="24"/>
                <w:lang w:val="uk-UA"/>
              </w:rPr>
              <w:t>Комплексна електр</w:t>
            </w:r>
            <w:r w:rsidR="008C0CC5">
              <w:rPr>
                <w:rFonts w:ascii="Times New Roman" w:hAnsi="Times New Roman"/>
                <w:sz w:val="24"/>
                <w:szCs w:val="24"/>
                <w:lang w:val="uk-UA"/>
              </w:rPr>
              <w:t>онна публічна послуга «</w:t>
            </w:r>
            <w:proofErr w:type="spellStart"/>
            <w:r w:rsidR="008C0CC5">
              <w:rPr>
                <w:rFonts w:ascii="Times New Roman" w:hAnsi="Times New Roman"/>
                <w:sz w:val="24"/>
                <w:szCs w:val="24"/>
                <w:lang w:val="uk-UA"/>
              </w:rPr>
              <w:t>єМалятко</w:t>
            </w:r>
            <w:proofErr w:type="spellEnd"/>
            <w:r w:rsidR="008C0CC5">
              <w:rPr>
                <w:rFonts w:ascii="Times New Roman" w:hAnsi="Times New Roman"/>
                <w:sz w:val="24"/>
                <w:szCs w:val="24"/>
                <w:lang w:val="uk-UA"/>
              </w:rPr>
              <w:t>»</w:t>
            </w:r>
          </w:p>
          <w:p w14:paraId="0B44F33B" w14:textId="77777777" w:rsidR="004D4CE7" w:rsidRPr="00506402" w:rsidRDefault="004D4CE7" w:rsidP="00506402">
            <w:pPr>
              <w:numPr>
                <w:ilvl w:val="0"/>
                <w:numId w:val="15"/>
              </w:numPr>
              <w:ind w:left="34" w:firstLine="0"/>
              <w:jc w:val="both"/>
              <w:rPr>
                <w:rFonts w:ascii="Times New Roman" w:hAnsi="Times New Roman"/>
                <w:sz w:val="24"/>
                <w:szCs w:val="24"/>
                <w:lang w:val="uk-UA"/>
              </w:rPr>
            </w:pPr>
            <w:r w:rsidRPr="00506402">
              <w:rPr>
                <w:rFonts w:ascii="Times New Roman" w:hAnsi="Times New Roman"/>
                <w:sz w:val="24"/>
                <w:szCs w:val="24"/>
                <w:lang w:val="uk-UA"/>
              </w:rPr>
              <w:t>державна реєстрація народження та визначення походження дитини</w:t>
            </w:r>
          </w:p>
          <w:p w14:paraId="347B4D20" w14:textId="77777777" w:rsidR="004D4CE7" w:rsidRPr="00506402" w:rsidRDefault="004D4CE7" w:rsidP="00506402">
            <w:pPr>
              <w:numPr>
                <w:ilvl w:val="0"/>
                <w:numId w:val="15"/>
              </w:numPr>
              <w:ind w:left="34" w:firstLine="0"/>
              <w:jc w:val="both"/>
              <w:rPr>
                <w:rFonts w:ascii="Times New Roman" w:hAnsi="Times New Roman"/>
                <w:sz w:val="24"/>
                <w:szCs w:val="24"/>
                <w:lang w:val="uk-UA"/>
              </w:rPr>
            </w:pPr>
            <w:r w:rsidRPr="00506402">
              <w:rPr>
                <w:rFonts w:ascii="Times New Roman" w:hAnsi="Times New Roman"/>
                <w:sz w:val="24"/>
                <w:szCs w:val="24"/>
                <w:lang w:val="uk-UA"/>
              </w:rPr>
              <w:t>декларування місця проживання дитини</w:t>
            </w:r>
          </w:p>
          <w:p w14:paraId="330983DA" w14:textId="77777777" w:rsidR="004D4CE7" w:rsidRPr="00506402" w:rsidRDefault="004D4CE7" w:rsidP="00506402">
            <w:pPr>
              <w:numPr>
                <w:ilvl w:val="0"/>
                <w:numId w:val="15"/>
              </w:numPr>
              <w:ind w:left="34" w:firstLine="0"/>
              <w:jc w:val="both"/>
              <w:rPr>
                <w:rFonts w:ascii="Times New Roman" w:hAnsi="Times New Roman"/>
                <w:sz w:val="24"/>
                <w:szCs w:val="24"/>
                <w:lang w:val="uk-UA"/>
              </w:rPr>
            </w:pPr>
            <w:r w:rsidRPr="00506402">
              <w:rPr>
                <w:rFonts w:ascii="Times New Roman" w:hAnsi="Times New Roman"/>
                <w:sz w:val="24"/>
                <w:szCs w:val="24"/>
                <w:lang w:val="uk-UA"/>
              </w:rPr>
              <w:t>призначення допомоги при народженні дитини</w:t>
            </w:r>
          </w:p>
          <w:p w14:paraId="20468DA2" w14:textId="77777777" w:rsidR="004D4CE7" w:rsidRPr="00506402" w:rsidRDefault="003A420D" w:rsidP="00506402">
            <w:pPr>
              <w:numPr>
                <w:ilvl w:val="0"/>
                <w:numId w:val="15"/>
              </w:numPr>
              <w:ind w:left="34" w:firstLine="0"/>
              <w:jc w:val="both"/>
              <w:rPr>
                <w:rFonts w:ascii="Times New Roman" w:hAnsi="Times New Roman"/>
                <w:sz w:val="24"/>
                <w:szCs w:val="24"/>
                <w:lang w:val="uk-UA"/>
              </w:rPr>
            </w:pPr>
            <w:r w:rsidRPr="00506402">
              <w:rPr>
                <w:rFonts w:ascii="Times New Roman" w:hAnsi="Times New Roman"/>
                <w:sz w:val="24"/>
                <w:szCs w:val="24"/>
                <w:lang w:val="uk-UA"/>
              </w:rPr>
              <w:t>внесення відомостей про дитину до Реєстру пацієнтів в електронній системі охорони здоров’я</w:t>
            </w:r>
          </w:p>
          <w:p w14:paraId="296C712D" w14:textId="77777777" w:rsidR="003A420D" w:rsidRPr="00506402" w:rsidRDefault="003A420D" w:rsidP="00506402">
            <w:pPr>
              <w:numPr>
                <w:ilvl w:val="0"/>
                <w:numId w:val="15"/>
              </w:numPr>
              <w:ind w:left="34" w:firstLine="0"/>
              <w:jc w:val="both"/>
              <w:rPr>
                <w:rFonts w:ascii="Times New Roman" w:hAnsi="Times New Roman"/>
                <w:sz w:val="24"/>
                <w:szCs w:val="24"/>
                <w:lang w:val="uk-UA"/>
              </w:rPr>
            </w:pPr>
            <w:r w:rsidRPr="00506402">
              <w:rPr>
                <w:rFonts w:ascii="Times New Roman" w:hAnsi="Times New Roman"/>
                <w:sz w:val="24"/>
                <w:szCs w:val="24"/>
                <w:lang w:val="uk-UA"/>
              </w:rPr>
              <w:t>реєстрація дитини у Державному реєстрі фізичних осіб - платників податків</w:t>
            </w:r>
          </w:p>
          <w:p w14:paraId="7A47B46A" w14:textId="77777777" w:rsidR="003A420D" w:rsidRPr="00506402" w:rsidRDefault="003A420D" w:rsidP="00506402">
            <w:pPr>
              <w:ind w:left="34"/>
              <w:jc w:val="both"/>
              <w:rPr>
                <w:rFonts w:ascii="Times New Roman" w:hAnsi="Times New Roman"/>
                <w:sz w:val="24"/>
                <w:szCs w:val="24"/>
                <w:lang w:val="uk-UA"/>
              </w:rPr>
            </w:pPr>
            <w:r w:rsidRPr="00506402">
              <w:rPr>
                <w:rFonts w:ascii="Times New Roman" w:hAnsi="Times New Roman"/>
                <w:sz w:val="24"/>
                <w:szCs w:val="24"/>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p>
          <w:p w14:paraId="5CB16C79" w14:textId="57841D45" w:rsidR="003A420D" w:rsidRPr="00506402" w:rsidRDefault="003A420D" w:rsidP="00506402">
            <w:pPr>
              <w:ind w:left="34"/>
              <w:jc w:val="both"/>
              <w:rPr>
                <w:rFonts w:ascii="Times New Roman" w:hAnsi="Times New Roman"/>
                <w:sz w:val="24"/>
                <w:szCs w:val="24"/>
                <w:lang w:val="uk-UA"/>
              </w:rPr>
            </w:pPr>
            <w:r w:rsidRPr="00506402">
              <w:rPr>
                <w:color w:val="333333"/>
                <w:sz w:val="24"/>
                <w:szCs w:val="24"/>
                <w:shd w:val="clear" w:color="auto" w:fill="FFFFFF"/>
                <w:lang w:val="uk-UA"/>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6793A64F" w14:textId="77777777" w:rsidR="003A420D" w:rsidRPr="00506402" w:rsidRDefault="003A420D" w:rsidP="00506402">
            <w:pPr>
              <w:ind w:left="34"/>
              <w:jc w:val="both"/>
              <w:rPr>
                <w:rFonts w:ascii="Times New Roman" w:hAnsi="Times New Roman"/>
                <w:sz w:val="24"/>
                <w:szCs w:val="24"/>
                <w:lang w:val="uk-UA"/>
              </w:rPr>
            </w:pPr>
            <w:r w:rsidRPr="00506402">
              <w:rPr>
                <w:rFonts w:ascii="Times New Roman" w:hAnsi="Times New Roman"/>
                <w:sz w:val="24"/>
                <w:szCs w:val="24"/>
                <w:lang w:val="uk-UA"/>
              </w:rPr>
              <w:t>7) призначення грошової компенсації вартості одноразової натуральної допомоги “пакунок малюка”</w:t>
            </w:r>
          </w:p>
          <w:p w14:paraId="161313FE" w14:textId="77777777" w:rsidR="00506402" w:rsidRPr="00506402" w:rsidRDefault="00506402" w:rsidP="00506402">
            <w:pPr>
              <w:ind w:left="34"/>
              <w:jc w:val="both"/>
              <w:rPr>
                <w:rFonts w:ascii="Times New Roman" w:hAnsi="Times New Roman"/>
                <w:sz w:val="24"/>
                <w:szCs w:val="24"/>
                <w:lang w:val="uk-UA"/>
              </w:rPr>
            </w:pPr>
            <w:r w:rsidRPr="00506402">
              <w:rPr>
                <w:rFonts w:ascii="Times New Roman" w:hAnsi="Times New Roman"/>
                <w:sz w:val="24"/>
                <w:szCs w:val="24"/>
                <w:lang w:val="uk-UA"/>
              </w:rPr>
              <w:t>8) видача посвідчень та довідок батьків багатодітної сім’ї та дитини з багатодітної сім’ї</w:t>
            </w:r>
          </w:p>
          <w:p w14:paraId="2827C455" w14:textId="4E66BF7C" w:rsidR="00506402" w:rsidRPr="004D4CE7" w:rsidRDefault="00506402" w:rsidP="00506402">
            <w:pPr>
              <w:ind w:left="34"/>
              <w:jc w:val="both"/>
              <w:rPr>
                <w:rFonts w:ascii="Times New Roman" w:hAnsi="Times New Roman"/>
                <w:sz w:val="24"/>
                <w:szCs w:val="24"/>
              </w:rPr>
            </w:pPr>
            <w:r w:rsidRPr="00506402">
              <w:rPr>
                <w:rFonts w:ascii="Times New Roman" w:hAnsi="Times New Roman"/>
                <w:sz w:val="24"/>
                <w:szCs w:val="24"/>
                <w:lang w:val="uk-UA"/>
              </w:rPr>
              <w:lastRenderedPageBreak/>
              <w:t>9) призначення допомоги на дітей, які виховуються у багатодітних сім’ях</w:t>
            </w:r>
          </w:p>
        </w:tc>
        <w:tc>
          <w:tcPr>
            <w:tcW w:w="2271" w:type="dxa"/>
            <w:vMerge/>
          </w:tcPr>
          <w:p w14:paraId="18A3BE4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23152E72" w14:textId="77777777" w:rsidTr="003F1ACE">
        <w:tc>
          <w:tcPr>
            <w:tcW w:w="598" w:type="dxa"/>
            <w:tcBorders>
              <w:top w:val="single" w:sz="4" w:space="0" w:color="auto"/>
              <w:left w:val="single" w:sz="4" w:space="0" w:color="auto"/>
              <w:bottom w:val="single" w:sz="4" w:space="0" w:color="auto"/>
              <w:right w:val="single" w:sz="4" w:space="0" w:color="auto"/>
            </w:tcBorders>
          </w:tcPr>
          <w:p w14:paraId="70B7E57D" w14:textId="744A0C21"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103</w:t>
            </w:r>
          </w:p>
        </w:tc>
        <w:tc>
          <w:tcPr>
            <w:tcW w:w="992" w:type="dxa"/>
            <w:tcBorders>
              <w:top w:val="single" w:sz="4" w:space="0" w:color="auto"/>
              <w:left w:val="single" w:sz="4" w:space="0" w:color="auto"/>
              <w:bottom w:val="single" w:sz="4" w:space="0" w:color="auto"/>
              <w:right w:val="single" w:sz="4" w:space="0" w:color="auto"/>
            </w:tcBorders>
          </w:tcPr>
          <w:p w14:paraId="59EBEF89" w14:textId="64323A65" w:rsidR="00186610" w:rsidRPr="00D00ACE" w:rsidRDefault="0010623D"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00751</w:t>
            </w:r>
          </w:p>
          <w:p w14:paraId="4B512FD0" w14:textId="77777777" w:rsidR="00186610" w:rsidRPr="00D00ACE" w:rsidRDefault="00186610" w:rsidP="00C96EE5">
            <w:pPr>
              <w:pStyle w:val="12"/>
              <w:spacing w:after="0" w:line="240" w:lineRule="auto"/>
              <w:ind w:left="0"/>
              <w:rPr>
                <w:rFonts w:ascii="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4A41EA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06-05</w:t>
            </w:r>
          </w:p>
        </w:tc>
        <w:tc>
          <w:tcPr>
            <w:tcW w:w="5386" w:type="dxa"/>
          </w:tcPr>
          <w:p w14:paraId="27378E5C" w14:textId="47BD4DF2" w:rsidR="004D4CE7" w:rsidRPr="004D4CE7" w:rsidRDefault="0010623D" w:rsidP="004D4CE7">
            <w:pPr>
              <w:jc w:val="both"/>
              <w:rPr>
                <w:rFonts w:ascii="Times New Roman" w:hAnsi="Times New Roman"/>
                <w:sz w:val="24"/>
                <w:szCs w:val="24"/>
                <w:lang w:val="uk-UA"/>
              </w:rPr>
            </w:pPr>
            <w:r w:rsidRPr="0010623D">
              <w:rPr>
                <w:rFonts w:ascii="Times New Roman" w:hAnsi="Times New Roman"/>
                <w:sz w:val="24"/>
                <w:szCs w:val="24"/>
                <w:lang w:val="uk-UA"/>
              </w:rPr>
              <w:t>Установлення статусу, видача посвідчень ветеранам праці</w:t>
            </w:r>
          </w:p>
        </w:tc>
        <w:tc>
          <w:tcPr>
            <w:tcW w:w="2271" w:type="dxa"/>
            <w:vMerge/>
          </w:tcPr>
          <w:p w14:paraId="195D15A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189C4F6" w14:textId="77777777" w:rsidTr="003F1ACE">
        <w:tc>
          <w:tcPr>
            <w:tcW w:w="598" w:type="dxa"/>
            <w:tcBorders>
              <w:top w:val="single" w:sz="4" w:space="0" w:color="auto"/>
              <w:left w:val="single" w:sz="4" w:space="0" w:color="auto"/>
              <w:bottom w:val="single" w:sz="4" w:space="0" w:color="auto"/>
              <w:right w:val="single" w:sz="4" w:space="0" w:color="auto"/>
            </w:tcBorders>
          </w:tcPr>
          <w:p w14:paraId="7EA37F69" w14:textId="0708E50A"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tcPr>
          <w:p w14:paraId="615BE19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00103</w:t>
            </w:r>
          </w:p>
          <w:p w14:paraId="1CEA673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785E75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06-06</w:t>
            </w:r>
          </w:p>
        </w:tc>
        <w:tc>
          <w:tcPr>
            <w:tcW w:w="5386" w:type="dxa"/>
          </w:tcPr>
          <w:p w14:paraId="1708F051" w14:textId="77777777" w:rsidR="00186610" w:rsidRPr="00422C60" w:rsidRDefault="00422C60" w:rsidP="00C96EE5">
            <w:pPr>
              <w:jc w:val="both"/>
              <w:rPr>
                <w:rFonts w:ascii="Times New Roman" w:hAnsi="Times New Roman"/>
                <w:sz w:val="24"/>
                <w:szCs w:val="24"/>
                <w:lang w:val="uk-UA"/>
              </w:rPr>
            </w:pPr>
            <w:r w:rsidRPr="00422C60">
              <w:rPr>
                <w:color w:val="333333"/>
                <w:sz w:val="24"/>
                <w:szCs w:val="24"/>
                <w:shd w:val="clear" w:color="auto" w:fill="FFFFFF"/>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271" w:type="dxa"/>
            <w:vMerge/>
          </w:tcPr>
          <w:p w14:paraId="4CF802A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0D327ED7" w14:textId="77777777" w:rsidTr="003F1ACE">
        <w:tc>
          <w:tcPr>
            <w:tcW w:w="598" w:type="dxa"/>
            <w:tcBorders>
              <w:top w:val="single" w:sz="4" w:space="0" w:color="auto"/>
              <w:left w:val="single" w:sz="4" w:space="0" w:color="auto"/>
              <w:bottom w:val="single" w:sz="4" w:space="0" w:color="auto"/>
              <w:right w:val="single" w:sz="4" w:space="0" w:color="auto"/>
            </w:tcBorders>
          </w:tcPr>
          <w:p w14:paraId="33BA8E2A" w14:textId="7A9691D6"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105</w:t>
            </w:r>
          </w:p>
        </w:tc>
        <w:tc>
          <w:tcPr>
            <w:tcW w:w="992" w:type="dxa"/>
            <w:tcBorders>
              <w:top w:val="single" w:sz="4" w:space="0" w:color="auto"/>
              <w:left w:val="single" w:sz="4" w:space="0" w:color="auto"/>
              <w:bottom w:val="single" w:sz="4" w:space="0" w:color="auto"/>
              <w:right w:val="single" w:sz="4" w:space="0" w:color="auto"/>
            </w:tcBorders>
          </w:tcPr>
          <w:p w14:paraId="16ECAF56"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00133</w:t>
            </w:r>
          </w:p>
          <w:p w14:paraId="110F341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F4CF7AC" w14:textId="40F3F756"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06-07</w:t>
            </w:r>
          </w:p>
        </w:tc>
        <w:tc>
          <w:tcPr>
            <w:tcW w:w="5386" w:type="dxa"/>
          </w:tcPr>
          <w:p w14:paraId="16C63B42" w14:textId="5BBB0A5F" w:rsidR="00186610" w:rsidRPr="002C0C4A" w:rsidRDefault="005F5414" w:rsidP="00C96EE5">
            <w:pPr>
              <w:shd w:val="clear" w:color="auto" w:fill="FFFFFF"/>
              <w:spacing w:beforeAutospacing="1" w:afterAutospacing="1"/>
              <w:rPr>
                <w:rFonts w:ascii="Times New Roman" w:hAnsi="Times New Roman"/>
                <w:color w:val="121B35"/>
                <w:sz w:val="24"/>
                <w:szCs w:val="24"/>
                <w:lang w:val="uk-UA" w:eastAsia="uk-UA"/>
              </w:rPr>
            </w:pPr>
            <w:r w:rsidRPr="002C0C4A">
              <w:rPr>
                <w:rFonts w:ascii="Times New Roman" w:hAnsi="Times New Roman"/>
                <w:color w:val="121B35"/>
                <w:sz w:val="24"/>
                <w:szCs w:val="24"/>
                <w:lang w:val="uk-UA" w:eastAsia="uk-UA"/>
              </w:rPr>
              <w:t>Призначення державної соціальної допомоги малозабезпеченим сім’ям</w:t>
            </w:r>
          </w:p>
        </w:tc>
        <w:tc>
          <w:tcPr>
            <w:tcW w:w="2271" w:type="dxa"/>
            <w:vMerge/>
          </w:tcPr>
          <w:p w14:paraId="4DDC082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058958BB" w14:textId="77777777" w:rsidTr="003F1ACE">
        <w:tc>
          <w:tcPr>
            <w:tcW w:w="598" w:type="dxa"/>
            <w:tcBorders>
              <w:top w:val="single" w:sz="4" w:space="0" w:color="auto"/>
              <w:left w:val="single" w:sz="4" w:space="0" w:color="auto"/>
              <w:bottom w:val="single" w:sz="4" w:space="0" w:color="auto"/>
              <w:right w:val="single" w:sz="4" w:space="0" w:color="auto"/>
            </w:tcBorders>
          </w:tcPr>
          <w:p w14:paraId="6538C56F" w14:textId="009C8D58"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tcPr>
          <w:p w14:paraId="4DFB308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00135</w:t>
            </w:r>
          </w:p>
          <w:p w14:paraId="388198E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ED3213E" w14:textId="2C4B44B3"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06-08</w:t>
            </w:r>
          </w:p>
        </w:tc>
        <w:tc>
          <w:tcPr>
            <w:tcW w:w="5386" w:type="dxa"/>
          </w:tcPr>
          <w:p w14:paraId="64AF2D20" w14:textId="77777777" w:rsidR="00186610" w:rsidRPr="00D00ACE" w:rsidRDefault="00786F95" w:rsidP="00C96EE5">
            <w:pPr>
              <w:shd w:val="clear" w:color="auto" w:fill="FFFFFF"/>
              <w:spacing w:beforeAutospacing="1" w:afterAutospacing="1"/>
              <w:rPr>
                <w:rFonts w:ascii="Times New Roman" w:hAnsi="Times New Roman"/>
                <w:color w:val="121B35"/>
                <w:sz w:val="24"/>
                <w:szCs w:val="24"/>
                <w:lang w:val="uk-UA" w:eastAsia="uk-UA"/>
              </w:rPr>
            </w:pPr>
            <w:r w:rsidRPr="00786F95">
              <w:rPr>
                <w:rFonts w:ascii="Times New Roman" w:hAnsi="Times New Roman"/>
                <w:color w:val="121B35"/>
                <w:sz w:val="24"/>
                <w:szCs w:val="24"/>
                <w:lang w:val="uk-UA" w:eastAsia="uk-UA"/>
              </w:rPr>
              <w:t>Призначення одноразової винагороди жінкам, яким присвоєно почесне звання України “Мати-героїня”</w:t>
            </w:r>
          </w:p>
        </w:tc>
        <w:tc>
          <w:tcPr>
            <w:tcW w:w="2271" w:type="dxa"/>
            <w:vMerge/>
          </w:tcPr>
          <w:p w14:paraId="2F630A2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1645433A" w14:textId="77777777" w:rsidTr="003F1ACE">
        <w:tc>
          <w:tcPr>
            <w:tcW w:w="598" w:type="dxa"/>
            <w:tcBorders>
              <w:top w:val="single" w:sz="4" w:space="0" w:color="auto"/>
              <w:left w:val="single" w:sz="4" w:space="0" w:color="auto"/>
              <w:bottom w:val="single" w:sz="4" w:space="0" w:color="auto"/>
              <w:right w:val="single" w:sz="4" w:space="0" w:color="auto"/>
            </w:tcBorders>
          </w:tcPr>
          <w:p w14:paraId="011DBA41" w14:textId="09F698B9"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107</w:t>
            </w:r>
          </w:p>
        </w:tc>
        <w:tc>
          <w:tcPr>
            <w:tcW w:w="992" w:type="dxa"/>
            <w:tcBorders>
              <w:top w:val="single" w:sz="4" w:space="0" w:color="auto"/>
              <w:left w:val="single" w:sz="4" w:space="0" w:color="auto"/>
              <w:bottom w:val="single" w:sz="4" w:space="0" w:color="auto"/>
              <w:right w:val="single" w:sz="4" w:space="0" w:color="auto"/>
            </w:tcBorders>
          </w:tcPr>
          <w:p w14:paraId="6C7F0B8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00143</w:t>
            </w:r>
          </w:p>
        </w:tc>
        <w:tc>
          <w:tcPr>
            <w:tcW w:w="957" w:type="dxa"/>
            <w:tcBorders>
              <w:top w:val="single" w:sz="4" w:space="0" w:color="auto"/>
              <w:left w:val="single" w:sz="4" w:space="0" w:color="auto"/>
              <w:bottom w:val="single" w:sz="4" w:space="0" w:color="auto"/>
              <w:right w:val="single" w:sz="4" w:space="0" w:color="auto"/>
            </w:tcBorders>
          </w:tcPr>
          <w:p w14:paraId="60EB2C6A" w14:textId="6BB4ACA3"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06-09</w:t>
            </w:r>
          </w:p>
        </w:tc>
        <w:tc>
          <w:tcPr>
            <w:tcW w:w="5386" w:type="dxa"/>
          </w:tcPr>
          <w:p w14:paraId="3913BE31" w14:textId="7DC3A6F0" w:rsidR="00186610" w:rsidRPr="002C0C4A" w:rsidRDefault="002C0C4A" w:rsidP="00C96EE5">
            <w:pPr>
              <w:shd w:val="clear" w:color="auto" w:fill="FFFFFF"/>
              <w:spacing w:beforeAutospacing="1" w:afterAutospacing="1"/>
              <w:rPr>
                <w:rFonts w:ascii="Times New Roman" w:hAnsi="Times New Roman"/>
                <w:color w:val="121B35"/>
                <w:sz w:val="24"/>
                <w:szCs w:val="24"/>
                <w:lang w:val="uk-UA" w:eastAsia="uk-UA"/>
              </w:rPr>
            </w:pPr>
            <w:r w:rsidRPr="002C0C4A">
              <w:rPr>
                <w:rFonts w:ascii="Times New Roman" w:hAnsi="Times New Roman"/>
                <w:color w:val="121B35"/>
                <w:sz w:val="24"/>
                <w:szCs w:val="24"/>
                <w:lang w:val="uk-UA"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271" w:type="dxa"/>
            <w:vMerge/>
          </w:tcPr>
          <w:p w14:paraId="457435E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35633475" w14:textId="77777777" w:rsidTr="003F1ACE">
        <w:tc>
          <w:tcPr>
            <w:tcW w:w="598" w:type="dxa"/>
            <w:tcBorders>
              <w:top w:val="single" w:sz="4" w:space="0" w:color="auto"/>
              <w:left w:val="single" w:sz="4" w:space="0" w:color="auto"/>
              <w:bottom w:val="single" w:sz="4" w:space="0" w:color="auto"/>
              <w:right w:val="single" w:sz="4" w:space="0" w:color="auto"/>
            </w:tcBorders>
          </w:tcPr>
          <w:p w14:paraId="7A30CD27" w14:textId="44D9EAF8"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108</w:t>
            </w:r>
          </w:p>
        </w:tc>
        <w:tc>
          <w:tcPr>
            <w:tcW w:w="992" w:type="dxa"/>
            <w:tcBorders>
              <w:top w:val="single" w:sz="4" w:space="0" w:color="auto"/>
              <w:left w:val="single" w:sz="4" w:space="0" w:color="auto"/>
              <w:bottom w:val="single" w:sz="4" w:space="0" w:color="auto"/>
              <w:right w:val="single" w:sz="4" w:space="0" w:color="auto"/>
            </w:tcBorders>
          </w:tcPr>
          <w:p w14:paraId="3D3B3D2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00144</w:t>
            </w:r>
          </w:p>
          <w:p w14:paraId="24A55E2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71AC4DA" w14:textId="4895FAD9"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06-10</w:t>
            </w:r>
          </w:p>
        </w:tc>
        <w:tc>
          <w:tcPr>
            <w:tcW w:w="5386" w:type="dxa"/>
          </w:tcPr>
          <w:p w14:paraId="58FEDD99" w14:textId="2FED6EAD" w:rsidR="00186610" w:rsidRPr="00D00ACE" w:rsidRDefault="002C0C4A" w:rsidP="00C96EE5">
            <w:pPr>
              <w:shd w:val="clear" w:color="auto" w:fill="FFFFFF"/>
              <w:spacing w:beforeAutospacing="1" w:afterAutospacing="1"/>
              <w:rPr>
                <w:rFonts w:ascii="Times New Roman" w:hAnsi="Times New Roman"/>
                <w:color w:val="121B35"/>
                <w:sz w:val="24"/>
                <w:szCs w:val="24"/>
                <w:lang w:val="uk-UA" w:eastAsia="uk-UA"/>
              </w:rPr>
            </w:pPr>
            <w:r w:rsidRPr="002C0C4A">
              <w:rPr>
                <w:rFonts w:ascii="Times New Roman" w:hAnsi="Times New Roman"/>
                <w:color w:val="121B35"/>
                <w:sz w:val="24"/>
                <w:szCs w:val="24"/>
                <w:lang w:val="uk-UA" w:eastAsia="uk-UA"/>
              </w:rPr>
              <w:t>Призначення</w:t>
            </w:r>
            <w:r w:rsidRPr="00D00ACE">
              <w:rPr>
                <w:rFonts w:ascii="Times New Roman" w:hAnsi="Times New Roman"/>
                <w:color w:val="121B35"/>
                <w:sz w:val="24"/>
                <w:szCs w:val="24"/>
                <w:lang w:val="uk-UA" w:eastAsia="uk-UA"/>
              </w:rPr>
              <w:t xml:space="preserve"> </w:t>
            </w:r>
            <w:r w:rsidR="00186610" w:rsidRPr="00D00ACE">
              <w:rPr>
                <w:rFonts w:ascii="Times New Roman" w:hAnsi="Times New Roman"/>
                <w:color w:val="121B35"/>
                <w:sz w:val="24"/>
                <w:szCs w:val="24"/>
                <w:lang w:val="uk-UA" w:eastAsia="uk-UA"/>
              </w:rPr>
              <w:t>державної допомоги при народженні дитини</w:t>
            </w:r>
          </w:p>
        </w:tc>
        <w:tc>
          <w:tcPr>
            <w:tcW w:w="2271" w:type="dxa"/>
            <w:vMerge/>
          </w:tcPr>
          <w:p w14:paraId="448820E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0ED9B3DF" w14:textId="77777777" w:rsidTr="003F1ACE">
        <w:tc>
          <w:tcPr>
            <w:tcW w:w="598" w:type="dxa"/>
            <w:tcBorders>
              <w:top w:val="single" w:sz="4" w:space="0" w:color="auto"/>
              <w:left w:val="single" w:sz="4" w:space="0" w:color="auto"/>
              <w:bottom w:val="single" w:sz="4" w:space="0" w:color="auto"/>
              <w:right w:val="single" w:sz="4" w:space="0" w:color="auto"/>
            </w:tcBorders>
          </w:tcPr>
          <w:p w14:paraId="39E02D9E" w14:textId="71B67BD4" w:rsidR="00186610" w:rsidRPr="007527CA" w:rsidRDefault="007527CA"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10</w:t>
            </w:r>
            <w:r w:rsidR="00F952DC">
              <w:rPr>
                <w:rFonts w:ascii="Times New Roman" w:hAnsi="Times New Roman" w:cs="Times New Roman"/>
                <w:b/>
                <w:sz w:val="24"/>
                <w:szCs w:val="24"/>
                <w:lang w:val="ru-RU" w:eastAsia="ru-RU"/>
              </w:rPr>
              <w:t>9</w:t>
            </w:r>
          </w:p>
        </w:tc>
        <w:tc>
          <w:tcPr>
            <w:tcW w:w="992" w:type="dxa"/>
            <w:tcBorders>
              <w:top w:val="single" w:sz="4" w:space="0" w:color="auto"/>
              <w:left w:val="single" w:sz="4" w:space="0" w:color="auto"/>
              <w:bottom w:val="single" w:sz="4" w:space="0" w:color="auto"/>
              <w:right w:val="single" w:sz="4" w:space="0" w:color="auto"/>
            </w:tcBorders>
          </w:tcPr>
          <w:p w14:paraId="6842DA51"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00147</w:t>
            </w:r>
          </w:p>
          <w:p w14:paraId="67BE400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8ABF869" w14:textId="76084FB6"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06-11</w:t>
            </w:r>
          </w:p>
        </w:tc>
        <w:tc>
          <w:tcPr>
            <w:tcW w:w="5386" w:type="dxa"/>
          </w:tcPr>
          <w:p w14:paraId="486584C6"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 xml:space="preserve">Призначення </w:t>
            </w:r>
            <w:r w:rsidR="00186610" w:rsidRPr="00D00ACE">
              <w:rPr>
                <w:rFonts w:ascii="Times New Roman" w:hAnsi="Times New Roman"/>
                <w:color w:val="121B35"/>
                <w:sz w:val="24"/>
                <w:szCs w:val="24"/>
                <w:lang w:val="uk-UA" w:eastAsia="uk-UA"/>
              </w:rPr>
              <w:t>державної допомоги при усиновленні дитини</w:t>
            </w:r>
          </w:p>
        </w:tc>
        <w:tc>
          <w:tcPr>
            <w:tcW w:w="2271" w:type="dxa"/>
            <w:vMerge/>
          </w:tcPr>
          <w:p w14:paraId="79A3755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6AC15B66" w14:textId="77777777" w:rsidTr="003F1ACE">
        <w:tc>
          <w:tcPr>
            <w:tcW w:w="598" w:type="dxa"/>
            <w:tcBorders>
              <w:top w:val="single" w:sz="4" w:space="0" w:color="auto"/>
              <w:left w:val="single" w:sz="4" w:space="0" w:color="auto"/>
              <w:bottom w:val="single" w:sz="4" w:space="0" w:color="auto"/>
              <w:right w:val="single" w:sz="4" w:space="0" w:color="auto"/>
            </w:tcBorders>
          </w:tcPr>
          <w:p w14:paraId="50D63213" w14:textId="61D54651"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w:t>
            </w:r>
          </w:p>
        </w:tc>
        <w:tc>
          <w:tcPr>
            <w:tcW w:w="992" w:type="dxa"/>
            <w:tcBorders>
              <w:top w:val="single" w:sz="4" w:space="0" w:color="auto"/>
              <w:left w:val="single" w:sz="4" w:space="0" w:color="auto"/>
              <w:bottom w:val="single" w:sz="4" w:space="0" w:color="auto"/>
              <w:right w:val="single" w:sz="4" w:space="0" w:color="auto"/>
            </w:tcBorders>
          </w:tcPr>
          <w:p w14:paraId="444BE85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00149</w:t>
            </w:r>
          </w:p>
          <w:p w14:paraId="2F1DC2A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3C1411C" w14:textId="3128C56F"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06-12</w:t>
            </w:r>
          </w:p>
        </w:tc>
        <w:tc>
          <w:tcPr>
            <w:tcW w:w="5386" w:type="dxa"/>
          </w:tcPr>
          <w:p w14:paraId="47EB8ABD"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sidRPr="00184E49">
              <w:rPr>
                <w:rFonts w:ascii="Times New Roman" w:hAnsi="Times New Roman"/>
                <w:color w:val="121B35"/>
                <w:sz w:val="24"/>
                <w:szCs w:val="24"/>
                <w:lang w:val="uk-UA" w:eastAsia="uk-UA"/>
              </w:rPr>
              <w:t>Призначення державної допомоги на дітей, над якими встановлено опіку чи піклування</w:t>
            </w:r>
          </w:p>
        </w:tc>
        <w:tc>
          <w:tcPr>
            <w:tcW w:w="2271" w:type="dxa"/>
            <w:vMerge/>
          </w:tcPr>
          <w:p w14:paraId="32365E0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520BF313" w14:textId="77777777" w:rsidTr="003F1ACE">
        <w:tc>
          <w:tcPr>
            <w:tcW w:w="598" w:type="dxa"/>
            <w:tcBorders>
              <w:top w:val="single" w:sz="4" w:space="0" w:color="auto"/>
              <w:left w:val="single" w:sz="4" w:space="0" w:color="auto"/>
              <w:bottom w:val="single" w:sz="4" w:space="0" w:color="auto"/>
              <w:right w:val="single" w:sz="4" w:space="0" w:color="auto"/>
            </w:tcBorders>
          </w:tcPr>
          <w:p w14:paraId="16DC4EBE" w14:textId="2D1390B4"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w:t>
            </w:r>
          </w:p>
        </w:tc>
        <w:tc>
          <w:tcPr>
            <w:tcW w:w="992" w:type="dxa"/>
            <w:tcBorders>
              <w:top w:val="single" w:sz="4" w:space="0" w:color="auto"/>
              <w:left w:val="single" w:sz="4" w:space="0" w:color="auto"/>
              <w:bottom w:val="single" w:sz="4" w:space="0" w:color="auto"/>
              <w:right w:val="single" w:sz="4" w:space="0" w:color="auto"/>
            </w:tcBorders>
          </w:tcPr>
          <w:p w14:paraId="1CC59E13"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00150</w:t>
            </w:r>
          </w:p>
          <w:p w14:paraId="644E0A9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0F8BB24" w14:textId="0C4DD504"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06-13</w:t>
            </w:r>
          </w:p>
        </w:tc>
        <w:tc>
          <w:tcPr>
            <w:tcW w:w="5386" w:type="dxa"/>
          </w:tcPr>
          <w:p w14:paraId="013012B9"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державної допомоги на дітей одиноким матерям </w:t>
            </w:r>
          </w:p>
        </w:tc>
        <w:tc>
          <w:tcPr>
            <w:tcW w:w="2271" w:type="dxa"/>
            <w:vMerge/>
          </w:tcPr>
          <w:p w14:paraId="2C4AF0F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32BD90E2" w14:textId="77777777" w:rsidTr="003F1ACE">
        <w:tc>
          <w:tcPr>
            <w:tcW w:w="598" w:type="dxa"/>
            <w:tcBorders>
              <w:top w:val="single" w:sz="4" w:space="0" w:color="auto"/>
              <w:left w:val="single" w:sz="4" w:space="0" w:color="auto"/>
              <w:bottom w:val="single" w:sz="4" w:space="0" w:color="auto"/>
              <w:right w:val="single" w:sz="4" w:space="0" w:color="auto"/>
            </w:tcBorders>
          </w:tcPr>
          <w:p w14:paraId="2F790B17" w14:textId="268E6B7D"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w:t>
            </w:r>
          </w:p>
        </w:tc>
        <w:tc>
          <w:tcPr>
            <w:tcW w:w="992" w:type="dxa"/>
            <w:tcBorders>
              <w:top w:val="single" w:sz="4" w:space="0" w:color="auto"/>
              <w:left w:val="single" w:sz="4" w:space="0" w:color="auto"/>
              <w:bottom w:val="single" w:sz="4" w:space="0" w:color="auto"/>
              <w:right w:val="single" w:sz="4" w:space="0" w:color="auto"/>
            </w:tcBorders>
          </w:tcPr>
          <w:p w14:paraId="51AB31C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00151</w:t>
            </w:r>
          </w:p>
          <w:p w14:paraId="2FA21AA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8E64832" w14:textId="73EC46A5"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06-14</w:t>
            </w:r>
          </w:p>
        </w:tc>
        <w:tc>
          <w:tcPr>
            <w:tcW w:w="5386" w:type="dxa"/>
          </w:tcPr>
          <w:p w14:paraId="356C8ED7"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державної соціальної допомоги особам з інвалідністю з дитинства та дітям з інвалідністю</w:t>
            </w:r>
          </w:p>
        </w:tc>
        <w:tc>
          <w:tcPr>
            <w:tcW w:w="2271" w:type="dxa"/>
            <w:vMerge/>
          </w:tcPr>
          <w:p w14:paraId="20B09E8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3E417918" w14:textId="77777777" w:rsidTr="003F1ACE">
        <w:tc>
          <w:tcPr>
            <w:tcW w:w="598" w:type="dxa"/>
            <w:tcBorders>
              <w:top w:val="single" w:sz="4" w:space="0" w:color="auto"/>
              <w:left w:val="single" w:sz="4" w:space="0" w:color="auto"/>
              <w:bottom w:val="single" w:sz="4" w:space="0" w:color="auto"/>
              <w:right w:val="single" w:sz="4" w:space="0" w:color="auto"/>
            </w:tcBorders>
          </w:tcPr>
          <w:p w14:paraId="2D6BF5A9" w14:textId="624871E8"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113</w:t>
            </w:r>
          </w:p>
        </w:tc>
        <w:tc>
          <w:tcPr>
            <w:tcW w:w="992" w:type="dxa"/>
            <w:tcBorders>
              <w:top w:val="single" w:sz="4" w:space="0" w:color="auto"/>
              <w:left w:val="single" w:sz="4" w:space="0" w:color="auto"/>
              <w:bottom w:val="single" w:sz="4" w:space="0" w:color="auto"/>
              <w:right w:val="single" w:sz="4" w:space="0" w:color="auto"/>
            </w:tcBorders>
          </w:tcPr>
          <w:p w14:paraId="21BC19C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00152</w:t>
            </w:r>
          </w:p>
          <w:p w14:paraId="4835C8C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26439D5" w14:textId="3F54A809"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06-15</w:t>
            </w:r>
          </w:p>
        </w:tc>
        <w:tc>
          <w:tcPr>
            <w:tcW w:w="5386" w:type="dxa"/>
          </w:tcPr>
          <w:p w14:paraId="6A0B7B6A" w14:textId="77777777" w:rsidR="00186610" w:rsidRPr="00D00ACE" w:rsidRDefault="00D76AF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 xml:space="preserve">Призначення </w:t>
            </w:r>
            <w:r w:rsidR="00186610" w:rsidRPr="00D00ACE">
              <w:rPr>
                <w:rFonts w:ascii="Times New Roman" w:hAnsi="Times New Roman"/>
                <w:color w:val="121B35"/>
                <w:sz w:val="24"/>
                <w:szCs w:val="24"/>
                <w:lang w:val="uk-UA" w:eastAsia="uk-UA"/>
              </w:rPr>
              <w:t xml:space="preserve"> надбавки на догляд за особами з інвалідністю з дитинства та дітьми з інвалідністю</w:t>
            </w:r>
          </w:p>
        </w:tc>
        <w:tc>
          <w:tcPr>
            <w:tcW w:w="2271" w:type="dxa"/>
            <w:vMerge/>
          </w:tcPr>
          <w:p w14:paraId="558A85F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6D0FE0FE" w14:textId="77777777" w:rsidTr="003F1ACE">
        <w:tc>
          <w:tcPr>
            <w:tcW w:w="598" w:type="dxa"/>
            <w:tcBorders>
              <w:top w:val="single" w:sz="4" w:space="0" w:color="auto"/>
              <w:left w:val="single" w:sz="4" w:space="0" w:color="auto"/>
              <w:bottom w:val="single" w:sz="4" w:space="0" w:color="auto"/>
              <w:right w:val="single" w:sz="4" w:space="0" w:color="auto"/>
            </w:tcBorders>
          </w:tcPr>
          <w:p w14:paraId="70CF61EF" w14:textId="0635E6DD"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114</w:t>
            </w:r>
          </w:p>
        </w:tc>
        <w:tc>
          <w:tcPr>
            <w:tcW w:w="992" w:type="dxa"/>
            <w:tcBorders>
              <w:top w:val="single" w:sz="4" w:space="0" w:color="auto"/>
              <w:left w:val="single" w:sz="4" w:space="0" w:color="auto"/>
              <w:bottom w:val="single" w:sz="4" w:space="0" w:color="auto"/>
              <w:right w:val="single" w:sz="4" w:space="0" w:color="auto"/>
            </w:tcBorders>
          </w:tcPr>
          <w:p w14:paraId="5EED145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00154</w:t>
            </w:r>
          </w:p>
          <w:p w14:paraId="4831696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AA65A0F" w14:textId="199C71C1"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06-16</w:t>
            </w:r>
          </w:p>
        </w:tc>
        <w:tc>
          <w:tcPr>
            <w:tcW w:w="5386" w:type="dxa"/>
          </w:tcPr>
          <w:p w14:paraId="4AD9B4A9" w14:textId="77777777" w:rsidR="00186610" w:rsidRPr="00D00ACE" w:rsidRDefault="002F1E94" w:rsidP="00C96EE5">
            <w:pPr>
              <w:shd w:val="clear" w:color="auto" w:fill="FFFFFF"/>
              <w:spacing w:beforeAutospacing="1" w:afterAutospacing="1"/>
              <w:rPr>
                <w:rFonts w:ascii="Times New Roman" w:hAnsi="Times New Roman"/>
                <w:color w:val="121B35"/>
                <w:sz w:val="24"/>
                <w:szCs w:val="24"/>
                <w:lang w:val="uk-UA" w:eastAsia="uk-UA"/>
              </w:rPr>
            </w:pPr>
            <w:r w:rsidRPr="002F1E94">
              <w:rPr>
                <w:rFonts w:ascii="Times New Roman" w:hAnsi="Times New Roman"/>
                <w:color w:val="121B35"/>
                <w:sz w:val="24"/>
                <w:szCs w:val="24"/>
                <w:lang w:val="uk-UA"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271" w:type="dxa"/>
            <w:vMerge/>
          </w:tcPr>
          <w:p w14:paraId="1CF48E9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7C59D60B" w14:textId="77777777" w:rsidTr="003F1ACE">
        <w:tc>
          <w:tcPr>
            <w:tcW w:w="598" w:type="dxa"/>
            <w:tcBorders>
              <w:top w:val="single" w:sz="4" w:space="0" w:color="auto"/>
              <w:left w:val="single" w:sz="4" w:space="0" w:color="auto"/>
              <w:bottom w:val="single" w:sz="4" w:space="0" w:color="auto"/>
              <w:right w:val="single" w:sz="4" w:space="0" w:color="auto"/>
            </w:tcBorders>
          </w:tcPr>
          <w:p w14:paraId="153766D0" w14:textId="143B3A16"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115</w:t>
            </w:r>
          </w:p>
        </w:tc>
        <w:tc>
          <w:tcPr>
            <w:tcW w:w="992" w:type="dxa"/>
            <w:tcBorders>
              <w:top w:val="single" w:sz="4" w:space="0" w:color="auto"/>
              <w:left w:val="single" w:sz="4" w:space="0" w:color="auto"/>
              <w:bottom w:val="single" w:sz="4" w:space="0" w:color="auto"/>
              <w:right w:val="single" w:sz="4" w:space="0" w:color="auto"/>
            </w:tcBorders>
          </w:tcPr>
          <w:p w14:paraId="096FFAD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00155</w:t>
            </w:r>
          </w:p>
          <w:p w14:paraId="27F6528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FC8279C" w14:textId="14EC62B0"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06-17</w:t>
            </w:r>
          </w:p>
        </w:tc>
        <w:tc>
          <w:tcPr>
            <w:tcW w:w="5386" w:type="dxa"/>
          </w:tcPr>
          <w:p w14:paraId="2CA4521B"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271" w:type="dxa"/>
            <w:vMerge/>
          </w:tcPr>
          <w:p w14:paraId="36EEA5C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2FD77B4F" w14:textId="77777777" w:rsidTr="003F1ACE">
        <w:tc>
          <w:tcPr>
            <w:tcW w:w="598" w:type="dxa"/>
            <w:tcBorders>
              <w:top w:val="single" w:sz="4" w:space="0" w:color="auto"/>
              <w:left w:val="single" w:sz="4" w:space="0" w:color="auto"/>
              <w:bottom w:val="single" w:sz="4" w:space="0" w:color="auto"/>
              <w:right w:val="single" w:sz="4" w:space="0" w:color="auto"/>
            </w:tcBorders>
          </w:tcPr>
          <w:p w14:paraId="1D756AA5" w14:textId="3096EBBA"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116</w:t>
            </w:r>
          </w:p>
        </w:tc>
        <w:tc>
          <w:tcPr>
            <w:tcW w:w="992" w:type="dxa"/>
            <w:tcBorders>
              <w:top w:val="single" w:sz="4" w:space="0" w:color="auto"/>
              <w:left w:val="single" w:sz="4" w:space="0" w:color="auto"/>
              <w:bottom w:val="single" w:sz="4" w:space="0" w:color="auto"/>
              <w:right w:val="single" w:sz="4" w:space="0" w:color="auto"/>
            </w:tcBorders>
          </w:tcPr>
          <w:p w14:paraId="3C88FF2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00157</w:t>
            </w:r>
          </w:p>
          <w:p w14:paraId="6EB1526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3B263ED" w14:textId="585DC749"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06-18</w:t>
            </w:r>
          </w:p>
        </w:tc>
        <w:tc>
          <w:tcPr>
            <w:tcW w:w="5386" w:type="dxa"/>
          </w:tcPr>
          <w:p w14:paraId="0DB04B59" w14:textId="77777777" w:rsidR="00186610" w:rsidRPr="00D00ACE" w:rsidRDefault="008E580B" w:rsidP="00C96EE5">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Призначення пільги на придбання палива, у тому числі рідкого, скрапленого балонного газу для побутових потреб</w:t>
            </w:r>
          </w:p>
        </w:tc>
        <w:tc>
          <w:tcPr>
            <w:tcW w:w="2271" w:type="dxa"/>
            <w:vMerge/>
          </w:tcPr>
          <w:p w14:paraId="3F475D6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4F3DBC29" w14:textId="77777777" w:rsidTr="003F1ACE">
        <w:tc>
          <w:tcPr>
            <w:tcW w:w="598" w:type="dxa"/>
            <w:tcBorders>
              <w:top w:val="single" w:sz="4" w:space="0" w:color="auto"/>
              <w:left w:val="single" w:sz="4" w:space="0" w:color="auto"/>
              <w:bottom w:val="single" w:sz="4" w:space="0" w:color="auto"/>
              <w:right w:val="single" w:sz="4" w:space="0" w:color="auto"/>
            </w:tcBorders>
          </w:tcPr>
          <w:p w14:paraId="78A24A55" w14:textId="686D0791"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117</w:t>
            </w:r>
          </w:p>
        </w:tc>
        <w:tc>
          <w:tcPr>
            <w:tcW w:w="992" w:type="dxa"/>
            <w:tcBorders>
              <w:top w:val="single" w:sz="4" w:space="0" w:color="auto"/>
              <w:left w:val="single" w:sz="4" w:space="0" w:color="auto"/>
              <w:bottom w:val="single" w:sz="4" w:space="0" w:color="auto"/>
              <w:right w:val="single" w:sz="4" w:space="0" w:color="auto"/>
            </w:tcBorders>
          </w:tcPr>
          <w:p w14:paraId="050A876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00171</w:t>
            </w:r>
          </w:p>
          <w:p w14:paraId="7FF9633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1D611FC9" w14:textId="3D0173A2"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06-19</w:t>
            </w:r>
          </w:p>
        </w:tc>
        <w:tc>
          <w:tcPr>
            <w:tcW w:w="5386" w:type="dxa"/>
          </w:tcPr>
          <w:p w14:paraId="320D28FA" w14:textId="25298BE9" w:rsidR="00186610" w:rsidRPr="00EB7699" w:rsidRDefault="00EB7699" w:rsidP="00C96EE5">
            <w:pPr>
              <w:shd w:val="clear" w:color="auto" w:fill="FFFFFF"/>
              <w:spacing w:beforeAutospacing="1" w:afterAutospacing="1"/>
              <w:rPr>
                <w:rFonts w:ascii="Times New Roman" w:hAnsi="Times New Roman"/>
                <w:color w:val="121B35"/>
                <w:sz w:val="24"/>
                <w:szCs w:val="24"/>
                <w:lang w:val="uk-UA" w:eastAsia="uk-UA"/>
              </w:rPr>
            </w:pPr>
            <w:r w:rsidRPr="00EB7699">
              <w:rPr>
                <w:rFonts w:ascii="Times New Roman" w:hAnsi="Times New Roman"/>
                <w:color w:val="121B35"/>
                <w:sz w:val="24"/>
                <w:szCs w:val="24"/>
                <w:lang w:val="uk-UA"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71" w:type="dxa"/>
            <w:vMerge/>
          </w:tcPr>
          <w:p w14:paraId="3DE9D92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2135E74C" w14:textId="77777777" w:rsidTr="003F1ACE">
        <w:tc>
          <w:tcPr>
            <w:tcW w:w="598" w:type="dxa"/>
            <w:tcBorders>
              <w:top w:val="single" w:sz="4" w:space="0" w:color="auto"/>
              <w:left w:val="single" w:sz="4" w:space="0" w:color="auto"/>
              <w:bottom w:val="single" w:sz="4" w:space="0" w:color="auto"/>
              <w:right w:val="single" w:sz="4" w:space="0" w:color="auto"/>
            </w:tcBorders>
          </w:tcPr>
          <w:p w14:paraId="0E6853CE" w14:textId="5352F8BA"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118</w:t>
            </w:r>
          </w:p>
        </w:tc>
        <w:tc>
          <w:tcPr>
            <w:tcW w:w="992" w:type="dxa"/>
            <w:tcBorders>
              <w:top w:val="single" w:sz="4" w:space="0" w:color="auto"/>
              <w:left w:val="single" w:sz="4" w:space="0" w:color="auto"/>
              <w:bottom w:val="single" w:sz="4" w:space="0" w:color="auto"/>
              <w:right w:val="single" w:sz="4" w:space="0" w:color="auto"/>
            </w:tcBorders>
          </w:tcPr>
          <w:p w14:paraId="5363B05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00172</w:t>
            </w:r>
          </w:p>
          <w:p w14:paraId="3270134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109F79CF" w14:textId="3C354817" w:rsidR="00186610" w:rsidRPr="00D00ACE" w:rsidRDefault="00F952D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06-20</w:t>
            </w:r>
          </w:p>
        </w:tc>
        <w:tc>
          <w:tcPr>
            <w:tcW w:w="5386" w:type="dxa"/>
          </w:tcPr>
          <w:p w14:paraId="5110C1D4" w14:textId="77777777" w:rsidR="00186610" w:rsidRPr="00D00ACE"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271" w:type="dxa"/>
            <w:vMerge/>
          </w:tcPr>
          <w:p w14:paraId="0AE8D4B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586B609" w14:textId="77777777" w:rsidTr="003F1ACE">
        <w:tc>
          <w:tcPr>
            <w:tcW w:w="598" w:type="dxa"/>
            <w:tcBorders>
              <w:top w:val="single" w:sz="4" w:space="0" w:color="auto"/>
              <w:left w:val="single" w:sz="4" w:space="0" w:color="auto"/>
              <w:bottom w:val="single" w:sz="4" w:space="0" w:color="auto"/>
              <w:right w:val="single" w:sz="4" w:space="0" w:color="auto"/>
            </w:tcBorders>
          </w:tcPr>
          <w:p w14:paraId="2BF70E86" w14:textId="5970407B"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119</w:t>
            </w:r>
          </w:p>
        </w:tc>
        <w:tc>
          <w:tcPr>
            <w:tcW w:w="992" w:type="dxa"/>
            <w:tcBorders>
              <w:top w:val="single" w:sz="4" w:space="0" w:color="auto"/>
              <w:left w:val="single" w:sz="4" w:space="0" w:color="auto"/>
              <w:bottom w:val="single" w:sz="4" w:space="0" w:color="auto"/>
              <w:right w:val="single" w:sz="4" w:space="0" w:color="auto"/>
            </w:tcBorders>
          </w:tcPr>
          <w:p w14:paraId="3FF5023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00220</w:t>
            </w:r>
          </w:p>
          <w:p w14:paraId="3562180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F3F77B1" w14:textId="07C493E4"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06-21</w:t>
            </w:r>
          </w:p>
        </w:tc>
        <w:tc>
          <w:tcPr>
            <w:tcW w:w="5386" w:type="dxa"/>
          </w:tcPr>
          <w:p w14:paraId="10DF83EA"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271" w:type="dxa"/>
            <w:vMerge/>
          </w:tcPr>
          <w:p w14:paraId="69D46D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536DB13F" w14:textId="77777777" w:rsidTr="003F1ACE">
        <w:tc>
          <w:tcPr>
            <w:tcW w:w="598" w:type="dxa"/>
            <w:tcBorders>
              <w:top w:val="single" w:sz="4" w:space="0" w:color="auto"/>
              <w:left w:val="single" w:sz="4" w:space="0" w:color="auto"/>
              <w:bottom w:val="single" w:sz="4" w:space="0" w:color="auto"/>
              <w:right w:val="single" w:sz="4" w:space="0" w:color="auto"/>
            </w:tcBorders>
          </w:tcPr>
          <w:p w14:paraId="6C024471" w14:textId="7695600D"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tcPr>
          <w:p w14:paraId="2E08A6B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00221</w:t>
            </w:r>
          </w:p>
          <w:p w14:paraId="1CF0006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E4C9EC0" w14:textId="58674232"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06-22</w:t>
            </w:r>
          </w:p>
        </w:tc>
        <w:tc>
          <w:tcPr>
            <w:tcW w:w="5386" w:type="dxa"/>
          </w:tcPr>
          <w:p w14:paraId="1C730717" w14:textId="77777777" w:rsidR="00186610" w:rsidRPr="00D00ACE" w:rsidRDefault="0027223A" w:rsidP="00C96EE5">
            <w:pPr>
              <w:shd w:val="clear" w:color="auto" w:fill="FFFFFF"/>
              <w:spacing w:beforeAutospacing="1" w:afterAutospacing="1"/>
              <w:rPr>
                <w:rFonts w:ascii="Times New Roman" w:hAnsi="Times New Roman"/>
                <w:color w:val="121B35"/>
                <w:sz w:val="24"/>
                <w:szCs w:val="24"/>
                <w:lang w:val="uk-UA" w:eastAsia="uk-UA"/>
              </w:rPr>
            </w:pPr>
            <w:r w:rsidRPr="0027223A">
              <w:rPr>
                <w:rFonts w:ascii="Times New Roman" w:hAnsi="Times New Roman"/>
                <w:color w:val="121B35"/>
                <w:sz w:val="24"/>
                <w:szCs w:val="24"/>
                <w:lang w:val="uk-UA" w:eastAsia="uk-UA"/>
              </w:rPr>
              <w:t>Призначення грошової компенсації особам з інвалідністю замість санаторно-курортної путівки</w:t>
            </w:r>
          </w:p>
        </w:tc>
        <w:tc>
          <w:tcPr>
            <w:tcW w:w="2271" w:type="dxa"/>
            <w:vMerge/>
          </w:tcPr>
          <w:p w14:paraId="03E3C0F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6C91ACF" w14:textId="77777777" w:rsidTr="003F1ACE">
        <w:tc>
          <w:tcPr>
            <w:tcW w:w="598" w:type="dxa"/>
            <w:tcBorders>
              <w:top w:val="single" w:sz="4" w:space="0" w:color="auto"/>
              <w:left w:val="single" w:sz="4" w:space="0" w:color="auto"/>
              <w:bottom w:val="single" w:sz="4" w:space="0" w:color="auto"/>
              <w:right w:val="single" w:sz="4" w:space="0" w:color="auto"/>
            </w:tcBorders>
          </w:tcPr>
          <w:p w14:paraId="3235939B" w14:textId="2800BEE2"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w:t>
            </w:r>
          </w:p>
        </w:tc>
        <w:tc>
          <w:tcPr>
            <w:tcW w:w="992" w:type="dxa"/>
            <w:tcBorders>
              <w:top w:val="single" w:sz="4" w:space="0" w:color="auto"/>
              <w:left w:val="single" w:sz="4" w:space="0" w:color="auto"/>
              <w:bottom w:val="single" w:sz="4" w:space="0" w:color="auto"/>
              <w:right w:val="single" w:sz="4" w:space="0" w:color="auto"/>
            </w:tcBorders>
          </w:tcPr>
          <w:p w14:paraId="4C6C735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00222</w:t>
            </w:r>
          </w:p>
          <w:p w14:paraId="77923FE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0AB4715" w14:textId="20E6BB75"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06-23</w:t>
            </w:r>
          </w:p>
        </w:tc>
        <w:tc>
          <w:tcPr>
            <w:tcW w:w="5386" w:type="dxa"/>
          </w:tcPr>
          <w:p w14:paraId="05D2BE5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271" w:type="dxa"/>
            <w:vMerge/>
          </w:tcPr>
          <w:p w14:paraId="00DC843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69FE024A" w14:textId="77777777" w:rsidTr="003F1ACE">
        <w:tc>
          <w:tcPr>
            <w:tcW w:w="598" w:type="dxa"/>
            <w:tcBorders>
              <w:top w:val="single" w:sz="4" w:space="0" w:color="auto"/>
              <w:left w:val="single" w:sz="4" w:space="0" w:color="auto"/>
              <w:bottom w:val="single" w:sz="4" w:space="0" w:color="auto"/>
              <w:right w:val="single" w:sz="4" w:space="0" w:color="auto"/>
            </w:tcBorders>
          </w:tcPr>
          <w:p w14:paraId="0C162F1A" w14:textId="7B55AEA4" w:rsidR="00186610" w:rsidRPr="00D00ACE"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w:t>
            </w:r>
          </w:p>
        </w:tc>
        <w:tc>
          <w:tcPr>
            <w:tcW w:w="992" w:type="dxa"/>
            <w:tcBorders>
              <w:top w:val="single" w:sz="4" w:space="0" w:color="auto"/>
              <w:left w:val="single" w:sz="4" w:space="0" w:color="auto"/>
              <w:bottom w:val="single" w:sz="4" w:space="0" w:color="auto"/>
              <w:right w:val="single" w:sz="4" w:space="0" w:color="auto"/>
            </w:tcBorders>
          </w:tcPr>
          <w:p w14:paraId="4A19A46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00223</w:t>
            </w:r>
          </w:p>
          <w:p w14:paraId="54C46B6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E593320" w14:textId="2807643D"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06-24</w:t>
            </w:r>
          </w:p>
        </w:tc>
        <w:tc>
          <w:tcPr>
            <w:tcW w:w="5386" w:type="dxa"/>
          </w:tcPr>
          <w:p w14:paraId="0F0B0AE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самостійного санаторно-курортного лікування осіб з інвалідністю</w:t>
            </w:r>
          </w:p>
        </w:tc>
        <w:tc>
          <w:tcPr>
            <w:tcW w:w="2271" w:type="dxa"/>
            <w:vMerge/>
          </w:tcPr>
          <w:p w14:paraId="35ADDC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9B0DDE0" w14:textId="77777777" w:rsidTr="003F1ACE">
        <w:tc>
          <w:tcPr>
            <w:tcW w:w="598" w:type="dxa"/>
            <w:tcBorders>
              <w:top w:val="single" w:sz="4" w:space="0" w:color="auto"/>
              <w:left w:val="single" w:sz="4" w:space="0" w:color="auto"/>
              <w:bottom w:val="single" w:sz="4" w:space="0" w:color="auto"/>
              <w:right w:val="single" w:sz="4" w:space="0" w:color="auto"/>
            </w:tcBorders>
          </w:tcPr>
          <w:p w14:paraId="50AAB716" w14:textId="74229DA0" w:rsidR="00186610" w:rsidRPr="00D00ACE"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w:t>
            </w:r>
          </w:p>
        </w:tc>
        <w:tc>
          <w:tcPr>
            <w:tcW w:w="992" w:type="dxa"/>
            <w:tcBorders>
              <w:top w:val="single" w:sz="4" w:space="0" w:color="auto"/>
              <w:left w:val="single" w:sz="4" w:space="0" w:color="auto"/>
              <w:bottom w:val="single" w:sz="4" w:space="0" w:color="auto"/>
              <w:right w:val="single" w:sz="4" w:space="0" w:color="auto"/>
            </w:tcBorders>
          </w:tcPr>
          <w:p w14:paraId="403E978A"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00224</w:t>
            </w:r>
          </w:p>
          <w:p w14:paraId="3C486D1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18DCAAC" w14:textId="33F54075"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06-25</w:t>
            </w:r>
          </w:p>
        </w:tc>
        <w:tc>
          <w:tcPr>
            <w:tcW w:w="5386" w:type="dxa"/>
          </w:tcPr>
          <w:p w14:paraId="77A4EE9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271" w:type="dxa"/>
            <w:vMerge/>
          </w:tcPr>
          <w:p w14:paraId="0D62FD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4640249" w14:textId="77777777" w:rsidTr="003F1ACE">
        <w:tc>
          <w:tcPr>
            <w:tcW w:w="598" w:type="dxa"/>
            <w:tcBorders>
              <w:top w:val="single" w:sz="4" w:space="0" w:color="auto"/>
              <w:left w:val="single" w:sz="4" w:space="0" w:color="auto"/>
              <w:bottom w:val="single" w:sz="4" w:space="0" w:color="auto"/>
              <w:right w:val="single" w:sz="4" w:space="0" w:color="auto"/>
            </w:tcBorders>
          </w:tcPr>
          <w:p w14:paraId="013C99C5" w14:textId="54A66018"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D11FAC">
              <w:rPr>
                <w:rFonts w:ascii="Times New Roman" w:hAnsi="Times New Roman" w:cs="Times New Roman"/>
                <w:b/>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tcPr>
          <w:p w14:paraId="0CE3C14F"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00225</w:t>
            </w:r>
          </w:p>
          <w:p w14:paraId="187BA3A8"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A422C99" w14:textId="13483E1A"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06-26</w:t>
            </w:r>
          </w:p>
        </w:tc>
        <w:tc>
          <w:tcPr>
            <w:tcW w:w="5386" w:type="dxa"/>
          </w:tcPr>
          <w:p w14:paraId="37B5D37E"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271" w:type="dxa"/>
            <w:vMerge/>
          </w:tcPr>
          <w:p w14:paraId="557F6C2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0074191" w14:textId="77777777" w:rsidTr="003F1ACE">
        <w:tc>
          <w:tcPr>
            <w:tcW w:w="598" w:type="dxa"/>
            <w:tcBorders>
              <w:top w:val="single" w:sz="4" w:space="0" w:color="auto"/>
              <w:left w:val="single" w:sz="4" w:space="0" w:color="auto"/>
              <w:bottom w:val="single" w:sz="4" w:space="0" w:color="auto"/>
              <w:right w:val="single" w:sz="4" w:space="0" w:color="auto"/>
            </w:tcBorders>
          </w:tcPr>
          <w:p w14:paraId="5BB86B42" w14:textId="4B0D9AB1" w:rsidR="00186610" w:rsidRPr="00D00ACE"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tcPr>
          <w:p w14:paraId="4CF79A6B"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00226</w:t>
            </w:r>
          </w:p>
          <w:p w14:paraId="51EBD3BC" w14:textId="77777777" w:rsidR="00186610" w:rsidRPr="00D00ACE" w:rsidRDefault="00186610" w:rsidP="00C96EE5">
            <w:pPr>
              <w:rPr>
                <w:rFonts w:ascii="Times New Roman" w:hAnsi="Times New Roman"/>
                <w:b/>
                <w:color w:val="000000"/>
                <w:sz w:val="24"/>
                <w:szCs w:val="24"/>
                <w:lang w:val="uk-UA"/>
              </w:rPr>
            </w:pPr>
          </w:p>
        </w:tc>
        <w:tc>
          <w:tcPr>
            <w:tcW w:w="957" w:type="dxa"/>
            <w:tcBorders>
              <w:top w:val="single" w:sz="4" w:space="0" w:color="auto"/>
              <w:left w:val="single" w:sz="4" w:space="0" w:color="auto"/>
              <w:bottom w:val="single" w:sz="4" w:space="0" w:color="auto"/>
              <w:right w:val="single" w:sz="4" w:space="0" w:color="auto"/>
            </w:tcBorders>
          </w:tcPr>
          <w:p w14:paraId="5F26BD78" w14:textId="22713378" w:rsidR="00186610" w:rsidRPr="00D00ACE" w:rsidRDefault="007F3DC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06-27</w:t>
            </w:r>
          </w:p>
        </w:tc>
        <w:tc>
          <w:tcPr>
            <w:tcW w:w="5386" w:type="dxa"/>
          </w:tcPr>
          <w:p w14:paraId="6C3F8D31"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Взяття на облік для забезпечення санаторно-курортним лікуванням (путівками) осіб з інвалідністю</w:t>
            </w:r>
          </w:p>
        </w:tc>
        <w:tc>
          <w:tcPr>
            <w:tcW w:w="2271" w:type="dxa"/>
            <w:vMerge/>
          </w:tcPr>
          <w:p w14:paraId="5D18808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143C8A15" w14:textId="77777777" w:rsidTr="003F1ACE">
        <w:tc>
          <w:tcPr>
            <w:tcW w:w="598" w:type="dxa"/>
            <w:tcBorders>
              <w:top w:val="single" w:sz="4" w:space="0" w:color="auto"/>
              <w:left w:val="single" w:sz="4" w:space="0" w:color="auto"/>
              <w:bottom w:val="single" w:sz="4" w:space="0" w:color="auto"/>
              <w:right w:val="single" w:sz="4" w:space="0" w:color="auto"/>
            </w:tcBorders>
          </w:tcPr>
          <w:p w14:paraId="016B0397" w14:textId="2FF735A1" w:rsidR="00186610" w:rsidRPr="00D00ACE"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126</w:t>
            </w:r>
          </w:p>
        </w:tc>
        <w:tc>
          <w:tcPr>
            <w:tcW w:w="992" w:type="dxa"/>
            <w:tcBorders>
              <w:top w:val="single" w:sz="4" w:space="0" w:color="auto"/>
              <w:left w:val="single" w:sz="4" w:space="0" w:color="auto"/>
              <w:bottom w:val="single" w:sz="4" w:space="0" w:color="auto"/>
              <w:right w:val="single" w:sz="4" w:space="0" w:color="auto"/>
            </w:tcBorders>
          </w:tcPr>
          <w:p w14:paraId="017555E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00227</w:t>
            </w:r>
          </w:p>
          <w:p w14:paraId="0D6D528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6045262" w14:textId="296DE7BE" w:rsidR="00186610" w:rsidRPr="00D00ACE"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06-28</w:t>
            </w:r>
          </w:p>
        </w:tc>
        <w:tc>
          <w:tcPr>
            <w:tcW w:w="5386" w:type="dxa"/>
          </w:tcPr>
          <w:p w14:paraId="5ED9476A"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271" w:type="dxa"/>
            <w:vMerge/>
          </w:tcPr>
          <w:p w14:paraId="50958C8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32E3C2D1" w14:textId="77777777" w:rsidTr="003F1ACE">
        <w:tc>
          <w:tcPr>
            <w:tcW w:w="598" w:type="dxa"/>
            <w:tcBorders>
              <w:top w:val="single" w:sz="4" w:space="0" w:color="auto"/>
              <w:left w:val="single" w:sz="4" w:space="0" w:color="auto"/>
              <w:bottom w:val="single" w:sz="4" w:space="0" w:color="auto"/>
              <w:right w:val="single" w:sz="4" w:space="0" w:color="auto"/>
            </w:tcBorders>
          </w:tcPr>
          <w:p w14:paraId="718A1135" w14:textId="3F928137" w:rsidR="00186610" w:rsidRPr="00D00ACE"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127</w:t>
            </w:r>
          </w:p>
        </w:tc>
        <w:tc>
          <w:tcPr>
            <w:tcW w:w="992" w:type="dxa"/>
            <w:tcBorders>
              <w:top w:val="single" w:sz="4" w:space="0" w:color="auto"/>
              <w:left w:val="single" w:sz="4" w:space="0" w:color="auto"/>
              <w:bottom w:val="single" w:sz="4" w:space="0" w:color="auto"/>
              <w:right w:val="single" w:sz="4" w:space="0" w:color="auto"/>
            </w:tcBorders>
          </w:tcPr>
          <w:p w14:paraId="58C30654"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00228</w:t>
            </w:r>
          </w:p>
          <w:p w14:paraId="4CD6A9E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24086D0" w14:textId="1DB0EA4A" w:rsidR="00186610" w:rsidRPr="00D00ACE"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06-29</w:t>
            </w:r>
          </w:p>
        </w:tc>
        <w:tc>
          <w:tcPr>
            <w:tcW w:w="5386" w:type="dxa"/>
          </w:tcPr>
          <w:p w14:paraId="6080C47C"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Забезпечення санаторно-курортними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271" w:type="dxa"/>
            <w:vMerge/>
          </w:tcPr>
          <w:p w14:paraId="46FEAA9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58EA325C" w14:textId="77777777" w:rsidTr="003F1ACE">
        <w:tc>
          <w:tcPr>
            <w:tcW w:w="598" w:type="dxa"/>
            <w:tcBorders>
              <w:top w:val="single" w:sz="4" w:space="0" w:color="auto"/>
              <w:left w:val="single" w:sz="4" w:space="0" w:color="auto"/>
              <w:bottom w:val="single" w:sz="4" w:space="0" w:color="auto"/>
              <w:right w:val="single" w:sz="4" w:space="0" w:color="auto"/>
            </w:tcBorders>
          </w:tcPr>
          <w:p w14:paraId="66B5A2D7" w14:textId="647E59BA"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128</w:t>
            </w:r>
          </w:p>
        </w:tc>
        <w:tc>
          <w:tcPr>
            <w:tcW w:w="992" w:type="dxa"/>
            <w:tcBorders>
              <w:top w:val="single" w:sz="4" w:space="0" w:color="auto"/>
              <w:left w:val="single" w:sz="4" w:space="0" w:color="auto"/>
              <w:bottom w:val="single" w:sz="4" w:space="0" w:color="auto"/>
              <w:right w:val="single" w:sz="4" w:space="0" w:color="auto"/>
            </w:tcBorders>
          </w:tcPr>
          <w:p w14:paraId="613506EB"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00229</w:t>
            </w:r>
          </w:p>
          <w:p w14:paraId="4A57460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11266086" w14:textId="7F981DBE"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06-30</w:t>
            </w:r>
          </w:p>
        </w:tc>
        <w:tc>
          <w:tcPr>
            <w:tcW w:w="5386" w:type="dxa"/>
          </w:tcPr>
          <w:p w14:paraId="0851B054"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271" w:type="dxa"/>
            <w:vMerge/>
          </w:tcPr>
          <w:p w14:paraId="40E62A1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41754FF9" w14:textId="77777777" w:rsidTr="003F1ACE">
        <w:tc>
          <w:tcPr>
            <w:tcW w:w="598" w:type="dxa"/>
            <w:tcBorders>
              <w:top w:val="single" w:sz="4" w:space="0" w:color="auto"/>
              <w:left w:val="single" w:sz="4" w:space="0" w:color="auto"/>
              <w:bottom w:val="single" w:sz="4" w:space="0" w:color="auto"/>
              <w:right w:val="single" w:sz="4" w:space="0" w:color="auto"/>
            </w:tcBorders>
          </w:tcPr>
          <w:p w14:paraId="2B9AEA7C" w14:textId="1EAD711F"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129</w:t>
            </w:r>
          </w:p>
        </w:tc>
        <w:tc>
          <w:tcPr>
            <w:tcW w:w="992" w:type="dxa"/>
            <w:tcBorders>
              <w:top w:val="single" w:sz="4" w:space="0" w:color="auto"/>
              <w:left w:val="single" w:sz="4" w:space="0" w:color="auto"/>
              <w:bottom w:val="single" w:sz="4" w:space="0" w:color="auto"/>
              <w:right w:val="single" w:sz="4" w:space="0" w:color="auto"/>
            </w:tcBorders>
          </w:tcPr>
          <w:p w14:paraId="71226292"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00232</w:t>
            </w:r>
          </w:p>
          <w:p w14:paraId="4F2C7ED6"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90AC50F" w14:textId="7A2E5B22"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06-31</w:t>
            </w:r>
          </w:p>
        </w:tc>
        <w:tc>
          <w:tcPr>
            <w:tcW w:w="5386" w:type="dxa"/>
          </w:tcPr>
          <w:p w14:paraId="2D36D12D" w14:textId="77777777" w:rsidR="00186610" w:rsidRPr="00D00ACE"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271" w:type="dxa"/>
            <w:vMerge/>
          </w:tcPr>
          <w:p w14:paraId="2B03879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1CEEC125" w14:textId="77777777" w:rsidTr="003F1ACE">
        <w:tc>
          <w:tcPr>
            <w:tcW w:w="598" w:type="dxa"/>
            <w:tcBorders>
              <w:top w:val="single" w:sz="4" w:space="0" w:color="auto"/>
              <w:left w:val="single" w:sz="4" w:space="0" w:color="auto"/>
              <w:bottom w:val="single" w:sz="4" w:space="0" w:color="auto"/>
              <w:right w:val="single" w:sz="4" w:space="0" w:color="auto"/>
            </w:tcBorders>
          </w:tcPr>
          <w:p w14:paraId="4C89CC10" w14:textId="48D3F6C4"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w:t>
            </w:r>
          </w:p>
        </w:tc>
        <w:tc>
          <w:tcPr>
            <w:tcW w:w="992" w:type="dxa"/>
            <w:tcBorders>
              <w:top w:val="single" w:sz="4" w:space="0" w:color="auto"/>
              <w:left w:val="single" w:sz="4" w:space="0" w:color="auto"/>
              <w:bottom w:val="single" w:sz="4" w:space="0" w:color="auto"/>
              <w:right w:val="single" w:sz="4" w:space="0" w:color="auto"/>
            </w:tcBorders>
          </w:tcPr>
          <w:p w14:paraId="5D665C06"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00237</w:t>
            </w:r>
          </w:p>
          <w:p w14:paraId="3AE546B2"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8D5DF74" w14:textId="2AD3DB9D"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06-32</w:t>
            </w:r>
          </w:p>
        </w:tc>
        <w:tc>
          <w:tcPr>
            <w:tcW w:w="5386" w:type="dxa"/>
          </w:tcPr>
          <w:p w14:paraId="0FEA0EE1" w14:textId="4BF6A425" w:rsidR="00186610" w:rsidRPr="00D00ACE" w:rsidRDefault="009F3F23" w:rsidP="00C96EE5">
            <w:pPr>
              <w:shd w:val="clear" w:color="auto" w:fill="FFFFFF"/>
              <w:spacing w:beforeAutospacing="1" w:afterAutospacing="1"/>
              <w:rPr>
                <w:rFonts w:ascii="Times New Roman" w:hAnsi="Times New Roman"/>
                <w:color w:val="121B35"/>
                <w:sz w:val="24"/>
                <w:szCs w:val="24"/>
                <w:lang w:val="uk-UA" w:eastAsia="uk-UA"/>
              </w:rPr>
            </w:pPr>
            <w:r w:rsidRPr="009F3F23">
              <w:rPr>
                <w:rFonts w:ascii="Times New Roman" w:hAnsi="Times New Roman"/>
                <w:color w:val="121B35"/>
                <w:sz w:val="24"/>
                <w:szCs w:val="24"/>
                <w:lang w:val="uk-UA" w:eastAsia="uk-UA"/>
              </w:rPr>
              <w:t xml:space="preserve">Встановлення статусу члена сім’ї загиблого (померлого) ветерана війни та члена сім’ї </w:t>
            </w:r>
            <w:r w:rsidRPr="009F3F23">
              <w:rPr>
                <w:rFonts w:ascii="Times New Roman" w:hAnsi="Times New Roman"/>
                <w:color w:val="121B35"/>
                <w:sz w:val="24"/>
                <w:szCs w:val="24"/>
                <w:lang w:val="uk-UA" w:eastAsia="uk-UA"/>
              </w:rPr>
              <w:lastRenderedPageBreak/>
              <w:t>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271" w:type="dxa"/>
            <w:vMerge/>
          </w:tcPr>
          <w:p w14:paraId="214987E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46CADE13" w14:textId="77777777" w:rsidTr="003F1ACE">
        <w:tc>
          <w:tcPr>
            <w:tcW w:w="598" w:type="dxa"/>
            <w:tcBorders>
              <w:top w:val="single" w:sz="4" w:space="0" w:color="auto"/>
              <w:left w:val="single" w:sz="4" w:space="0" w:color="auto"/>
              <w:bottom w:val="single" w:sz="4" w:space="0" w:color="auto"/>
              <w:right w:val="single" w:sz="4" w:space="0" w:color="auto"/>
            </w:tcBorders>
          </w:tcPr>
          <w:p w14:paraId="0E746C54" w14:textId="25E6B424"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131</w:t>
            </w:r>
          </w:p>
        </w:tc>
        <w:tc>
          <w:tcPr>
            <w:tcW w:w="992" w:type="dxa"/>
            <w:tcBorders>
              <w:top w:val="single" w:sz="4" w:space="0" w:color="auto"/>
              <w:left w:val="single" w:sz="4" w:space="0" w:color="auto"/>
              <w:bottom w:val="single" w:sz="4" w:space="0" w:color="auto"/>
              <w:right w:val="single" w:sz="4" w:space="0" w:color="auto"/>
            </w:tcBorders>
          </w:tcPr>
          <w:p w14:paraId="236C9BB9"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00239</w:t>
            </w:r>
          </w:p>
        </w:tc>
        <w:tc>
          <w:tcPr>
            <w:tcW w:w="957" w:type="dxa"/>
            <w:tcBorders>
              <w:top w:val="single" w:sz="4" w:space="0" w:color="auto"/>
              <w:left w:val="single" w:sz="4" w:space="0" w:color="auto"/>
              <w:bottom w:val="single" w:sz="4" w:space="0" w:color="auto"/>
              <w:right w:val="single" w:sz="4" w:space="0" w:color="auto"/>
            </w:tcBorders>
          </w:tcPr>
          <w:p w14:paraId="189ECD72" w14:textId="73D9A7AC"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06-33</w:t>
            </w:r>
          </w:p>
        </w:tc>
        <w:tc>
          <w:tcPr>
            <w:tcW w:w="5386" w:type="dxa"/>
          </w:tcPr>
          <w:p w14:paraId="1F3C3B99" w14:textId="13142D85" w:rsidR="00186610" w:rsidRPr="009F3F23" w:rsidRDefault="009F3F23" w:rsidP="00C96EE5">
            <w:pPr>
              <w:shd w:val="clear" w:color="auto" w:fill="FFFFFF"/>
              <w:spacing w:beforeAutospacing="1" w:afterAutospacing="1"/>
              <w:rPr>
                <w:rFonts w:ascii="Times New Roman" w:hAnsi="Times New Roman"/>
                <w:color w:val="121B35"/>
                <w:sz w:val="24"/>
                <w:szCs w:val="24"/>
                <w:lang w:val="uk-UA" w:eastAsia="uk-UA"/>
              </w:rPr>
            </w:pPr>
            <w:r w:rsidRPr="009F3F23">
              <w:rPr>
                <w:rFonts w:ascii="Times New Roman" w:hAnsi="Times New Roman"/>
                <w:color w:val="121B35"/>
                <w:sz w:val="24"/>
                <w:szCs w:val="24"/>
                <w:lang w:val="uk-UA" w:eastAsia="uk-UA"/>
              </w:rPr>
              <w:t>Встановлення статусу учасника війни, видача посвідчення</w:t>
            </w:r>
          </w:p>
        </w:tc>
        <w:tc>
          <w:tcPr>
            <w:tcW w:w="2271" w:type="dxa"/>
            <w:vMerge/>
          </w:tcPr>
          <w:p w14:paraId="64C7245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58847438" w14:textId="77777777" w:rsidTr="003F1ACE">
        <w:tc>
          <w:tcPr>
            <w:tcW w:w="598" w:type="dxa"/>
            <w:tcBorders>
              <w:top w:val="single" w:sz="4" w:space="0" w:color="auto"/>
              <w:left w:val="single" w:sz="4" w:space="0" w:color="auto"/>
              <w:bottom w:val="single" w:sz="4" w:space="0" w:color="auto"/>
              <w:right w:val="single" w:sz="4" w:space="0" w:color="auto"/>
            </w:tcBorders>
          </w:tcPr>
          <w:p w14:paraId="6FB65405" w14:textId="055136F7"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132</w:t>
            </w:r>
          </w:p>
        </w:tc>
        <w:tc>
          <w:tcPr>
            <w:tcW w:w="992" w:type="dxa"/>
            <w:tcBorders>
              <w:top w:val="single" w:sz="4" w:space="0" w:color="auto"/>
              <w:left w:val="single" w:sz="4" w:space="0" w:color="auto"/>
              <w:bottom w:val="single" w:sz="4" w:space="0" w:color="auto"/>
              <w:right w:val="single" w:sz="4" w:space="0" w:color="auto"/>
            </w:tcBorders>
          </w:tcPr>
          <w:p w14:paraId="40C22AD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00241</w:t>
            </w:r>
          </w:p>
          <w:p w14:paraId="73F27104"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6E68A69" w14:textId="77FE6832"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06-34</w:t>
            </w:r>
          </w:p>
        </w:tc>
        <w:tc>
          <w:tcPr>
            <w:tcW w:w="5386" w:type="dxa"/>
          </w:tcPr>
          <w:p w14:paraId="45589D9C" w14:textId="125410A1" w:rsidR="00186610" w:rsidRPr="00D00ACE" w:rsidRDefault="009F3F23" w:rsidP="00C96EE5">
            <w:pPr>
              <w:shd w:val="clear" w:color="auto" w:fill="FFFFFF"/>
              <w:spacing w:beforeAutospacing="1" w:afterAutospacing="1"/>
              <w:rPr>
                <w:rFonts w:ascii="Times New Roman" w:hAnsi="Times New Roman"/>
                <w:color w:val="121B35"/>
                <w:sz w:val="24"/>
                <w:szCs w:val="24"/>
                <w:lang w:val="uk-UA" w:eastAsia="uk-UA"/>
              </w:rPr>
            </w:pPr>
            <w:r w:rsidRPr="009F3F23">
              <w:rPr>
                <w:rFonts w:ascii="Times New Roman" w:hAnsi="Times New Roman"/>
                <w:color w:val="121B35"/>
                <w:sz w:val="24"/>
                <w:szCs w:val="24"/>
                <w:lang w:val="uk-UA"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271" w:type="dxa"/>
            <w:vMerge/>
          </w:tcPr>
          <w:p w14:paraId="73A33DB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68A9B3BC" w14:textId="77777777" w:rsidTr="003F1ACE">
        <w:tc>
          <w:tcPr>
            <w:tcW w:w="598" w:type="dxa"/>
            <w:tcBorders>
              <w:top w:val="single" w:sz="4" w:space="0" w:color="auto"/>
              <w:left w:val="single" w:sz="4" w:space="0" w:color="auto"/>
              <w:bottom w:val="single" w:sz="4" w:space="0" w:color="auto"/>
              <w:right w:val="single" w:sz="4" w:space="0" w:color="auto"/>
            </w:tcBorders>
          </w:tcPr>
          <w:p w14:paraId="6C6B6C39" w14:textId="463DC2F7"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133</w:t>
            </w:r>
          </w:p>
        </w:tc>
        <w:tc>
          <w:tcPr>
            <w:tcW w:w="992" w:type="dxa"/>
            <w:tcBorders>
              <w:top w:val="single" w:sz="4" w:space="0" w:color="auto"/>
              <w:left w:val="single" w:sz="4" w:space="0" w:color="auto"/>
              <w:bottom w:val="single" w:sz="4" w:space="0" w:color="auto"/>
              <w:right w:val="single" w:sz="4" w:space="0" w:color="auto"/>
            </w:tcBorders>
          </w:tcPr>
          <w:p w14:paraId="7023A56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00242</w:t>
            </w:r>
          </w:p>
          <w:p w14:paraId="228DC421"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3A9D9C4" w14:textId="1EE4F6F5"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06-35</w:t>
            </w:r>
          </w:p>
        </w:tc>
        <w:tc>
          <w:tcPr>
            <w:tcW w:w="5386" w:type="dxa"/>
          </w:tcPr>
          <w:p w14:paraId="1613FB63"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посвідчення особам з інвалідністю з дитинства та дітям з інвалідністю</w:t>
            </w:r>
          </w:p>
        </w:tc>
        <w:tc>
          <w:tcPr>
            <w:tcW w:w="2271" w:type="dxa"/>
            <w:vMerge/>
          </w:tcPr>
          <w:p w14:paraId="179FCDD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F52CD9F" w14:textId="77777777" w:rsidTr="003F1ACE">
        <w:tc>
          <w:tcPr>
            <w:tcW w:w="598" w:type="dxa"/>
            <w:tcBorders>
              <w:top w:val="single" w:sz="4" w:space="0" w:color="auto"/>
              <w:left w:val="single" w:sz="4" w:space="0" w:color="auto"/>
              <w:bottom w:val="single" w:sz="4" w:space="0" w:color="auto"/>
              <w:right w:val="single" w:sz="4" w:space="0" w:color="auto"/>
            </w:tcBorders>
          </w:tcPr>
          <w:p w14:paraId="750E55B5" w14:textId="5E721CF8"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tcPr>
          <w:p w14:paraId="41FAF42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00751</w:t>
            </w:r>
          </w:p>
        </w:tc>
        <w:tc>
          <w:tcPr>
            <w:tcW w:w="957" w:type="dxa"/>
            <w:tcBorders>
              <w:top w:val="single" w:sz="4" w:space="0" w:color="auto"/>
              <w:left w:val="single" w:sz="4" w:space="0" w:color="auto"/>
              <w:bottom w:val="single" w:sz="4" w:space="0" w:color="auto"/>
              <w:right w:val="single" w:sz="4" w:space="0" w:color="auto"/>
            </w:tcBorders>
          </w:tcPr>
          <w:p w14:paraId="5374FECA" w14:textId="2800DF0C"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06-36</w:t>
            </w:r>
          </w:p>
        </w:tc>
        <w:tc>
          <w:tcPr>
            <w:tcW w:w="5386" w:type="dxa"/>
          </w:tcPr>
          <w:p w14:paraId="4A5F72EF" w14:textId="77777777" w:rsidR="00186610" w:rsidRPr="00D00ACE" w:rsidRDefault="00D26917" w:rsidP="00C96EE5">
            <w:pPr>
              <w:shd w:val="clear" w:color="auto" w:fill="FFFFFF"/>
              <w:spacing w:beforeAutospacing="1" w:afterAutospacing="1"/>
              <w:rPr>
                <w:rFonts w:ascii="Times New Roman" w:hAnsi="Times New Roman"/>
                <w:color w:val="121B35"/>
                <w:sz w:val="24"/>
                <w:szCs w:val="24"/>
                <w:lang w:val="uk-UA" w:eastAsia="uk-UA"/>
              </w:rPr>
            </w:pPr>
            <w:r w:rsidRPr="00D26917">
              <w:rPr>
                <w:rFonts w:ascii="Times New Roman" w:hAnsi="Times New Roman"/>
                <w:color w:val="121B35"/>
                <w:sz w:val="24"/>
                <w:szCs w:val="24"/>
                <w:lang w:val="uk-UA" w:eastAsia="uk-UA"/>
              </w:rPr>
              <w:t>Установлення статусу, видача посвідчень ветеранам праці</w:t>
            </w:r>
          </w:p>
        </w:tc>
        <w:tc>
          <w:tcPr>
            <w:tcW w:w="2271" w:type="dxa"/>
            <w:vMerge/>
          </w:tcPr>
          <w:p w14:paraId="4AC915B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3A21A461" w14:textId="77777777" w:rsidTr="003F1ACE">
        <w:tc>
          <w:tcPr>
            <w:tcW w:w="598" w:type="dxa"/>
            <w:tcBorders>
              <w:top w:val="single" w:sz="4" w:space="0" w:color="auto"/>
              <w:left w:val="single" w:sz="4" w:space="0" w:color="auto"/>
              <w:bottom w:val="single" w:sz="4" w:space="0" w:color="auto"/>
              <w:right w:val="single" w:sz="4" w:space="0" w:color="auto"/>
            </w:tcBorders>
          </w:tcPr>
          <w:p w14:paraId="46A712D2" w14:textId="36E30987"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tcPr>
          <w:p w14:paraId="1289D5C3"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00959</w:t>
            </w:r>
          </w:p>
          <w:p w14:paraId="4CDA5AA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FD49713" w14:textId="0612CC9B" w:rsidR="00186610" w:rsidRPr="00E85E39" w:rsidRDefault="00D11FAC" w:rsidP="00C96EE5">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b/>
                <w:sz w:val="24"/>
                <w:szCs w:val="24"/>
                <w:lang w:eastAsia="ru-RU"/>
              </w:rPr>
              <w:t>06-37</w:t>
            </w:r>
          </w:p>
        </w:tc>
        <w:tc>
          <w:tcPr>
            <w:tcW w:w="5386" w:type="dxa"/>
          </w:tcPr>
          <w:p w14:paraId="49B4AF02"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sidRPr="00184E49">
              <w:rPr>
                <w:rFonts w:ascii="Times New Roman" w:hAnsi="Times New Roman"/>
                <w:color w:val="121B35"/>
                <w:sz w:val="24"/>
                <w:szCs w:val="24"/>
                <w:lang w:val="uk-UA" w:eastAsia="uk-UA"/>
              </w:rPr>
              <w:t xml:space="preserve">Призначення державної допомоги одному з батьків, </w:t>
            </w:r>
            <w:proofErr w:type="spellStart"/>
            <w:r w:rsidRPr="00184E49">
              <w:rPr>
                <w:rFonts w:ascii="Times New Roman" w:hAnsi="Times New Roman"/>
                <w:color w:val="121B35"/>
                <w:sz w:val="24"/>
                <w:szCs w:val="24"/>
                <w:lang w:val="uk-UA" w:eastAsia="uk-UA"/>
              </w:rPr>
              <w:t>усиновлювачам</w:t>
            </w:r>
            <w:proofErr w:type="spellEnd"/>
            <w:r w:rsidRPr="00184E49">
              <w:rPr>
                <w:rFonts w:ascii="Times New Roman" w:hAnsi="Times New Roman"/>
                <w:color w:val="121B35"/>
                <w:sz w:val="24"/>
                <w:szCs w:val="24"/>
                <w:lang w:val="uk-UA"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271" w:type="dxa"/>
            <w:vMerge/>
          </w:tcPr>
          <w:p w14:paraId="33AACA5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E8272B" w14:paraId="5CADE354" w14:textId="77777777" w:rsidTr="003F1ACE">
        <w:tc>
          <w:tcPr>
            <w:tcW w:w="598" w:type="dxa"/>
            <w:tcBorders>
              <w:top w:val="single" w:sz="4" w:space="0" w:color="auto"/>
              <w:left w:val="single" w:sz="4" w:space="0" w:color="auto"/>
              <w:bottom w:val="single" w:sz="4" w:space="0" w:color="auto"/>
              <w:right w:val="single" w:sz="4" w:space="0" w:color="auto"/>
            </w:tcBorders>
          </w:tcPr>
          <w:p w14:paraId="37ABF43B" w14:textId="48FE6835"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136</w:t>
            </w:r>
          </w:p>
        </w:tc>
        <w:tc>
          <w:tcPr>
            <w:tcW w:w="992" w:type="dxa"/>
            <w:tcBorders>
              <w:top w:val="single" w:sz="4" w:space="0" w:color="auto"/>
              <w:left w:val="single" w:sz="4" w:space="0" w:color="auto"/>
              <w:bottom w:val="single" w:sz="4" w:space="0" w:color="auto"/>
              <w:right w:val="single" w:sz="4" w:space="0" w:color="auto"/>
            </w:tcBorders>
          </w:tcPr>
          <w:p w14:paraId="5AC550D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00960</w:t>
            </w:r>
          </w:p>
          <w:p w14:paraId="5EBB97BB"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DB8C749" w14:textId="5CF686DD"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06-38</w:t>
            </w:r>
          </w:p>
        </w:tc>
        <w:tc>
          <w:tcPr>
            <w:tcW w:w="5386" w:type="dxa"/>
          </w:tcPr>
          <w:p w14:paraId="14C21A02" w14:textId="77777777" w:rsidR="00186610" w:rsidRPr="00D00ACE" w:rsidRDefault="00BF50D3" w:rsidP="00C96EE5">
            <w:pPr>
              <w:shd w:val="clear" w:color="auto" w:fill="FFFFFF"/>
              <w:spacing w:beforeAutospacing="1" w:afterAutospacing="1"/>
              <w:rPr>
                <w:rFonts w:ascii="Times New Roman" w:hAnsi="Times New Roman"/>
                <w:color w:val="121B35"/>
                <w:sz w:val="24"/>
                <w:szCs w:val="24"/>
                <w:lang w:val="uk-UA" w:eastAsia="uk-UA"/>
              </w:rPr>
            </w:pPr>
            <w:r w:rsidRPr="00BF50D3">
              <w:rPr>
                <w:rFonts w:ascii="Times New Roman" w:hAnsi="Times New Roman"/>
                <w:color w:val="121B35"/>
                <w:sz w:val="24"/>
                <w:szCs w:val="24"/>
                <w:lang w:val="uk-UA" w:eastAsia="uk-UA"/>
              </w:rPr>
              <w:t>Призначення державної допомоги на дітей, які виховуються у багатодітних сім’ях</w:t>
            </w:r>
          </w:p>
        </w:tc>
        <w:tc>
          <w:tcPr>
            <w:tcW w:w="2271" w:type="dxa"/>
            <w:vMerge/>
          </w:tcPr>
          <w:p w14:paraId="756C741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76CC81CE" w14:textId="77777777" w:rsidTr="003F1ACE">
        <w:tc>
          <w:tcPr>
            <w:tcW w:w="598" w:type="dxa"/>
            <w:tcBorders>
              <w:top w:val="single" w:sz="4" w:space="0" w:color="auto"/>
              <w:left w:val="single" w:sz="4" w:space="0" w:color="auto"/>
              <w:bottom w:val="single" w:sz="4" w:space="0" w:color="auto"/>
              <w:right w:val="single" w:sz="4" w:space="0" w:color="auto"/>
            </w:tcBorders>
          </w:tcPr>
          <w:p w14:paraId="56A39CF3" w14:textId="44B4B575"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137</w:t>
            </w:r>
          </w:p>
        </w:tc>
        <w:tc>
          <w:tcPr>
            <w:tcW w:w="992" w:type="dxa"/>
            <w:tcBorders>
              <w:top w:val="single" w:sz="4" w:space="0" w:color="auto"/>
              <w:left w:val="single" w:sz="4" w:space="0" w:color="auto"/>
              <w:bottom w:val="single" w:sz="4" w:space="0" w:color="auto"/>
              <w:right w:val="single" w:sz="4" w:space="0" w:color="auto"/>
            </w:tcBorders>
          </w:tcPr>
          <w:p w14:paraId="5DC8F4F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01191</w:t>
            </w:r>
          </w:p>
          <w:p w14:paraId="016B582B"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E221D53" w14:textId="4AB23604"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06-39</w:t>
            </w:r>
          </w:p>
        </w:tc>
        <w:tc>
          <w:tcPr>
            <w:tcW w:w="5386" w:type="dxa"/>
          </w:tcPr>
          <w:p w14:paraId="4DCBB95E"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71" w:type="dxa"/>
            <w:vMerge/>
          </w:tcPr>
          <w:p w14:paraId="1B9323A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2BA87185" w14:textId="77777777" w:rsidTr="003F1ACE">
        <w:tc>
          <w:tcPr>
            <w:tcW w:w="598" w:type="dxa"/>
            <w:tcBorders>
              <w:top w:val="single" w:sz="4" w:space="0" w:color="auto"/>
              <w:left w:val="single" w:sz="4" w:space="0" w:color="auto"/>
              <w:bottom w:val="single" w:sz="4" w:space="0" w:color="auto"/>
              <w:right w:val="single" w:sz="4" w:space="0" w:color="auto"/>
            </w:tcBorders>
          </w:tcPr>
          <w:p w14:paraId="6B38BF6C" w14:textId="6E504D81"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138</w:t>
            </w:r>
          </w:p>
        </w:tc>
        <w:tc>
          <w:tcPr>
            <w:tcW w:w="992" w:type="dxa"/>
            <w:tcBorders>
              <w:top w:val="single" w:sz="4" w:space="0" w:color="auto"/>
              <w:left w:val="single" w:sz="4" w:space="0" w:color="auto"/>
              <w:bottom w:val="single" w:sz="4" w:space="0" w:color="auto"/>
              <w:right w:val="single" w:sz="4" w:space="0" w:color="auto"/>
            </w:tcBorders>
          </w:tcPr>
          <w:p w14:paraId="7B1485E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01197</w:t>
            </w:r>
          </w:p>
          <w:p w14:paraId="5D6299F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AB92326" w14:textId="12D029C0"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06-40</w:t>
            </w:r>
          </w:p>
        </w:tc>
        <w:tc>
          <w:tcPr>
            <w:tcW w:w="5386" w:type="dxa"/>
            <w:shd w:val="clear" w:color="auto" w:fill="FFFFFF" w:themeFill="background1"/>
          </w:tcPr>
          <w:p w14:paraId="1B8625CD" w14:textId="77777777" w:rsidR="00186610"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Установлення статусу, видача посвідчень жертвам нацистських переслідувань</w:t>
            </w:r>
          </w:p>
        </w:tc>
        <w:tc>
          <w:tcPr>
            <w:tcW w:w="2271" w:type="dxa"/>
            <w:vMerge/>
          </w:tcPr>
          <w:p w14:paraId="0464D76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0EF5EE83" w14:textId="77777777" w:rsidTr="003F1ACE">
        <w:tc>
          <w:tcPr>
            <w:tcW w:w="598" w:type="dxa"/>
            <w:tcBorders>
              <w:top w:val="single" w:sz="4" w:space="0" w:color="auto"/>
              <w:left w:val="single" w:sz="4" w:space="0" w:color="auto"/>
              <w:bottom w:val="single" w:sz="4" w:space="0" w:color="auto"/>
              <w:right w:val="single" w:sz="4" w:space="0" w:color="auto"/>
            </w:tcBorders>
          </w:tcPr>
          <w:p w14:paraId="7817D2C1" w14:textId="19018E91"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139</w:t>
            </w:r>
          </w:p>
        </w:tc>
        <w:tc>
          <w:tcPr>
            <w:tcW w:w="992" w:type="dxa"/>
            <w:tcBorders>
              <w:top w:val="single" w:sz="4" w:space="0" w:color="auto"/>
              <w:left w:val="single" w:sz="4" w:space="0" w:color="auto"/>
              <w:bottom w:val="single" w:sz="4" w:space="0" w:color="auto"/>
              <w:right w:val="single" w:sz="4" w:space="0" w:color="auto"/>
            </w:tcBorders>
          </w:tcPr>
          <w:p w14:paraId="44FD3557" w14:textId="0823AE1A" w:rsidR="00186610" w:rsidRPr="0066386C" w:rsidRDefault="008730F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color w:val="000000"/>
                <w:sz w:val="24"/>
                <w:szCs w:val="24"/>
              </w:rPr>
              <w:t>00139</w:t>
            </w:r>
          </w:p>
        </w:tc>
        <w:tc>
          <w:tcPr>
            <w:tcW w:w="957" w:type="dxa"/>
            <w:tcBorders>
              <w:top w:val="single" w:sz="4" w:space="0" w:color="auto"/>
              <w:left w:val="single" w:sz="4" w:space="0" w:color="auto"/>
              <w:bottom w:val="single" w:sz="4" w:space="0" w:color="auto"/>
              <w:right w:val="single" w:sz="4" w:space="0" w:color="auto"/>
            </w:tcBorders>
          </w:tcPr>
          <w:p w14:paraId="40F434EE" w14:textId="2C1C6562"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06-41</w:t>
            </w:r>
          </w:p>
        </w:tc>
        <w:tc>
          <w:tcPr>
            <w:tcW w:w="5386" w:type="dxa"/>
            <w:shd w:val="clear" w:color="auto" w:fill="auto"/>
          </w:tcPr>
          <w:p w14:paraId="739F5EA2" w14:textId="237EA685" w:rsidR="00186610" w:rsidRPr="008730F7" w:rsidRDefault="008730F7" w:rsidP="00C96EE5">
            <w:pPr>
              <w:shd w:val="clear" w:color="auto" w:fill="FFFFFF"/>
              <w:spacing w:beforeAutospacing="1" w:afterAutospacing="1"/>
              <w:rPr>
                <w:rFonts w:ascii="Times New Roman" w:hAnsi="Times New Roman"/>
                <w:color w:val="121B35"/>
                <w:sz w:val="24"/>
                <w:szCs w:val="24"/>
                <w:lang w:val="uk-UA" w:eastAsia="uk-UA"/>
              </w:rPr>
            </w:pPr>
            <w:r w:rsidRPr="008730F7">
              <w:rPr>
                <w:rFonts w:ascii="Times New Roman" w:hAnsi="Times New Roman"/>
                <w:color w:val="121B35"/>
                <w:sz w:val="24"/>
                <w:szCs w:val="24"/>
                <w:lang w:val="uk-UA" w:eastAsia="uk-UA"/>
              </w:rPr>
              <w:t>Прийняття рішення щодо надання соціальних послуг</w:t>
            </w:r>
          </w:p>
        </w:tc>
        <w:tc>
          <w:tcPr>
            <w:tcW w:w="2271" w:type="dxa"/>
            <w:vMerge/>
          </w:tcPr>
          <w:p w14:paraId="43FE545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4A8507C2" w14:textId="77777777" w:rsidTr="003F1ACE">
        <w:tc>
          <w:tcPr>
            <w:tcW w:w="598" w:type="dxa"/>
            <w:tcBorders>
              <w:top w:val="single" w:sz="4" w:space="0" w:color="auto"/>
              <w:left w:val="single" w:sz="4" w:space="0" w:color="auto"/>
              <w:bottom w:val="single" w:sz="4" w:space="0" w:color="auto"/>
              <w:right w:val="single" w:sz="4" w:space="0" w:color="auto"/>
            </w:tcBorders>
          </w:tcPr>
          <w:p w14:paraId="0BCBE2D2" w14:textId="4EAEEA0D"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140</w:t>
            </w:r>
          </w:p>
        </w:tc>
        <w:tc>
          <w:tcPr>
            <w:tcW w:w="992" w:type="dxa"/>
            <w:tcBorders>
              <w:top w:val="single" w:sz="4" w:space="0" w:color="auto"/>
              <w:left w:val="single" w:sz="4" w:space="0" w:color="auto"/>
              <w:bottom w:val="single" w:sz="4" w:space="0" w:color="auto"/>
              <w:right w:val="single" w:sz="4" w:space="0" w:color="auto"/>
            </w:tcBorders>
          </w:tcPr>
          <w:p w14:paraId="27C953D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01227</w:t>
            </w:r>
          </w:p>
          <w:p w14:paraId="71A2A98F"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84FCB36" w14:textId="79B08800"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06-42</w:t>
            </w:r>
          </w:p>
        </w:tc>
        <w:tc>
          <w:tcPr>
            <w:tcW w:w="5386" w:type="dxa"/>
            <w:shd w:val="clear" w:color="auto" w:fill="auto"/>
          </w:tcPr>
          <w:p w14:paraId="78339E9F"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грошової компенсації вартості одноразової натуральної допомоги “пакунок малюка”</w:t>
            </w:r>
          </w:p>
        </w:tc>
        <w:tc>
          <w:tcPr>
            <w:tcW w:w="2271" w:type="dxa"/>
            <w:vMerge/>
          </w:tcPr>
          <w:p w14:paraId="6F5928F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3BE64B8D" w14:textId="77777777" w:rsidTr="003F1ACE">
        <w:tc>
          <w:tcPr>
            <w:tcW w:w="598" w:type="dxa"/>
            <w:tcBorders>
              <w:top w:val="single" w:sz="4" w:space="0" w:color="auto"/>
              <w:left w:val="single" w:sz="4" w:space="0" w:color="auto"/>
              <w:bottom w:val="single" w:sz="4" w:space="0" w:color="auto"/>
              <w:right w:val="single" w:sz="4" w:space="0" w:color="auto"/>
            </w:tcBorders>
          </w:tcPr>
          <w:p w14:paraId="6C8785B3" w14:textId="25129742"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141</w:t>
            </w:r>
          </w:p>
        </w:tc>
        <w:tc>
          <w:tcPr>
            <w:tcW w:w="992" w:type="dxa"/>
            <w:tcBorders>
              <w:top w:val="single" w:sz="4" w:space="0" w:color="auto"/>
              <w:left w:val="single" w:sz="4" w:space="0" w:color="auto"/>
              <w:bottom w:val="single" w:sz="4" w:space="0" w:color="auto"/>
              <w:right w:val="single" w:sz="4" w:space="0" w:color="auto"/>
            </w:tcBorders>
          </w:tcPr>
          <w:p w14:paraId="26211745"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01255</w:t>
            </w:r>
          </w:p>
          <w:p w14:paraId="5E8673A1"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70EBEDA" w14:textId="363A9458"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06-43</w:t>
            </w:r>
          </w:p>
        </w:tc>
        <w:tc>
          <w:tcPr>
            <w:tcW w:w="5386" w:type="dxa"/>
          </w:tcPr>
          <w:p w14:paraId="3BBCA975" w14:textId="77777777" w:rsidR="00186610" w:rsidRPr="00D00ACE" w:rsidRDefault="0027223A" w:rsidP="00C96EE5">
            <w:pPr>
              <w:shd w:val="clear" w:color="auto" w:fill="FFFFFF"/>
              <w:spacing w:beforeAutospacing="1" w:afterAutospacing="1"/>
              <w:rPr>
                <w:rFonts w:ascii="Times New Roman" w:hAnsi="Times New Roman"/>
                <w:color w:val="121B35"/>
                <w:sz w:val="24"/>
                <w:szCs w:val="24"/>
                <w:highlight w:val="yellow"/>
                <w:lang w:val="uk-UA" w:eastAsia="uk-UA"/>
              </w:rPr>
            </w:pPr>
            <w:r w:rsidRPr="0027223A">
              <w:rPr>
                <w:rFonts w:ascii="Times New Roman" w:hAnsi="Times New Roman"/>
                <w:color w:val="121B35"/>
                <w:sz w:val="24"/>
                <w:szCs w:val="24"/>
                <w:lang w:val="uk-UA"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271" w:type="dxa"/>
            <w:vMerge/>
          </w:tcPr>
          <w:p w14:paraId="4FBDB56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29E5D586" w14:textId="77777777" w:rsidTr="003F1ACE">
        <w:tc>
          <w:tcPr>
            <w:tcW w:w="598" w:type="dxa"/>
            <w:tcBorders>
              <w:top w:val="single" w:sz="4" w:space="0" w:color="auto"/>
              <w:left w:val="single" w:sz="4" w:space="0" w:color="auto"/>
              <w:bottom w:val="single" w:sz="4" w:space="0" w:color="auto"/>
              <w:right w:val="single" w:sz="4" w:space="0" w:color="auto"/>
            </w:tcBorders>
          </w:tcPr>
          <w:p w14:paraId="0CED2D1A" w14:textId="4D93BDFF" w:rsidR="00186610" w:rsidRPr="005314A9" w:rsidRDefault="00D11FAC"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142</w:t>
            </w:r>
          </w:p>
        </w:tc>
        <w:tc>
          <w:tcPr>
            <w:tcW w:w="992" w:type="dxa"/>
            <w:tcBorders>
              <w:top w:val="single" w:sz="4" w:space="0" w:color="auto"/>
              <w:left w:val="single" w:sz="4" w:space="0" w:color="auto"/>
              <w:bottom w:val="single" w:sz="4" w:space="0" w:color="auto"/>
              <w:right w:val="single" w:sz="4" w:space="0" w:color="auto"/>
            </w:tcBorders>
          </w:tcPr>
          <w:p w14:paraId="01E7FFDD"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01386</w:t>
            </w:r>
          </w:p>
          <w:p w14:paraId="3C4F645A" w14:textId="77777777" w:rsidR="00186610" w:rsidRPr="0066386C" w:rsidRDefault="00186610" w:rsidP="00C96EE5">
            <w:pPr>
              <w:rPr>
                <w:rFonts w:ascii="Times New Roman" w:hAnsi="Times New Roman"/>
                <w:b/>
                <w:color w:val="000000"/>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4CC9AAD6" w14:textId="0E1FC80F" w:rsidR="00186610" w:rsidRPr="003E5F64" w:rsidRDefault="00D11FA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06-44</w:t>
            </w:r>
          </w:p>
        </w:tc>
        <w:tc>
          <w:tcPr>
            <w:tcW w:w="5386" w:type="dxa"/>
          </w:tcPr>
          <w:p w14:paraId="6FABB1E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71" w:type="dxa"/>
            <w:vMerge/>
          </w:tcPr>
          <w:p w14:paraId="28D5B74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1C96B960" w14:textId="77777777" w:rsidTr="003F1ACE">
        <w:tc>
          <w:tcPr>
            <w:tcW w:w="598" w:type="dxa"/>
            <w:tcBorders>
              <w:top w:val="single" w:sz="4" w:space="0" w:color="auto"/>
              <w:left w:val="single" w:sz="4" w:space="0" w:color="auto"/>
              <w:bottom w:val="single" w:sz="4" w:space="0" w:color="auto"/>
              <w:right w:val="single" w:sz="4" w:space="0" w:color="auto"/>
            </w:tcBorders>
          </w:tcPr>
          <w:p w14:paraId="713D3345" w14:textId="3D99352C"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143</w:t>
            </w:r>
          </w:p>
        </w:tc>
        <w:tc>
          <w:tcPr>
            <w:tcW w:w="992" w:type="dxa"/>
            <w:tcBorders>
              <w:top w:val="single" w:sz="4" w:space="0" w:color="auto"/>
              <w:left w:val="single" w:sz="4" w:space="0" w:color="auto"/>
              <w:bottom w:val="single" w:sz="4" w:space="0" w:color="auto"/>
              <w:right w:val="single" w:sz="4" w:space="0" w:color="auto"/>
            </w:tcBorders>
          </w:tcPr>
          <w:p w14:paraId="53E4C3B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01392</w:t>
            </w:r>
          </w:p>
          <w:p w14:paraId="0A363C99"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DBF74A0" w14:textId="7B3FFBE0"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06-45</w:t>
            </w:r>
          </w:p>
        </w:tc>
        <w:tc>
          <w:tcPr>
            <w:tcW w:w="5386" w:type="dxa"/>
          </w:tcPr>
          <w:p w14:paraId="14E9FD10" w14:textId="23341CF6" w:rsidR="00186610" w:rsidRPr="00923923" w:rsidRDefault="00923923" w:rsidP="00C96EE5">
            <w:pPr>
              <w:shd w:val="clear" w:color="auto" w:fill="FFFFFF"/>
              <w:spacing w:beforeAutospacing="1" w:afterAutospacing="1"/>
              <w:rPr>
                <w:rFonts w:ascii="Times New Roman" w:hAnsi="Times New Roman"/>
                <w:color w:val="121B35"/>
                <w:sz w:val="24"/>
                <w:szCs w:val="24"/>
                <w:lang w:val="uk-UA" w:eastAsia="uk-UA"/>
              </w:rPr>
            </w:pPr>
            <w:r w:rsidRPr="00923923">
              <w:rPr>
                <w:rFonts w:ascii="Times New Roman" w:hAnsi="Times New Roman"/>
                <w:color w:val="121B35"/>
                <w:sz w:val="24"/>
                <w:szCs w:val="24"/>
                <w:lang w:val="uk-UA"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271" w:type="dxa"/>
            <w:vMerge/>
          </w:tcPr>
          <w:p w14:paraId="6F9E079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4D77F48B" w14:textId="77777777" w:rsidTr="003F1ACE">
        <w:tc>
          <w:tcPr>
            <w:tcW w:w="598" w:type="dxa"/>
            <w:tcBorders>
              <w:top w:val="single" w:sz="4" w:space="0" w:color="auto"/>
              <w:left w:val="single" w:sz="4" w:space="0" w:color="auto"/>
              <w:bottom w:val="single" w:sz="4" w:space="0" w:color="auto"/>
              <w:right w:val="single" w:sz="4" w:space="0" w:color="auto"/>
            </w:tcBorders>
          </w:tcPr>
          <w:p w14:paraId="5D525949" w14:textId="59E0E9A4"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144</w:t>
            </w:r>
          </w:p>
        </w:tc>
        <w:tc>
          <w:tcPr>
            <w:tcW w:w="992" w:type="dxa"/>
            <w:tcBorders>
              <w:top w:val="single" w:sz="4" w:space="0" w:color="auto"/>
              <w:left w:val="single" w:sz="4" w:space="0" w:color="auto"/>
              <w:bottom w:val="single" w:sz="4" w:space="0" w:color="auto"/>
              <w:right w:val="single" w:sz="4" w:space="0" w:color="auto"/>
            </w:tcBorders>
          </w:tcPr>
          <w:p w14:paraId="3B383550"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01404</w:t>
            </w:r>
          </w:p>
          <w:p w14:paraId="76621833"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C474A13" w14:textId="29EB2D47"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06-46</w:t>
            </w:r>
          </w:p>
        </w:tc>
        <w:tc>
          <w:tcPr>
            <w:tcW w:w="5386" w:type="dxa"/>
          </w:tcPr>
          <w:p w14:paraId="45F183F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Компенсація вартості продуктів харчування громадянам, які постраждали внаслідок Чорнобильської катастрофи</w:t>
            </w:r>
          </w:p>
        </w:tc>
        <w:tc>
          <w:tcPr>
            <w:tcW w:w="2271" w:type="dxa"/>
            <w:vMerge/>
          </w:tcPr>
          <w:p w14:paraId="5D602BA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5BBDAF6" w14:textId="77777777" w:rsidTr="003F1ACE">
        <w:tc>
          <w:tcPr>
            <w:tcW w:w="598" w:type="dxa"/>
            <w:tcBorders>
              <w:top w:val="single" w:sz="4" w:space="0" w:color="auto"/>
              <w:left w:val="single" w:sz="4" w:space="0" w:color="auto"/>
              <w:bottom w:val="single" w:sz="4" w:space="0" w:color="auto"/>
              <w:right w:val="single" w:sz="4" w:space="0" w:color="auto"/>
            </w:tcBorders>
          </w:tcPr>
          <w:p w14:paraId="0DED65E5" w14:textId="092118CC"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145</w:t>
            </w:r>
          </w:p>
        </w:tc>
        <w:tc>
          <w:tcPr>
            <w:tcW w:w="992" w:type="dxa"/>
            <w:tcBorders>
              <w:top w:val="single" w:sz="4" w:space="0" w:color="auto"/>
              <w:left w:val="single" w:sz="4" w:space="0" w:color="auto"/>
              <w:bottom w:val="single" w:sz="4" w:space="0" w:color="auto"/>
              <w:right w:val="single" w:sz="4" w:space="0" w:color="auto"/>
            </w:tcBorders>
          </w:tcPr>
          <w:p w14:paraId="676ABD2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01405</w:t>
            </w:r>
          </w:p>
          <w:p w14:paraId="04E7A5DD"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5D2CC34" w14:textId="5247C612"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06-47</w:t>
            </w:r>
          </w:p>
        </w:tc>
        <w:tc>
          <w:tcPr>
            <w:tcW w:w="5386" w:type="dxa"/>
          </w:tcPr>
          <w:p w14:paraId="42F0B437" w14:textId="73C88E43"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Оплата послуг патронатного вихователя та виплата соціальної допомоги на утримання</w:t>
            </w:r>
            <w:r w:rsidR="008C526C">
              <w:rPr>
                <w:rFonts w:ascii="Times New Roman" w:hAnsi="Times New Roman"/>
                <w:color w:val="121B35"/>
                <w:sz w:val="24"/>
                <w:szCs w:val="24"/>
                <w:lang w:val="uk-UA" w:eastAsia="uk-UA"/>
              </w:rPr>
              <w:t xml:space="preserve"> </w:t>
            </w:r>
            <w:r w:rsidRPr="00D00ACE">
              <w:rPr>
                <w:rFonts w:ascii="Times New Roman" w:hAnsi="Times New Roman"/>
                <w:color w:val="121B35"/>
                <w:sz w:val="24"/>
                <w:szCs w:val="24"/>
                <w:lang w:val="uk-UA" w:eastAsia="uk-UA"/>
              </w:rPr>
              <w:t>дитини в сім'ї патронатного вихователя</w:t>
            </w:r>
          </w:p>
        </w:tc>
        <w:tc>
          <w:tcPr>
            <w:tcW w:w="2271" w:type="dxa"/>
            <w:vMerge/>
          </w:tcPr>
          <w:p w14:paraId="273E8D3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3021497" w14:textId="77777777" w:rsidTr="003F1ACE">
        <w:tc>
          <w:tcPr>
            <w:tcW w:w="598" w:type="dxa"/>
            <w:tcBorders>
              <w:top w:val="single" w:sz="4" w:space="0" w:color="auto"/>
              <w:left w:val="single" w:sz="4" w:space="0" w:color="auto"/>
              <w:bottom w:val="single" w:sz="4" w:space="0" w:color="auto"/>
              <w:right w:val="single" w:sz="4" w:space="0" w:color="auto"/>
            </w:tcBorders>
          </w:tcPr>
          <w:p w14:paraId="32CBC564" w14:textId="6A6AF707"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146</w:t>
            </w:r>
          </w:p>
        </w:tc>
        <w:tc>
          <w:tcPr>
            <w:tcW w:w="992" w:type="dxa"/>
            <w:tcBorders>
              <w:top w:val="single" w:sz="4" w:space="0" w:color="auto"/>
              <w:left w:val="single" w:sz="4" w:space="0" w:color="auto"/>
              <w:bottom w:val="single" w:sz="4" w:space="0" w:color="auto"/>
              <w:right w:val="single" w:sz="4" w:space="0" w:color="auto"/>
            </w:tcBorders>
          </w:tcPr>
          <w:p w14:paraId="4E6065B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01588</w:t>
            </w:r>
          </w:p>
          <w:p w14:paraId="632C10C0"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C8B70B7" w14:textId="134AA7CC"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06-48</w:t>
            </w:r>
          </w:p>
        </w:tc>
        <w:tc>
          <w:tcPr>
            <w:tcW w:w="5386" w:type="dxa"/>
          </w:tcPr>
          <w:p w14:paraId="7C6FE396" w14:textId="09502D9F" w:rsidR="00186610" w:rsidRPr="008730F7" w:rsidRDefault="008730F7" w:rsidP="00C96EE5">
            <w:pPr>
              <w:shd w:val="clear" w:color="auto" w:fill="FFFFFF"/>
              <w:spacing w:beforeAutospacing="1" w:afterAutospacing="1"/>
              <w:rPr>
                <w:rFonts w:ascii="Times New Roman" w:hAnsi="Times New Roman"/>
                <w:color w:val="121B35"/>
                <w:sz w:val="24"/>
                <w:szCs w:val="24"/>
                <w:lang w:val="uk-UA" w:eastAsia="uk-UA"/>
              </w:rPr>
            </w:pPr>
            <w:r w:rsidRPr="008730F7">
              <w:rPr>
                <w:rFonts w:ascii="Times New Roman" w:hAnsi="Times New Roman"/>
                <w:color w:val="121B35"/>
                <w:sz w:val="24"/>
                <w:szCs w:val="24"/>
                <w:lang w:val="uk-UA" w:eastAsia="uk-UA"/>
              </w:rPr>
              <w:t>Встановлення статусу постраждалого учасника Революції Гідності, видача посвідчення</w:t>
            </w:r>
          </w:p>
        </w:tc>
        <w:tc>
          <w:tcPr>
            <w:tcW w:w="2271" w:type="dxa"/>
            <w:vMerge/>
          </w:tcPr>
          <w:p w14:paraId="6B7AD9C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79CBAC37" w14:textId="77777777" w:rsidTr="003F1ACE">
        <w:tc>
          <w:tcPr>
            <w:tcW w:w="598" w:type="dxa"/>
            <w:tcBorders>
              <w:top w:val="single" w:sz="4" w:space="0" w:color="auto"/>
              <w:left w:val="single" w:sz="4" w:space="0" w:color="auto"/>
              <w:bottom w:val="single" w:sz="4" w:space="0" w:color="auto"/>
              <w:right w:val="single" w:sz="4" w:space="0" w:color="auto"/>
            </w:tcBorders>
          </w:tcPr>
          <w:p w14:paraId="61DCC895" w14:textId="54265EC6"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147</w:t>
            </w:r>
          </w:p>
        </w:tc>
        <w:tc>
          <w:tcPr>
            <w:tcW w:w="992" w:type="dxa"/>
            <w:tcBorders>
              <w:top w:val="single" w:sz="4" w:space="0" w:color="auto"/>
              <w:left w:val="single" w:sz="4" w:space="0" w:color="auto"/>
              <w:bottom w:val="single" w:sz="4" w:space="0" w:color="auto"/>
              <w:right w:val="single" w:sz="4" w:space="0" w:color="auto"/>
            </w:tcBorders>
          </w:tcPr>
          <w:p w14:paraId="6E07F343" w14:textId="49789ACE" w:rsidR="00186610" w:rsidRPr="0066386C" w:rsidRDefault="00EC233C" w:rsidP="00C96EE5">
            <w:pPr>
              <w:rPr>
                <w:rFonts w:ascii="Times New Roman" w:hAnsi="Times New Roman"/>
                <w:b/>
                <w:color w:val="000000"/>
                <w:sz w:val="24"/>
                <w:szCs w:val="24"/>
                <w:lang w:eastAsia="uk-UA"/>
              </w:rPr>
            </w:pPr>
            <w:r>
              <w:rPr>
                <w:rFonts w:ascii="Times New Roman" w:hAnsi="Times New Roman"/>
                <w:b/>
                <w:color w:val="000000"/>
                <w:sz w:val="24"/>
                <w:szCs w:val="24"/>
              </w:rPr>
              <w:t>00129</w:t>
            </w:r>
          </w:p>
          <w:p w14:paraId="420C4A33"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C875FEA" w14:textId="42EA51B0"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06-49</w:t>
            </w:r>
          </w:p>
        </w:tc>
        <w:tc>
          <w:tcPr>
            <w:tcW w:w="5386" w:type="dxa"/>
          </w:tcPr>
          <w:p w14:paraId="20778899" w14:textId="7E6525AA" w:rsidR="00186610" w:rsidRPr="00EC233C" w:rsidRDefault="00EC233C" w:rsidP="00C96EE5">
            <w:pPr>
              <w:shd w:val="clear" w:color="auto" w:fill="FFFFFF"/>
              <w:spacing w:beforeAutospacing="1" w:afterAutospacing="1"/>
              <w:rPr>
                <w:rFonts w:ascii="Times New Roman" w:hAnsi="Times New Roman"/>
                <w:color w:val="121B35"/>
                <w:sz w:val="24"/>
                <w:szCs w:val="24"/>
                <w:lang w:val="uk-UA" w:eastAsia="uk-UA"/>
              </w:rPr>
            </w:pPr>
            <w:r w:rsidRPr="00EC233C">
              <w:rPr>
                <w:rFonts w:ascii="Times New Roman" w:hAnsi="Times New Roman"/>
                <w:color w:val="121B35"/>
                <w:sz w:val="24"/>
                <w:szCs w:val="24"/>
                <w:lang w:val="uk-UA" w:eastAsia="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271" w:type="dxa"/>
            <w:vMerge/>
          </w:tcPr>
          <w:p w14:paraId="24C0215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27AAF801" w14:textId="77777777" w:rsidTr="003F1ACE">
        <w:tc>
          <w:tcPr>
            <w:tcW w:w="598" w:type="dxa"/>
            <w:tcBorders>
              <w:top w:val="single" w:sz="4" w:space="0" w:color="auto"/>
              <w:left w:val="single" w:sz="4" w:space="0" w:color="auto"/>
              <w:bottom w:val="single" w:sz="4" w:space="0" w:color="auto"/>
              <w:right w:val="single" w:sz="4" w:space="0" w:color="auto"/>
            </w:tcBorders>
          </w:tcPr>
          <w:p w14:paraId="159AC13B" w14:textId="62CF034B"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148</w:t>
            </w:r>
          </w:p>
        </w:tc>
        <w:tc>
          <w:tcPr>
            <w:tcW w:w="992" w:type="dxa"/>
            <w:tcBorders>
              <w:top w:val="single" w:sz="4" w:space="0" w:color="auto"/>
              <w:left w:val="single" w:sz="4" w:space="0" w:color="auto"/>
              <w:bottom w:val="single" w:sz="4" w:space="0" w:color="auto"/>
              <w:right w:val="single" w:sz="4" w:space="0" w:color="auto"/>
            </w:tcBorders>
          </w:tcPr>
          <w:p w14:paraId="6CF3A2A9"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01620</w:t>
            </w:r>
          </w:p>
          <w:p w14:paraId="59B4305E"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0B07377" w14:textId="434D7EF4"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06-50</w:t>
            </w:r>
          </w:p>
        </w:tc>
        <w:tc>
          <w:tcPr>
            <w:tcW w:w="5386" w:type="dxa"/>
          </w:tcPr>
          <w:p w14:paraId="3C4A9CF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271" w:type="dxa"/>
            <w:vMerge/>
          </w:tcPr>
          <w:p w14:paraId="15743F3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5A3001CC" w14:textId="77777777" w:rsidTr="003F1ACE">
        <w:tc>
          <w:tcPr>
            <w:tcW w:w="598" w:type="dxa"/>
            <w:tcBorders>
              <w:top w:val="single" w:sz="4" w:space="0" w:color="auto"/>
              <w:left w:val="single" w:sz="4" w:space="0" w:color="auto"/>
              <w:bottom w:val="single" w:sz="4" w:space="0" w:color="auto"/>
              <w:right w:val="single" w:sz="4" w:space="0" w:color="auto"/>
            </w:tcBorders>
          </w:tcPr>
          <w:p w14:paraId="64F906F8" w14:textId="2DC6EA7C"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149</w:t>
            </w:r>
          </w:p>
        </w:tc>
        <w:tc>
          <w:tcPr>
            <w:tcW w:w="992" w:type="dxa"/>
            <w:tcBorders>
              <w:top w:val="single" w:sz="4" w:space="0" w:color="auto"/>
              <w:left w:val="single" w:sz="4" w:space="0" w:color="auto"/>
              <w:bottom w:val="single" w:sz="4" w:space="0" w:color="auto"/>
              <w:right w:val="single" w:sz="4" w:space="0" w:color="auto"/>
            </w:tcBorders>
          </w:tcPr>
          <w:p w14:paraId="408D324F" w14:textId="7CE65694" w:rsidR="00186610" w:rsidRPr="00103872" w:rsidRDefault="00103872" w:rsidP="00C96EE5">
            <w:pPr>
              <w:rPr>
                <w:rFonts w:ascii="Times New Roman" w:hAnsi="Times New Roman"/>
                <w:b/>
                <w:color w:val="000000"/>
                <w:sz w:val="24"/>
                <w:szCs w:val="24"/>
                <w:lang w:val="uk-UA" w:eastAsia="uk-UA"/>
              </w:rPr>
            </w:pPr>
            <w:r>
              <w:rPr>
                <w:rFonts w:ascii="Times New Roman" w:hAnsi="Times New Roman"/>
                <w:b/>
                <w:color w:val="000000"/>
                <w:sz w:val="24"/>
                <w:szCs w:val="24"/>
              </w:rPr>
              <w:t>01</w:t>
            </w:r>
            <w:r>
              <w:rPr>
                <w:rFonts w:ascii="Times New Roman" w:hAnsi="Times New Roman"/>
                <w:b/>
                <w:color w:val="000000"/>
                <w:sz w:val="24"/>
                <w:szCs w:val="24"/>
                <w:lang w:val="uk-UA"/>
              </w:rPr>
              <w:t>597</w:t>
            </w:r>
          </w:p>
          <w:p w14:paraId="03CFCEDA"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63F45FA" w14:textId="669555E0"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06-51</w:t>
            </w:r>
          </w:p>
        </w:tc>
        <w:tc>
          <w:tcPr>
            <w:tcW w:w="5386" w:type="dxa"/>
          </w:tcPr>
          <w:p w14:paraId="546C7E48" w14:textId="69204269" w:rsidR="00186610" w:rsidRPr="00D00ACE" w:rsidRDefault="00103872" w:rsidP="00C96EE5">
            <w:pPr>
              <w:shd w:val="clear" w:color="auto" w:fill="FFFFFF"/>
              <w:spacing w:beforeAutospacing="1" w:afterAutospacing="1"/>
              <w:rPr>
                <w:rFonts w:ascii="Times New Roman" w:hAnsi="Times New Roman"/>
                <w:color w:val="121B35"/>
                <w:sz w:val="24"/>
                <w:szCs w:val="24"/>
                <w:lang w:val="uk-UA" w:eastAsia="uk-UA"/>
              </w:rPr>
            </w:pPr>
            <w:r w:rsidRPr="00103872">
              <w:rPr>
                <w:rFonts w:ascii="Times New Roman" w:hAnsi="Times New Roman"/>
                <w:color w:val="121B35"/>
                <w:sz w:val="24"/>
                <w:szCs w:val="24"/>
                <w:lang w:val="uk-UA"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271" w:type="dxa"/>
            <w:vMerge/>
          </w:tcPr>
          <w:p w14:paraId="613570A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2F904872" w14:textId="77777777" w:rsidTr="003F1ACE">
        <w:tc>
          <w:tcPr>
            <w:tcW w:w="598" w:type="dxa"/>
            <w:tcBorders>
              <w:top w:val="single" w:sz="4" w:space="0" w:color="auto"/>
              <w:left w:val="single" w:sz="4" w:space="0" w:color="auto"/>
              <w:bottom w:val="single" w:sz="4" w:space="0" w:color="auto"/>
              <w:right w:val="single" w:sz="4" w:space="0" w:color="auto"/>
            </w:tcBorders>
          </w:tcPr>
          <w:p w14:paraId="7EC1D95B" w14:textId="7E31906C"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150</w:t>
            </w:r>
          </w:p>
        </w:tc>
        <w:tc>
          <w:tcPr>
            <w:tcW w:w="992" w:type="dxa"/>
            <w:tcBorders>
              <w:top w:val="single" w:sz="4" w:space="0" w:color="auto"/>
              <w:left w:val="nil"/>
              <w:bottom w:val="single" w:sz="4" w:space="0" w:color="auto"/>
              <w:right w:val="nil"/>
            </w:tcBorders>
            <w:shd w:val="clear" w:color="auto" w:fill="auto"/>
            <w:vAlign w:val="bottom"/>
          </w:tcPr>
          <w:p w14:paraId="6DBC67A0" w14:textId="121A42A3" w:rsidR="00186610" w:rsidRPr="0066386C" w:rsidRDefault="00AE29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color w:val="000000"/>
                <w:sz w:val="24"/>
                <w:szCs w:val="24"/>
              </w:rPr>
              <w:t>02499</w:t>
            </w:r>
          </w:p>
        </w:tc>
        <w:tc>
          <w:tcPr>
            <w:tcW w:w="957" w:type="dxa"/>
            <w:tcBorders>
              <w:top w:val="single" w:sz="4" w:space="0" w:color="auto"/>
              <w:left w:val="single" w:sz="4" w:space="0" w:color="auto"/>
              <w:bottom w:val="single" w:sz="4" w:space="0" w:color="auto"/>
              <w:right w:val="single" w:sz="4" w:space="0" w:color="auto"/>
            </w:tcBorders>
          </w:tcPr>
          <w:p w14:paraId="6FE050CB" w14:textId="1AA88889"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06-52</w:t>
            </w:r>
          </w:p>
        </w:tc>
        <w:tc>
          <w:tcPr>
            <w:tcW w:w="5386" w:type="dxa"/>
            <w:tcBorders>
              <w:top w:val="single" w:sz="4" w:space="0" w:color="auto"/>
              <w:bottom w:val="single" w:sz="4" w:space="0" w:color="auto"/>
            </w:tcBorders>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764"/>
              <w:gridCol w:w="1406"/>
            </w:tblGrid>
            <w:tr w:rsidR="00AE295F" w:rsidRPr="007A3281" w14:paraId="68D3F78E" w14:textId="77777777" w:rsidTr="00AE295F">
              <w:tc>
                <w:tcPr>
                  <w:tcW w:w="7800" w:type="dxa"/>
                  <w:tcBorders>
                    <w:top w:val="nil"/>
                    <w:left w:val="nil"/>
                    <w:bottom w:val="nil"/>
                    <w:right w:val="nil"/>
                  </w:tcBorders>
                  <w:shd w:val="clear" w:color="auto" w:fill="FFFFFF"/>
                  <w:hideMark/>
                </w:tcPr>
                <w:p w14:paraId="3D836FF1" w14:textId="77777777" w:rsidR="00AE295F" w:rsidRPr="00F12F3B" w:rsidRDefault="00AE295F" w:rsidP="007A3281">
                  <w:pPr>
                    <w:framePr w:hSpace="180" w:wrap="around" w:vAnchor="text" w:hAnchor="text" w:y="1"/>
                    <w:shd w:val="clear" w:color="auto" w:fill="FFFFFF"/>
                    <w:spacing w:beforeAutospacing="1" w:afterAutospacing="1"/>
                    <w:suppressOverlap/>
                    <w:rPr>
                      <w:rFonts w:ascii="Times New Roman" w:hAnsi="Times New Roman"/>
                      <w:color w:val="121B35"/>
                      <w:sz w:val="24"/>
                      <w:szCs w:val="24"/>
                      <w:lang w:val="uk-UA" w:eastAsia="uk-UA"/>
                    </w:rPr>
                  </w:pPr>
                  <w:r w:rsidRPr="00AE295F">
                    <w:rPr>
                      <w:rFonts w:ascii="Times New Roman" w:hAnsi="Times New Roman"/>
                      <w:color w:val="121B35"/>
                      <w:sz w:val="24"/>
                      <w:szCs w:val="24"/>
                      <w:lang w:val="uk-UA"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880" w:type="dxa"/>
                  <w:tcBorders>
                    <w:top w:val="nil"/>
                    <w:left w:val="nil"/>
                    <w:bottom w:val="nil"/>
                    <w:right w:val="nil"/>
                  </w:tcBorders>
                  <w:shd w:val="clear" w:color="auto" w:fill="FFFFFF"/>
                  <w:hideMark/>
                </w:tcPr>
                <w:p w14:paraId="766A588C" w14:textId="77777777" w:rsidR="00AE295F" w:rsidRPr="00AE295F" w:rsidRDefault="00AE295F" w:rsidP="007A3281">
                  <w:pPr>
                    <w:framePr w:hSpace="180" w:wrap="around" w:vAnchor="text" w:hAnchor="text" w:y="1"/>
                    <w:shd w:val="clear" w:color="auto" w:fill="FFFFFF"/>
                    <w:spacing w:beforeAutospacing="1" w:afterAutospacing="1"/>
                    <w:suppressOverlap/>
                    <w:rPr>
                      <w:rFonts w:ascii="Times New Roman" w:hAnsi="Times New Roman"/>
                      <w:color w:val="121B35"/>
                      <w:sz w:val="24"/>
                      <w:szCs w:val="24"/>
                      <w:lang w:val="uk-UA" w:eastAsia="uk-UA"/>
                    </w:rPr>
                  </w:pPr>
                </w:p>
              </w:tc>
            </w:tr>
          </w:tbl>
          <w:p w14:paraId="0B887CB4" w14:textId="147B14B3"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p>
        </w:tc>
        <w:tc>
          <w:tcPr>
            <w:tcW w:w="2271" w:type="dxa"/>
            <w:vMerge/>
          </w:tcPr>
          <w:p w14:paraId="0E24A9B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08E7D10B" w14:textId="77777777" w:rsidTr="003F1ACE">
        <w:tc>
          <w:tcPr>
            <w:tcW w:w="598" w:type="dxa"/>
            <w:tcBorders>
              <w:top w:val="single" w:sz="4" w:space="0" w:color="auto"/>
              <w:left w:val="single" w:sz="4" w:space="0" w:color="auto"/>
              <w:bottom w:val="single" w:sz="4" w:space="0" w:color="auto"/>
              <w:right w:val="single" w:sz="4" w:space="0" w:color="auto"/>
            </w:tcBorders>
          </w:tcPr>
          <w:p w14:paraId="4D380B44" w14:textId="390149E9"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151</w:t>
            </w:r>
          </w:p>
        </w:tc>
        <w:tc>
          <w:tcPr>
            <w:tcW w:w="992" w:type="dxa"/>
            <w:tcBorders>
              <w:top w:val="single" w:sz="4" w:space="0" w:color="auto"/>
              <w:left w:val="nil"/>
              <w:bottom w:val="single" w:sz="4" w:space="0" w:color="auto"/>
              <w:right w:val="nil"/>
            </w:tcBorders>
            <w:shd w:val="clear" w:color="auto" w:fill="auto"/>
            <w:vAlign w:val="bottom"/>
          </w:tcPr>
          <w:p w14:paraId="7A14FEF9" w14:textId="52246FE6" w:rsidR="00186610" w:rsidRPr="0066386C" w:rsidRDefault="00B977EE"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color w:val="000000"/>
                <w:sz w:val="24"/>
                <w:szCs w:val="24"/>
              </w:rPr>
              <w:t>00105</w:t>
            </w:r>
          </w:p>
        </w:tc>
        <w:tc>
          <w:tcPr>
            <w:tcW w:w="957" w:type="dxa"/>
            <w:tcBorders>
              <w:top w:val="single" w:sz="4" w:space="0" w:color="auto"/>
              <w:left w:val="single" w:sz="4" w:space="0" w:color="auto"/>
              <w:bottom w:val="single" w:sz="4" w:space="0" w:color="auto"/>
              <w:right w:val="single" w:sz="4" w:space="0" w:color="auto"/>
            </w:tcBorders>
          </w:tcPr>
          <w:p w14:paraId="12869D68" w14:textId="3E6A8C5E"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06-53</w:t>
            </w:r>
          </w:p>
        </w:tc>
        <w:tc>
          <w:tcPr>
            <w:tcW w:w="5386" w:type="dxa"/>
            <w:tcBorders>
              <w:top w:val="single" w:sz="4" w:space="0" w:color="auto"/>
              <w:bottom w:val="single" w:sz="4" w:space="0" w:color="auto"/>
            </w:tcBorders>
          </w:tcPr>
          <w:p w14:paraId="51515780" w14:textId="3785DE64" w:rsidR="00186610" w:rsidRPr="00B977EE" w:rsidRDefault="00B977EE" w:rsidP="00C96EE5">
            <w:pPr>
              <w:shd w:val="clear" w:color="auto" w:fill="FFFFFF"/>
              <w:spacing w:beforeAutospacing="1" w:afterAutospacing="1"/>
              <w:rPr>
                <w:rFonts w:ascii="Times New Roman" w:hAnsi="Times New Roman"/>
                <w:color w:val="121B35"/>
                <w:sz w:val="24"/>
                <w:szCs w:val="24"/>
                <w:lang w:val="uk-UA" w:eastAsia="uk-UA"/>
              </w:rPr>
            </w:pPr>
            <w:r w:rsidRPr="00B977EE">
              <w:rPr>
                <w:rFonts w:ascii="Times New Roman" w:hAnsi="Times New Roman"/>
                <w:color w:val="121B35"/>
                <w:sz w:val="24"/>
                <w:szCs w:val="24"/>
                <w:lang w:val="uk-UA"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71" w:type="dxa"/>
            <w:vMerge/>
          </w:tcPr>
          <w:p w14:paraId="3896B69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A3281" w14:paraId="6FF005C7" w14:textId="77777777" w:rsidTr="003F1ACE">
        <w:tc>
          <w:tcPr>
            <w:tcW w:w="598" w:type="dxa"/>
            <w:tcBorders>
              <w:top w:val="single" w:sz="4" w:space="0" w:color="auto"/>
              <w:left w:val="single" w:sz="4" w:space="0" w:color="auto"/>
              <w:bottom w:val="single" w:sz="4" w:space="0" w:color="auto"/>
              <w:right w:val="single" w:sz="4" w:space="0" w:color="auto"/>
            </w:tcBorders>
          </w:tcPr>
          <w:p w14:paraId="404B5515" w14:textId="3BB6CF6B"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152</w:t>
            </w:r>
          </w:p>
        </w:tc>
        <w:tc>
          <w:tcPr>
            <w:tcW w:w="992" w:type="dxa"/>
            <w:tcBorders>
              <w:top w:val="single" w:sz="4" w:space="0" w:color="auto"/>
              <w:left w:val="nil"/>
              <w:bottom w:val="single" w:sz="4" w:space="0" w:color="auto"/>
              <w:right w:val="nil"/>
            </w:tcBorders>
            <w:shd w:val="clear" w:color="auto" w:fill="auto"/>
            <w:vAlign w:val="bottom"/>
          </w:tcPr>
          <w:p w14:paraId="250BE86A" w14:textId="15980F63" w:rsidR="00186610" w:rsidRPr="0066386C" w:rsidRDefault="006A5EB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color w:val="000000"/>
                <w:sz w:val="24"/>
                <w:szCs w:val="24"/>
              </w:rPr>
              <w:t>0</w:t>
            </w:r>
            <w:r w:rsidR="00147EC5">
              <w:rPr>
                <w:rFonts w:ascii="Times New Roman" w:hAnsi="Times New Roman"/>
                <w:b/>
                <w:color w:val="000000"/>
                <w:sz w:val="24"/>
                <w:szCs w:val="24"/>
              </w:rPr>
              <w:t>2502</w:t>
            </w:r>
          </w:p>
        </w:tc>
        <w:tc>
          <w:tcPr>
            <w:tcW w:w="957" w:type="dxa"/>
            <w:tcBorders>
              <w:top w:val="single" w:sz="4" w:space="0" w:color="auto"/>
              <w:left w:val="single" w:sz="4" w:space="0" w:color="auto"/>
              <w:bottom w:val="single" w:sz="4" w:space="0" w:color="auto"/>
              <w:right w:val="single" w:sz="4" w:space="0" w:color="auto"/>
            </w:tcBorders>
          </w:tcPr>
          <w:p w14:paraId="54DFDF8E" w14:textId="0FBF057A"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06-54</w:t>
            </w:r>
          </w:p>
        </w:tc>
        <w:tc>
          <w:tcPr>
            <w:tcW w:w="5386" w:type="dxa"/>
            <w:tcBorders>
              <w:top w:val="single" w:sz="4" w:space="0" w:color="auto"/>
              <w:bottom w:val="single" w:sz="4" w:space="0" w:color="auto"/>
            </w:tcBorders>
          </w:tcPr>
          <w:p w14:paraId="2B903B81" w14:textId="3C08A105" w:rsidR="00186610" w:rsidRPr="00D00ACE" w:rsidRDefault="00147EC5" w:rsidP="00C96EE5">
            <w:pPr>
              <w:shd w:val="clear" w:color="auto" w:fill="FFFFFF"/>
              <w:spacing w:beforeAutospacing="1" w:afterAutospacing="1"/>
              <w:rPr>
                <w:rFonts w:ascii="Times New Roman" w:hAnsi="Times New Roman"/>
                <w:color w:val="121B35"/>
                <w:sz w:val="24"/>
                <w:szCs w:val="24"/>
                <w:lang w:val="uk-UA" w:eastAsia="uk-UA"/>
              </w:rPr>
            </w:pPr>
            <w:r w:rsidRPr="00147EC5">
              <w:rPr>
                <w:rFonts w:ascii="Times New Roman" w:hAnsi="Times New Roman"/>
                <w:color w:val="121B35"/>
                <w:sz w:val="24"/>
                <w:szCs w:val="24"/>
                <w:lang w:val="uk-UA"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271" w:type="dxa"/>
            <w:vMerge/>
          </w:tcPr>
          <w:p w14:paraId="57479370"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542EF4" w14:paraId="1F171EB5" w14:textId="77777777" w:rsidTr="003F1ACE">
        <w:tc>
          <w:tcPr>
            <w:tcW w:w="598" w:type="dxa"/>
            <w:tcBorders>
              <w:top w:val="single" w:sz="4" w:space="0" w:color="auto"/>
              <w:left w:val="single" w:sz="4" w:space="0" w:color="auto"/>
              <w:bottom w:val="single" w:sz="4" w:space="0" w:color="auto"/>
              <w:right w:val="single" w:sz="4" w:space="0" w:color="auto"/>
            </w:tcBorders>
          </w:tcPr>
          <w:p w14:paraId="661A982E" w14:textId="095CAF7B"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153</w:t>
            </w:r>
          </w:p>
        </w:tc>
        <w:tc>
          <w:tcPr>
            <w:tcW w:w="992" w:type="dxa"/>
            <w:tcBorders>
              <w:top w:val="single" w:sz="4" w:space="0" w:color="auto"/>
              <w:left w:val="nil"/>
              <w:bottom w:val="single" w:sz="4" w:space="0" w:color="auto"/>
              <w:right w:val="nil"/>
            </w:tcBorders>
            <w:shd w:val="clear" w:color="auto" w:fill="auto"/>
            <w:vAlign w:val="bottom"/>
          </w:tcPr>
          <w:p w14:paraId="254D0457" w14:textId="1C276C51" w:rsidR="00186610" w:rsidRPr="008767D5" w:rsidRDefault="008767D5" w:rsidP="00C96EE5">
            <w:pPr>
              <w:rPr>
                <w:rFonts w:ascii="Times New Roman" w:hAnsi="Times New Roman"/>
                <w:b/>
                <w:color w:val="000000"/>
                <w:sz w:val="24"/>
                <w:szCs w:val="24"/>
                <w:lang w:val="uk-UA" w:eastAsia="uk-UA"/>
              </w:rPr>
            </w:pPr>
            <w:r>
              <w:rPr>
                <w:rFonts w:ascii="Times New Roman" w:hAnsi="Times New Roman"/>
                <w:b/>
                <w:color w:val="000000"/>
                <w:sz w:val="24"/>
                <w:szCs w:val="24"/>
              </w:rPr>
              <w:t>0</w:t>
            </w:r>
            <w:r>
              <w:rPr>
                <w:rFonts w:ascii="Times New Roman" w:hAnsi="Times New Roman"/>
                <w:b/>
                <w:color w:val="000000"/>
                <w:sz w:val="24"/>
                <w:szCs w:val="24"/>
                <w:lang w:val="uk-UA"/>
              </w:rPr>
              <w:t>2347</w:t>
            </w:r>
          </w:p>
        </w:tc>
        <w:tc>
          <w:tcPr>
            <w:tcW w:w="957" w:type="dxa"/>
            <w:tcBorders>
              <w:top w:val="single" w:sz="4" w:space="0" w:color="auto"/>
              <w:left w:val="single" w:sz="4" w:space="0" w:color="auto"/>
              <w:bottom w:val="single" w:sz="4" w:space="0" w:color="auto"/>
              <w:right w:val="single" w:sz="4" w:space="0" w:color="auto"/>
            </w:tcBorders>
          </w:tcPr>
          <w:p w14:paraId="16AC391A" w14:textId="2CAE078B"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06-55</w:t>
            </w:r>
          </w:p>
        </w:tc>
        <w:tc>
          <w:tcPr>
            <w:tcW w:w="5386" w:type="dxa"/>
            <w:tcBorders>
              <w:top w:val="single" w:sz="4" w:space="0" w:color="auto"/>
              <w:bottom w:val="single" w:sz="4" w:space="0" w:color="auto"/>
            </w:tcBorders>
          </w:tcPr>
          <w:p w14:paraId="68175676" w14:textId="534BF3E9" w:rsidR="00186610" w:rsidRPr="000F411C" w:rsidRDefault="004858FE" w:rsidP="00C96EE5">
            <w:pPr>
              <w:shd w:val="clear" w:color="auto" w:fill="FFFFFF"/>
              <w:spacing w:beforeAutospacing="1" w:afterAutospacing="1"/>
              <w:rPr>
                <w:rFonts w:ascii="Times New Roman" w:hAnsi="Times New Roman"/>
                <w:color w:val="121B35"/>
                <w:sz w:val="24"/>
                <w:szCs w:val="24"/>
                <w:lang w:val="uk-UA" w:eastAsia="uk-UA"/>
              </w:rPr>
            </w:pPr>
            <w:r w:rsidRPr="000F411C">
              <w:rPr>
                <w:rFonts w:ascii="Times New Roman" w:hAnsi="Times New Roman"/>
                <w:color w:val="121B35"/>
                <w:sz w:val="24"/>
                <w:szCs w:val="24"/>
                <w:lang w:val="uk-UA" w:eastAsia="uk-UA"/>
              </w:rPr>
              <w:t>Призначення разової грошової виплати до Дня Незалежності України</w:t>
            </w:r>
          </w:p>
        </w:tc>
        <w:tc>
          <w:tcPr>
            <w:tcW w:w="2271" w:type="dxa"/>
            <w:vMerge/>
          </w:tcPr>
          <w:p w14:paraId="625CD9A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40EF900" w14:textId="77777777" w:rsidTr="003F1ACE">
        <w:tc>
          <w:tcPr>
            <w:tcW w:w="598" w:type="dxa"/>
            <w:tcBorders>
              <w:top w:val="single" w:sz="4" w:space="0" w:color="auto"/>
              <w:left w:val="single" w:sz="4" w:space="0" w:color="auto"/>
              <w:bottom w:val="single" w:sz="4" w:space="0" w:color="auto"/>
              <w:right w:val="single" w:sz="4" w:space="0" w:color="auto"/>
            </w:tcBorders>
          </w:tcPr>
          <w:p w14:paraId="5501D853" w14:textId="602650F4"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154</w:t>
            </w:r>
          </w:p>
        </w:tc>
        <w:tc>
          <w:tcPr>
            <w:tcW w:w="992" w:type="dxa"/>
            <w:tcBorders>
              <w:top w:val="single" w:sz="4" w:space="0" w:color="auto"/>
              <w:left w:val="single" w:sz="4" w:space="0" w:color="auto"/>
              <w:bottom w:val="single" w:sz="4" w:space="0" w:color="auto"/>
              <w:right w:val="single" w:sz="4" w:space="0" w:color="auto"/>
            </w:tcBorders>
          </w:tcPr>
          <w:p w14:paraId="42D4C86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01775</w:t>
            </w:r>
          </w:p>
          <w:p w14:paraId="781A33D2" w14:textId="77777777" w:rsidR="00186610" w:rsidRPr="0066386C" w:rsidRDefault="00186610" w:rsidP="00C96EE5">
            <w:pPr>
              <w:rPr>
                <w:rFonts w:ascii="Times New Roman" w:hAnsi="Times New Roman"/>
                <w:b/>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14:paraId="2042F5E7" w14:textId="6DE2267E" w:rsidR="00186610" w:rsidRPr="003E5F64"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06-56</w:t>
            </w:r>
          </w:p>
        </w:tc>
        <w:tc>
          <w:tcPr>
            <w:tcW w:w="5386" w:type="dxa"/>
          </w:tcPr>
          <w:p w14:paraId="43E06713" w14:textId="77777777" w:rsidR="00186610" w:rsidRPr="00D00ACE" w:rsidRDefault="00D176F8"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одноразової натуральної допомоги "Пакунок малюка"</w:t>
            </w:r>
          </w:p>
        </w:tc>
        <w:tc>
          <w:tcPr>
            <w:tcW w:w="2271" w:type="dxa"/>
            <w:vMerge/>
          </w:tcPr>
          <w:p w14:paraId="12DF1AA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9092F" w:rsidRPr="00D33BB9" w14:paraId="07E88E26" w14:textId="77777777" w:rsidTr="003F1ACE">
        <w:tc>
          <w:tcPr>
            <w:tcW w:w="598" w:type="dxa"/>
            <w:tcBorders>
              <w:top w:val="single" w:sz="4" w:space="0" w:color="auto"/>
              <w:left w:val="single" w:sz="4" w:space="0" w:color="auto"/>
              <w:bottom w:val="single" w:sz="4" w:space="0" w:color="auto"/>
              <w:right w:val="single" w:sz="4" w:space="0" w:color="auto"/>
            </w:tcBorders>
          </w:tcPr>
          <w:p w14:paraId="1D73378A" w14:textId="49D0E866" w:rsidR="0059092F"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155</w:t>
            </w:r>
          </w:p>
        </w:tc>
        <w:tc>
          <w:tcPr>
            <w:tcW w:w="992" w:type="dxa"/>
            <w:tcBorders>
              <w:top w:val="single" w:sz="4" w:space="0" w:color="auto"/>
              <w:left w:val="single" w:sz="4" w:space="0" w:color="auto"/>
              <w:bottom w:val="single" w:sz="4" w:space="0" w:color="auto"/>
              <w:right w:val="single" w:sz="4" w:space="0" w:color="auto"/>
            </w:tcBorders>
          </w:tcPr>
          <w:p w14:paraId="682667FF" w14:textId="77777777" w:rsidR="0059092F" w:rsidRPr="0059092F" w:rsidRDefault="0059092F" w:rsidP="00C96EE5">
            <w:pPr>
              <w:rPr>
                <w:rFonts w:ascii="Times New Roman" w:hAnsi="Times New Roman"/>
                <w:b/>
                <w:color w:val="000000"/>
                <w:sz w:val="24"/>
                <w:szCs w:val="24"/>
                <w:lang w:val="uk-UA"/>
              </w:rPr>
            </w:pPr>
            <w:r>
              <w:rPr>
                <w:rFonts w:ascii="Times New Roman" w:hAnsi="Times New Roman"/>
                <w:b/>
                <w:color w:val="000000"/>
                <w:sz w:val="24"/>
                <w:szCs w:val="24"/>
                <w:lang w:val="uk-UA"/>
              </w:rPr>
              <w:t>01586</w:t>
            </w:r>
          </w:p>
        </w:tc>
        <w:tc>
          <w:tcPr>
            <w:tcW w:w="957" w:type="dxa"/>
            <w:tcBorders>
              <w:top w:val="single" w:sz="4" w:space="0" w:color="auto"/>
              <w:left w:val="single" w:sz="4" w:space="0" w:color="auto"/>
              <w:bottom w:val="single" w:sz="4" w:space="0" w:color="auto"/>
              <w:right w:val="single" w:sz="4" w:space="0" w:color="auto"/>
            </w:tcBorders>
          </w:tcPr>
          <w:p w14:paraId="24708AB0" w14:textId="46B1283E" w:rsidR="0059092F"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06-57</w:t>
            </w:r>
          </w:p>
        </w:tc>
        <w:tc>
          <w:tcPr>
            <w:tcW w:w="5386" w:type="dxa"/>
          </w:tcPr>
          <w:p w14:paraId="0C854EBE" w14:textId="77777777" w:rsidR="0059092F"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Видача направлення для отримання послуг з соціальної та професійної адаптації</w:t>
            </w:r>
          </w:p>
        </w:tc>
        <w:tc>
          <w:tcPr>
            <w:tcW w:w="2271" w:type="dxa"/>
            <w:vMerge/>
          </w:tcPr>
          <w:p w14:paraId="712A8977" w14:textId="77777777" w:rsidR="0059092F" w:rsidRPr="003E5F64" w:rsidRDefault="0059092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9092F" w:rsidRPr="00D33BB9" w14:paraId="14631712" w14:textId="77777777" w:rsidTr="003F1ACE">
        <w:tc>
          <w:tcPr>
            <w:tcW w:w="598" w:type="dxa"/>
            <w:tcBorders>
              <w:top w:val="single" w:sz="4" w:space="0" w:color="auto"/>
              <w:left w:val="single" w:sz="4" w:space="0" w:color="auto"/>
              <w:bottom w:val="single" w:sz="4" w:space="0" w:color="auto"/>
              <w:right w:val="single" w:sz="4" w:space="0" w:color="auto"/>
            </w:tcBorders>
          </w:tcPr>
          <w:p w14:paraId="7FA1FB47" w14:textId="67ED9585" w:rsidR="0059092F"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156</w:t>
            </w:r>
          </w:p>
        </w:tc>
        <w:tc>
          <w:tcPr>
            <w:tcW w:w="992" w:type="dxa"/>
            <w:tcBorders>
              <w:top w:val="single" w:sz="4" w:space="0" w:color="auto"/>
              <w:left w:val="single" w:sz="4" w:space="0" w:color="auto"/>
              <w:bottom w:val="single" w:sz="4" w:space="0" w:color="auto"/>
              <w:right w:val="single" w:sz="4" w:space="0" w:color="auto"/>
            </w:tcBorders>
          </w:tcPr>
          <w:p w14:paraId="0431CAD5" w14:textId="77777777" w:rsidR="0059092F" w:rsidRDefault="0059092F" w:rsidP="00C96EE5">
            <w:pPr>
              <w:rPr>
                <w:rFonts w:ascii="Times New Roman" w:hAnsi="Times New Roman"/>
                <w:b/>
                <w:color w:val="000000"/>
                <w:sz w:val="24"/>
                <w:szCs w:val="24"/>
                <w:lang w:val="uk-UA"/>
              </w:rPr>
            </w:pPr>
            <w:r>
              <w:rPr>
                <w:rFonts w:ascii="Times New Roman" w:hAnsi="Times New Roman"/>
                <w:b/>
                <w:color w:val="000000"/>
                <w:sz w:val="24"/>
                <w:szCs w:val="24"/>
                <w:lang w:val="uk-UA"/>
              </w:rPr>
              <w:t>01598</w:t>
            </w:r>
          </w:p>
        </w:tc>
        <w:tc>
          <w:tcPr>
            <w:tcW w:w="957" w:type="dxa"/>
            <w:tcBorders>
              <w:top w:val="single" w:sz="4" w:space="0" w:color="auto"/>
              <w:left w:val="single" w:sz="4" w:space="0" w:color="auto"/>
              <w:bottom w:val="single" w:sz="4" w:space="0" w:color="auto"/>
              <w:right w:val="single" w:sz="4" w:space="0" w:color="auto"/>
            </w:tcBorders>
          </w:tcPr>
          <w:p w14:paraId="053F008F" w14:textId="5D60B180" w:rsidR="0059092F"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06-58</w:t>
            </w:r>
          </w:p>
        </w:tc>
        <w:tc>
          <w:tcPr>
            <w:tcW w:w="5386" w:type="dxa"/>
          </w:tcPr>
          <w:p w14:paraId="5D0523BF" w14:textId="77777777" w:rsidR="0059092F" w:rsidRPr="0059092F"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Позбавлення статусу постраждалого учасника Революції Гідності за заявою особи</w:t>
            </w:r>
          </w:p>
        </w:tc>
        <w:tc>
          <w:tcPr>
            <w:tcW w:w="2271" w:type="dxa"/>
            <w:vMerge/>
          </w:tcPr>
          <w:p w14:paraId="29394043" w14:textId="77777777" w:rsidR="0059092F" w:rsidRPr="003E5F64" w:rsidRDefault="0059092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079D95B6" w14:textId="77777777" w:rsidTr="003F1ACE">
        <w:tc>
          <w:tcPr>
            <w:tcW w:w="598" w:type="dxa"/>
            <w:tcBorders>
              <w:top w:val="single" w:sz="4" w:space="0" w:color="auto"/>
              <w:left w:val="single" w:sz="4" w:space="0" w:color="auto"/>
              <w:bottom w:val="single" w:sz="4" w:space="0" w:color="auto"/>
              <w:right w:val="single" w:sz="4" w:space="0" w:color="auto"/>
            </w:tcBorders>
          </w:tcPr>
          <w:p w14:paraId="3878C104" w14:textId="023BB26B" w:rsidR="00B33683"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157</w:t>
            </w:r>
          </w:p>
        </w:tc>
        <w:tc>
          <w:tcPr>
            <w:tcW w:w="992" w:type="dxa"/>
            <w:tcBorders>
              <w:top w:val="single" w:sz="4" w:space="0" w:color="auto"/>
              <w:left w:val="single" w:sz="4" w:space="0" w:color="auto"/>
              <w:bottom w:val="single" w:sz="4" w:space="0" w:color="auto"/>
              <w:right w:val="single" w:sz="4" w:space="0" w:color="auto"/>
            </w:tcBorders>
          </w:tcPr>
          <w:p w14:paraId="0B918821"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01286</w:t>
            </w:r>
          </w:p>
        </w:tc>
        <w:tc>
          <w:tcPr>
            <w:tcW w:w="957" w:type="dxa"/>
            <w:tcBorders>
              <w:top w:val="single" w:sz="4" w:space="0" w:color="auto"/>
              <w:left w:val="single" w:sz="4" w:space="0" w:color="auto"/>
              <w:bottom w:val="single" w:sz="4" w:space="0" w:color="auto"/>
              <w:right w:val="single" w:sz="4" w:space="0" w:color="auto"/>
            </w:tcBorders>
          </w:tcPr>
          <w:p w14:paraId="69200D03" w14:textId="7D30B1FC" w:rsidR="00B33683"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06-59</w:t>
            </w:r>
          </w:p>
        </w:tc>
        <w:tc>
          <w:tcPr>
            <w:tcW w:w="5386" w:type="dxa"/>
          </w:tcPr>
          <w:p w14:paraId="0DA020AF" w14:textId="597F6435" w:rsidR="00B33683" w:rsidRPr="003016A6" w:rsidRDefault="003016A6"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Встановлення статусу учасника бойових дій, видача посвідчення</w:t>
            </w:r>
          </w:p>
        </w:tc>
        <w:tc>
          <w:tcPr>
            <w:tcW w:w="2271" w:type="dxa"/>
            <w:vMerge/>
          </w:tcPr>
          <w:p w14:paraId="53127EF6"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7A3281" w14:paraId="5FFF84AB" w14:textId="77777777" w:rsidTr="003F1ACE">
        <w:tc>
          <w:tcPr>
            <w:tcW w:w="598" w:type="dxa"/>
            <w:tcBorders>
              <w:top w:val="single" w:sz="4" w:space="0" w:color="auto"/>
              <w:left w:val="single" w:sz="4" w:space="0" w:color="auto"/>
              <w:bottom w:val="single" w:sz="4" w:space="0" w:color="auto"/>
              <w:right w:val="single" w:sz="4" w:space="0" w:color="auto"/>
            </w:tcBorders>
          </w:tcPr>
          <w:p w14:paraId="438521A3" w14:textId="5A424FED" w:rsidR="00B33683"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158</w:t>
            </w:r>
          </w:p>
        </w:tc>
        <w:tc>
          <w:tcPr>
            <w:tcW w:w="992" w:type="dxa"/>
            <w:tcBorders>
              <w:top w:val="single" w:sz="4" w:space="0" w:color="auto"/>
              <w:left w:val="single" w:sz="4" w:space="0" w:color="auto"/>
              <w:bottom w:val="single" w:sz="4" w:space="0" w:color="auto"/>
              <w:right w:val="single" w:sz="4" w:space="0" w:color="auto"/>
            </w:tcBorders>
          </w:tcPr>
          <w:p w14:paraId="65683EBB"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01198</w:t>
            </w:r>
          </w:p>
        </w:tc>
        <w:tc>
          <w:tcPr>
            <w:tcW w:w="957" w:type="dxa"/>
            <w:tcBorders>
              <w:top w:val="single" w:sz="4" w:space="0" w:color="auto"/>
              <w:left w:val="single" w:sz="4" w:space="0" w:color="auto"/>
              <w:bottom w:val="single" w:sz="4" w:space="0" w:color="auto"/>
              <w:right w:val="single" w:sz="4" w:space="0" w:color="auto"/>
            </w:tcBorders>
          </w:tcPr>
          <w:p w14:paraId="6B3B87F0" w14:textId="51A8509A" w:rsidR="00B33683" w:rsidRDefault="007A114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06-60</w:t>
            </w:r>
          </w:p>
        </w:tc>
        <w:tc>
          <w:tcPr>
            <w:tcW w:w="5386" w:type="dxa"/>
          </w:tcPr>
          <w:p w14:paraId="65DAF3A1" w14:textId="5A28C264" w:rsidR="00B33683" w:rsidRPr="003016A6" w:rsidRDefault="003016A6"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271" w:type="dxa"/>
            <w:vMerge/>
          </w:tcPr>
          <w:p w14:paraId="1BC141A1"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0E3228FE" w14:textId="77777777" w:rsidTr="003F1ACE">
        <w:tc>
          <w:tcPr>
            <w:tcW w:w="598" w:type="dxa"/>
            <w:tcBorders>
              <w:top w:val="single" w:sz="4" w:space="0" w:color="auto"/>
              <w:left w:val="single" w:sz="4" w:space="0" w:color="auto"/>
              <w:bottom w:val="single" w:sz="4" w:space="0" w:color="auto"/>
              <w:right w:val="single" w:sz="4" w:space="0" w:color="auto"/>
            </w:tcBorders>
          </w:tcPr>
          <w:p w14:paraId="68918363" w14:textId="0F6F6F44" w:rsidR="00B33683"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159</w:t>
            </w:r>
          </w:p>
        </w:tc>
        <w:tc>
          <w:tcPr>
            <w:tcW w:w="992" w:type="dxa"/>
            <w:tcBorders>
              <w:top w:val="single" w:sz="4" w:space="0" w:color="auto"/>
              <w:left w:val="single" w:sz="4" w:space="0" w:color="auto"/>
              <w:bottom w:val="single" w:sz="4" w:space="0" w:color="auto"/>
              <w:right w:val="single" w:sz="4" w:space="0" w:color="auto"/>
            </w:tcBorders>
          </w:tcPr>
          <w:p w14:paraId="316A630E"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01285</w:t>
            </w:r>
          </w:p>
        </w:tc>
        <w:tc>
          <w:tcPr>
            <w:tcW w:w="957" w:type="dxa"/>
            <w:tcBorders>
              <w:top w:val="single" w:sz="4" w:space="0" w:color="auto"/>
              <w:left w:val="single" w:sz="4" w:space="0" w:color="auto"/>
              <w:bottom w:val="single" w:sz="4" w:space="0" w:color="auto"/>
              <w:right w:val="single" w:sz="4" w:space="0" w:color="auto"/>
            </w:tcBorders>
          </w:tcPr>
          <w:p w14:paraId="5966CDC0" w14:textId="700CF52A" w:rsidR="00B33683"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06-61</w:t>
            </w:r>
          </w:p>
        </w:tc>
        <w:tc>
          <w:tcPr>
            <w:tcW w:w="5386" w:type="dxa"/>
          </w:tcPr>
          <w:p w14:paraId="57F02B65" w14:textId="24A556D0" w:rsidR="00B33683" w:rsidRPr="003016A6" w:rsidRDefault="003016A6"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Позбавлення статусу учасника бойових дій за заявою такої особи</w:t>
            </w:r>
          </w:p>
        </w:tc>
        <w:tc>
          <w:tcPr>
            <w:tcW w:w="2271" w:type="dxa"/>
            <w:vMerge/>
          </w:tcPr>
          <w:p w14:paraId="33BDAA11"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2238" w:rsidRPr="007A3281" w14:paraId="095DF2A6" w14:textId="77777777" w:rsidTr="003F1ACE">
        <w:tc>
          <w:tcPr>
            <w:tcW w:w="598" w:type="dxa"/>
            <w:tcBorders>
              <w:top w:val="single" w:sz="4" w:space="0" w:color="auto"/>
              <w:left w:val="single" w:sz="4" w:space="0" w:color="auto"/>
              <w:bottom w:val="single" w:sz="4" w:space="0" w:color="auto"/>
              <w:right w:val="single" w:sz="4" w:space="0" w:color="auto"/>
            </w:tcBorders>
          </w:tcPr>
          <w:p w14:paraId="355B5172" w14:textId="0AC7E73E" w:rsidR="00052238"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160</w:t>
            </w:r>
          </w:p>
        </w:tc>
        <w:tc>
          <w:tcPr>
            <w:tcW w:w="992" w:type="dxa"/>
            <w:tcBorders>
              <w:top w:val="single" w:sz="4" w:space="0" w:color="auto"/>
              <w:left w:val="single" w:sz="4" w:space="0" w:color="auto"/>
              <w:bottom w:val="single" w:sz="4" w:space="0" w:color="auto"/>
              <w:right w:val="single" w:sz="4" w:space="0" w:color="auto"/>
            </w:tcBorders>
          </w:tcPr>
          <w:p w14:paraId="0B504C99" w14:textId="77777777" w:rsidR="00052238" w:rsidRDefault="00052238" w:rsidP="00C96EE5">
            <w:pPr>
              <w:rPr>
                <w:rFonts w:ascii="Times New Roman" w:hAnsi="Times New Roman"/>
                <w:b/>
                <w:color w:val="000000"/>
                <w:sz w:val="24"/>
                <w:szCs w:val="24"/>
                <w:lang w:val="uk-UA"/>
              </w:rPr>
            </w:pPr>
            <w:r>
              <w:rPr>
                <w:rFonts w:ascii="Times New Roman" w:hAnsi="Times New Roman"/>
                <w:b/>
                <w:color w:val="000000"/>
                <w:sz w:val="24"/>
                <w:szCs w:val="24"/>
                <w:lang w:val="uk-UA"/>
              </w:rPr>
              <w:t>01877</w:t>
            </w:r>
          </w:p>
        </w:tc>
        <w:tc>
          <w:tcPr>
            <w:tcW w:w="957" w:type="dxa"/>
            <w:tcBorders>
              <w:top w:val="single" w:sz="4" w:space="0" w:color="auto"/>
              <w:left w:val="single" w:sz="4" w:space="0" w:color="auto"/>
              <w:bottom w:val="single" w:sz="4" w:space="0" w:color="auto"/>
              <w:right w:val="single" w:sz="4" w:space="0" w:color="auto"/>
            </w:tcBorders>
          </w:tcPr>
          <w:p w14:paraId="22973651" w14:textId="20848854" w:rsidR="00052238"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06-62</w:t>
            </w:r>
          </w:p>
        </w:tc>
        <w:tc>
          <w:tcPr>
            <w:tcW w:w="5386" w:type="dxa"/>
          </w:tcPr>
          <w:p w14:paraId="1E0B85C3" w14:textId="1F4567FB" w:rsidR="00052238" w:rsidRPr="003016A6" w:rsidRDefault="003016A6"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71" w:type="dxa"/>
            <w:vMerge/>
          </w:tcPr>
          <w:p w14:paraId="3B17567E" w14:textId="77777777" w:rsidR="00052238" w:rsidRPr="003E5F64" w:rsidRDefault="0005223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86F95" w:rsidRPr="00D33BB9" w14:paraId="04D72A38" w14:textId="77777777" w:rsidTr="003F1ACE">
        <w:tc>
          <w:tcPr>
            <w:tcW w:w="598" w:type="dxa"/>
            <w:tcBorders>
              <w:top w:val="single" w:sz="4" w:space="0" w:color="auto"/>
              <w:left w:val="single" w:sz="4" w:space="0" w:color="auto"/>
              <w:bottom w:val="single" w:sz="4" w:space="0" w:color="auto"/>
              <w:right w:val="single" w:sz="4" w:space="0" w:color="auto"/>
            </w:tcBorders>
          </w:tcPr>
          <w:p w14:paraId="743279BB" w14:textId="5C9EBE2C" w:rsidR="00786F95"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161</w:t>
            </w:r>
          </w:p>
        </w:tc>
        <w:tc>
          <w:tcPr>
            <w:tcW w:w="992" w:type="dxa"/>
            <w:tcBorders>
              <w:top w:val="single" w:sz="4" w:space="0" w:color="auto"/>
              <w:left w:val="single" w:sz="4" w:space="0" w:color="auto"/>
              <w:bottom w:val="single" w:sz="4" w:space="0" w:color="auto"/>
              <w:right w:val="single" w:sz="4" w:space="0" w:color="auto"/>
            </w:tcBorders>
          </w:tcPr>
          <w:p w14:paraId="4F74FA50" w14:textId="77777777" w:rsidR="00786F95" w:rsidRDefault="00786F95" w:rsidP="00C96EE5">
            <w:pPr>
              <w:rPr>
                <w:rFonts w:ascii="Times New Roman" w:hAnsi="Times New Roman"/>
                <w:b/>
                <w:color w:val="000000"/>
                <w:sz w:val="24"/>
                <w:szCs w:val="24"/>
                <w:lang w:val="uk-UA"/>
              </w:rPr>
            </w:pPr>
            <w:r>
              <w:rPr>
                <w:rFonts w:ascii="Times New Roman" w:hAnsi="Times New Roman"/>
                <w:b/>
                <w:color w:val="000000"/>
                <w:sz w:val="24"/>
                <w:szCs w:val="24"/>
                <w:lang w:val="uk-UA"/>
              </w:rPr>
              <w:t>01262</w:t>
            </w:r>
          </w:p>
        </w:tc>
        <w:tc>
          <w:tcPr>
            <w:tcW w:w="957" w:type="dxa"/>
            <w:tcBorders>
              <w:top w:val="single" w:sz="4" w:space="0" w:color="auto"/>
              <w:left w:val="single" w:sz="4" w:space="0" w:color="auto"/>
              <w:bottom w:val="single" w:sz="4" w:space="0" w:color="auto"/>
              <w:right w:val="single" w:sz="4" w:space="0" w:color="auto"/>
            </w:tcBorders>
          </w:tcPr>
          <w:p w14:paraId="55B3A0CF" w14:textId="1C0F4D3C" w:rsidR="00786F95"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06-63</w:t>
            </w:r>
          </w:p>
        </w:tc>
        <w:tc>
          <w:tcPr>
            <w:tcW w:w="5386" w:type="dxa"/>
          </w:tcPr>
          <w:p w14:paraId="672D058E" w14:textId="77777777" w:rsidR="00786F95" w:rsidRPr="00052238" w:rsidRDefault="00786F95" w:rsidP="00C96EE5">
            <w:pPr>
              <w:shd w:val="clear" w:color="auto" w:fill="FFFFFF"/>
              <w:spacing w:beforeAutospacing="1" w:afterAutospacing="1"/>
              <w:rPr>
                <w:rFonts w:ascii="Times New Roman" w:hAnsi="Times New Roman"/>
                <w:color w:val="121B35"/>
                <w:sz w:val="24"/>
                <w:szCs w:val="24"/>
                <w:lang w:val="uk-UA" w:eastAsia="uk-UA"/>
              </w:rPr>
            </w:pPr>
            <w:r w:rsidRPr="00786F95">
              <w:rPr>
                <w:rFonts w:ascii="Times New Roman" w:hAnsi="Times New Roman"/>
                <w:color w:val="121B35"/>
                <w:sz w:val="24"/>
                <w:szCs w:val="24"/>
                <w:lang w:val="uk-UA" w:eastAsia="uk-UA"/>
              </w:rPr>
              <w:t>Надання статусу дитини, яка постраждала внаслідок воєнних дій та збройних конфліктів</w:t>
            </w:r>
          </w:p>
        </w:tc>
        <w:tc>
          <w:tcPr>
            <w:tcW w:w="2271" w:type="dxa"/>
            <w:vMerge/>
          </w:tcPr>
          <w:p w14:paraId="453B090E" w14:textId="77777777" w:rsidR="00786F95" w:rsidRPr="003E5F64" w:rsidRDefault="00786F9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B72DE" w:rsidRPr="007A3281" w14:paraId="2581BAAB" w14:textId="77777777" w:rsidTr="003F1ACE">
        <w:tc>
          <w:tcPr>
            <w:tcW w:w="598" w:type="dxa"/>
            <w:tcBorders>
              <w:top w:val="single" w:sz="4" w:space="0" w:color="auto"/>
              <w:left w:val="single" w:sz="4" w:space="0" w:color="auto"/>
              <w:bottom w:val="single" w:sz="4" w:space="0" w:color="auto"/>
              <w:right w:val="single" w:sz="4" w:space="0" w:color="auto"/>
            </w:tcBorders>
          </w:tcPr>
          <w:p w14:paraId="6D2549EB" w14:textId="113DB5B4" w:rsidR="001B72DE"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162</w:t>
            </w:r>
          </w:p>
        </w:tc>
        <w:tc>
          <w:tcPr>
            <w:tcW w:w="992" w:type="dxa"/>
            <w:tcBorders>
              <w:top w:val="single" w:sz="4" w:space="0" w:color="auto"/>
              <w:left w:val="single" w:sz="4" w:space="0" w:color="auto"/>
              <w:bottom w:val="single" w:sz="4" w:space="0" w:color="auto"/>
              <w:right w:val="single" w:sz="4" w:space="0" w:color="auto"/>
            </w:tcBorders>
          </w:tcPr>
          <w:p w14:paraId="4A91A38C" w14:textId="77777777" w:rsidR="001B72DE" w:rsidRDefault="00CB0A77" w:rsidP="00C96EE5">
            <w:pPr>
              <w:rPr>
                <w:rFonts w:ascii="Times New Roman" w:hAnsi="Times New Roman"/>
                <w:b/>
                <w:color w:val="000000"/>
                <w:sz w:val="24"/>
                <w:szCs w:val="24"/>
                <w:lang w:val="uk-UA"/>
              </w:rPr>
            </w:pPr>
            <w:r>
              <w:rPr>
                <w:rFonts w:ascii="Times New Roman" w:hAnsi="Times New Roman"/>
                <w:b/>
                <w:color w:val="000000"/>
                <w:sz w:val="24"/>
                <w:szCs w:val="24"/>
                <w:lang w:val="uk-UA"/>
              </w:rPr>
              <w:t>00117</w:t>
            </w:r>
          </w:p>
        </w:tc>
        <w:tc>
          <w:tcPr>
            <w:tcW w:w="957" w:type="dxa"/>
            <w:tcBorders>
              <w:top w:val="single" w:sz="4" w:space="0" w:color="auto"/>
              <w:left w:val="single" w:sz="4" w:space="0" w:color="auto"/>
              <w:bottom w:val="single" w:sz="4" w:space="0" w:color="auto"/>
              <w:right w:val="single" w:sz="4" w:space="0" w:color="auto"/>
            </w:tcBorders>
          </w:tcPr>
          <w:p w14:paraId="503C1058" w14:textId="71F2A766" w:rsidR="001B72DE" w:rsidRDefault="00A32A7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06-64</w:t>
            </w:r>
          </w:p>
        </w:tc>
        <w:tc>
          <w:tcPr>
            <w:tcW w:w="5386" w:type="dxa"/>
          </w:tcPr>
          <w:p w14:paraId="2B4BDBAF" w14:textId="77777777" w:rsidR="001B72DE" w:rsidRPr="008A2E93" w:rsidRDefault="00CB0A77" w:rsidP="00C96EE5">
            <w:pPr>
              <w:shd w:val="clear" w:color="auto" w:fill="FFFFFF"/>
              <w:spacing w:beforeAutospacing="1" w:afterAutospacing="1"/>
              <w:rPr>
                <w:rFonts w:ascii="Times New Roman" w:hAnsi="Times New Roman"/>
                <w:color w:val="121B35"/>
                <w:sz w:val="24"/>
                <w:szCs w:val="24"/>
                <w:lang w:val="uk-UA" w:eastAsia="uk-UA"/>
              </w:rPr>
            </w:pPr>
            <w:r w:rsidRPr="00CB0A77">
              <w:rPr>
                <w:rFonts w:ascii="Times New Roman" w:hAnsi="Times New Roman"/>
                <w:color w:val="121B35"/>
                <w:sz w:val="24"/>
                <w:szCs w:val="24"/>
                <w:lang w:val="uk-UA"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w:t>
            </w:r>
            <w:r w:rsidR="00912330" w:rsidRPr="00912330">
              <w:rPr>
                <w:rFonts w:ascii="Times New Roman" w:hAnsi="Times New Roman"/>
                <w:color w:val="121B35"/>
                <w:sz w:val="24"/>
                <w:szCs w:val="24"/>
                <w:lang w:val="uk-UA" w:eastAsia="uk-UA"/>
              </w:rPr>
              <w:t xml:space="preserve"> з інвалідністю автомобілем</w:t>
            </w:r>
          </w:p>
        </w:tc>
        <w:tc>
          <w:tcPr>
            <w:tcW w:w="2271" w:type="dxa"/>
            <w:vMerge/>
          </w:tcPr>
          <w:p w14:paraId="183788A4" w14:textId="77777777" w:rsidR="001B72DE" w:rsidRPr="003E5F64" w:rsidRDefault="001B72DE"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B72DE" w:rsidRPr="007A3281" w14:paraId="538ED88D" w14:textId="77777777" w:rsidTr="003F1ACE">
        <w:tc>
          <w:tcPr>
            <w:tcW w:w="598" w:type="dxa"/>
            <w:tcBorders>
              <w:top w:val="single" w:sz="4" w:space="0" w:color="auto"/>
              <w:left w:val="single" w:sz="4" w:space="0" w:color="auto"/>
              <w:bottom w:val="single" w:sz="4" w:space="0" w:color="auto"/>
              <w:right w:val="single" w:sz="4" w:space="0" w:color="auto"/>
            </w:tcBorders>
          </w:tcPr>
          <w:p w14:paraId="7CE309B5" w14:textId="00D19CB4" w:rsidR="001B72DE"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163</w:t>
            </w:r>
          </w:p>
        </w:tc>
        <w:tc>
          <w:tcPr>
            <w:tcW w:w="992" w:type="dxa"/>
            <w:tcBorders>
              <w:top w:val="single" w:sz="4" w:space="0" w:color="auto"/>
              <w:left w:val="single" w:sz="4" w:space="0" w:color="auto"/>
              <w:bottom w:val="single" w:sz="4" w:space="0" w:color="auto"/>
              <w:right w:val="single" w:sz="4" w:space="0" w:color="auto"/>
            </w:tcBorders>
          </w:tcPr>
          <w:p w14:paraId="2CF871EC" w14:textId="77777777" w:rsidR="001B72DE" w:rsidRDefault="00912330" w:rsidP="00C96EE5">
            <w:pPr>
              <w:rPr>
                <w:rFonts w:ascii="Times New Roman" w:hAnsi="Times New Roman"/>
                <w:b/>
                <w:color w:val="000000"/>
                <w:sz w:val="24"/>
                <w:szCs w:val="24"/>
                <w:lang w:val="uk-UA"/>
              </w:rPr>
            </w:pPr>
            <w:r>
              <w:rPr>
                <w:rFonts w:ascii="Times New Roman" w:hAnsi="Times New Roman"/>
                <w:b/>
                <w:color w:val="000000"/>
                <w:sz w:val="24"/>
                <w:szCs w:val="24"/>
                <w:lang w:val="uk-UA"/>
              </w:rPr>
              <w:t>00119</w:t>
            </w:r>
          </w:p>
        </w:tc>
        <w:tc>
          <w:tcPr>
            <w:tcW w:w="957" w:type="dxa"/>
            <w:tcBorders>
              <w:top w:val="single" w:sz="4" w:space="0" w:color="auto"/>
              <w:left w:val="single" w:sz="4" w:space="0" w:color="auto"/>
              <w:bottom w:val="single" w:sz="4" w:space="0" w:color="auto"/>
              <w:right w:val="single" w:sz="4" w:space="0" w:color="auto"/>
            </w:tcBorders>
          </w:tcPr>
          <w:p w14:paraId="5237264D" w14:textId="69CEA439" w:rsidR="001B72DE" w:rsidRDefault="000035E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06-65</w:t>
            </w:r>
          </w:p>
        </w:tc>
        <w:tc>
          <w:tcPr>
            <w:tcW w:w="5386" w:type="dxa"/>
          </w:tcPr>
          <w:p w14:paraId="28C54153" w14:textId="0CB9F1A9" w:rsidR="001B72DE" w:rsidRPr="00E903FC" w:rsidRDefault="006005B5" w:rsidP="00C96EE5">
            <w:pPr>
              <w:shd w:val="clear" w:color="auto" w:fill="FFFFFF"/>
              <w:spacing w:beforeAutospacing="1" w:afterAutospacing="1"/>
              <w:rPr>
                <w:rFonts w:ascii="Times New Roman" w:hAnsi="Times New Roman"/>
                <w:color w:val="121B35"/>
                <w:sz w:val="24"/>
                <w:szCs w:val="24"/>
                <w:lang w:val="uk-UA" w:eastAsia="uk-UA"/>
              </w:rPr>
            </w:pPr>
            <w:r w:rsidRPr="00E903FC">
              <w:rPr>
                <w:rFonts w:ascii="Times New Roman" w:hAnsi="Times New Roman"/>
                <w:color w:val="121B35"/>
                <w:sz w:val="24"/>
                <w:szCs w:val="24"/>
                <w:lang w:val="uk-UA" w:eastAsia="uk-UA"/>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271" w:type="dxa"/>
            <w:vMerge/>
          </w:tcPr>
          <w:p w14:paraId="3267CF77" w14:textId="77777777" w:rsidR="001B72DE" w:rsidRPr="003E5F64" w:rsidRDefault="001B72DE"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B1BA3" w:rsidRPr="00D33BB9" w14:paraId="28846864" w14:textId="77777777" w:rsidTr="003F1ACE">
        <w:tc>
          <w:tcPr>
            <w:tcW w:w="598" w:type="dxa"/>
            <w:tcBorders>
              <w:top w:val="single" w:sz="4" w:space="0" w:color="auto"/>
              <w:left w:val="single" w:sz="4" w:space="0" w:color="auto"/>
              <w:bottom w:val="single" w:sz="4" w:space="0" w:color="auto"/>
              <w:right w:val="single" w:sz="4" w:space="0" w:color="auto"/>
            </w:tcBorders>
          </w:tcPr>
          <w:p w14:paraId="2A168EA3" w14:textId="221BEE23" w:rsidR="00EB1BA3"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164</w:t>
            </w:r>
          </w:p>
        </w:tc>
        <w:tc>
          <w:tcPr>
            <w:tcW w:w="992" w:type="dxa"/>
            <w:tcBorders>
              <w:top w:val="single" w:sz="4" w:space="0" w:color="auto"/>
              <w:left w:val="single" w:sz="4" w:space="0" w:color="auto"/>
              <w:bottom w:val="single" w:sz="4" w:space="0" w:color="auto"/>
              <w:right w:val="single" w:sz="4" w:space="0" w:color="auto"/>
            </w:tcBorders>
          </w:tcPr>
          <w:p w14:paraId="3E6ACEE5" w14:textId="77777777" w:rsidR="00EB1BA3"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00099</w:t>
            </w:r>
          </w:p>
        </w:tc>
        <w:tc>
          <w:tcPr>
            <w:tcW w:w="957" w:type="dxa"/>
            <w:tcBorders>
              <w:top w:val="single" w:sz="4" w:space="0" w:color="auto"/>
              <w:left w:val="single" w:sz="4" w:space="0" w:color="auto"/>
              <w:bottom w:val="single" w:sz="4" w:space="0" w:color="auto"/>
              <w:right w:val="single" w:sz="4" w:space="0" w:color="auto"/>
            </w:tcBorders>
          </w:tcPr>
          <w:p w14:paraId="228FEC34" w14:textId="21D4ADB3" w:rsidR="00EB1BA3" w:rsidRDefault="000035E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06-66</w:t>
            </w:r>
          </w:p>
        </w:tc>
        <w:tc>
          <w:tcPr>
            <w:tcW w:w="5386" w:type="dxa"/>
          </w:tcPr>
          <w:p w14:paraId="06654589" w14:textId="77777777" w:rsidR="00EB1BA3" w:rsidRPr="00912330"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державної соціальної допомоги на догляд</w:t>
            </w:r>
          </w:p>
        </w:tc>
        <w:tc>
          <w:tcPr>
            <w:tcW w:w="2271" w:type="dxa"/>
            <w:vMerge/>
          </w:tcPr>
          <w:p w14:paraId="7629468C" w14:textId="77777777" w:rsidR="00EB1BA3" w:rsidRPr="003E5F64" w:rsidRDefault="00EB1BA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4F18AFB6" w14:textId="77777777" w:rsidTr="003F1ACE">
        <w:tc>
          <w:tcPr>
            <w:tcW w:w="598" w:type="dxa"/>
            <w:tcBorders>
              <w:top w:val="single" w:sz="4" w:space="0" w:color="auto"/>
              <w:left w:val="single" w:sz="4" w:space="0" w:color="auto"/>
              <w:bottom w:val="single" w:sz="4" w:space="0" w:color="auto"/>
              <w:right w:val="single" w:sz="4" w:space="0" w:color="auto"/>
            </w:tcBorders>
          </w:tcPr>
          <w:p w14:paraId="7AA57DCB" w14:textId="17436433" w:rsidR="00912330"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165</w:t>
            </w:r>
          </w:p>
        </w:tc>
        <w:tc>
          <w:tcPr>
            <w:tcW w:w="992" w:type="dxa"/>
            <w:tcBorders>
              <w:top w:val="single" w:sz="4" w:space="0" w:color="auto"/>
              <w:left w:val="single" w:sz="4" w:space="0" w:color="auto"/>
              <w:bottom w:val="single" w:sz="4" w:space="0" w:color="auto"/>
              <w:right w:val="single" w:sz="4" w:space="0" w:color="auto"/>
            </w:tcBorders>
          </w:tcPr>
          <w:p w14:paraId="39D7E12A"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01257</w:t>
            </w:r>
          </w:p>
        </w:tc>
        <w:tc>
          <w:tcPr>
            <w:tcW w:w="957" w:type="dxa"/>
            <w:tcBorders>
              <w:top w:val="single" w:sz="4" w:space="0" w:color="auto"/>
              <w:left w:val="single" w:sz="4" w:space="0" w:color="auto"/>
              <w:bottom w:val="single" w:sz="4" w:space="0" w:color="auto"/>
              <w:right w:val="single" w:sz="4" w:space="0" w:color="auto"/>
            </w:tcBorders>
          </w:tcPr>
          <w:p w14:paraId="29E5CB05" w14:textId="7F9E4C4E" w:rsidR="00912330" w:rsidRDefault="000035E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06-67</w:t>
            </w:r>
          </w:p>
        </w:tc>
        <w:tc>
          <w:tcPr>
            <w:tcW w:w="5386" w:type="dxa"/>
          </w:tcPr>
          <w:p w14:paraId="6FAA5295"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271" w:type="dxa"/>
            <w:vMerge/>
          </w:tcPr>
          <w:p w14:paraId="742F212D"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038DDCCC" w14:textId="77777777" w:rsidTr="003F1ACE">
        <w:tc>
          <w:tcPr>
            <w:tcW w:w="598" w:type="dxa"/>
            <w:tcBorders>
              <w:top w:val="single" w:sz="4" w:space="0" w:color="auto"/>
              <w:left w:val="single" w:sz="4" w:space="0" w:color="auto"/>
              <w:bottom w:val="single" w:sz="4" w:space="0" w:color="auto"/>
              <w:right w:val="single" w:sz="4" w:space="0" w:color="auto"/>
            </w:tcBorders>
          </w:tcPr>
          <w:p w14:paraId="0119B668" w14:textId="1B4215CE" w:rsidR="00912330"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tcPr>
          <w:p w14:paraId="52776CBA"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00169</w:t>
            </w:r>
          </w:p>
        </w:tc>
        <w:tc>
          <w:tcPr>
            <w:tcW w:w="957" w:type="dxa"/>
            <w:tcBorders>
              <w:top w:val="single" w:sz="4" w:space="0" w:color="auto"/>
              <w:left w:val="single" w:sz="4" w:space="0" w:color="auto"/>
              <w:bottom w:val="single" w:sz="4" w:space="0" w:color="auto"/>
              <w:right w:val="single" w:sz="4" w:space="0" w:color="auto"/>
            </w:tcBorders>
          </w:tcPr>
          <w:p w14:paraId="4A92F735" w14:textId="60F5AF05" w:rsidR="00912330" w:rsidRDefault="000035E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06-68</w:t>
            </w:r>
          </w:p>
        </w:tc>
        <w:tc>
          <w:tcPr>
            <w:tcW w:w="5386" w:type="dxa"/>
          </w:tcPr>
          <w:p w14:paraId="0322972E"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Видача довідки про взяття на облік внутрішньо переміщеної особи</w:t>
            </w:r>
          </w:p>
        </w:tc>
        <w:tc>
          <w:tcPr>
            <w:tcW w:w="2271" w:type="dxa"/>
            <w:vMerge/>
          </w:tcPr>
          <w:p w14:paraId="610E7AE7"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1A34E01C" w14:textId="77777777" w:rsidTr="003F1ACE">
        <w:tc>
          <w:tcPr>
            <w:tcW w:w="598" w:type="dxa"/>
            <w:tcBorders>
              <w:top w:val="single" w:sz="4" w:space="0" w:color="auto"/>
              <w:left w:val="single" w:sz="4" w:space="0" w:color="auto"/>
              <w:bottom w:val="single" w:sz="4" w:space="0" w:color="auto"/>
              <w:right w:val="single" w:sz="4" w:space="0" w:color="auto"/>
            </w:tcBorders>
          </w:tcPr>
          <w:p w14:paraId="745C1F4D" w14:textId="4D79601C" w:rsidR="00912330"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167</w:t>
            </w:r>
          </w:p>
        </w:tc>
        <w:tc>
          <w:tcPr>
            <w:tcW w:w="992" w:type="dxa"/>
            <w:tcBorders>
              <w:top w:val="single" w:sz="4" w:space="0" w:color="auto"/>
              <w:left w:val="single" w:sz="4" w:space="0" w:color="auto"/>
              <w:bottom w:val="single" w:sz="4" w:space="0" w:color="auto"/>
              <w:right w:val="single" w:sz="4" w:space="0" w:color="auto"/>
            </w:tcBorders>
          </w:tcPr>
          <w:p w14:paraId="0D29B8B9"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01622</w:t>
            </w:r>
          </w:p>
        </w:tc>
        <w:tc>
          <w:tcPr>
            <w:tcW w:w="957" w:type="dxa"/>
            <w:tcBorders>
              <w:top w:val="single" w:sz="4" w:space="0" w:color="auto"/>
              <w:left w:val="single" w:sz="4" w:space="0" w:color="auto"/>
              <w:bottom w:val="single" w:sz="4" w:space="0" w:color="auto"/>
              <w:right w:val="single" w:sz="4" w:space="0" w:color="auto"/>
            </w:tcBorders>
          </w:tcPr>
          <w:p w14:paraId="14A04C7A" w14:textId="084D760D" w:rsidR="00912330" w:rsidRDefault="000035E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06-69</w:t>
            </w:r>
          </w:p>
        </w:tc>
        <w:tc>
          <w:tcPr>
            <w:tcW w:w="5386" w:type="dxa"/>
          </w:tcPr>
          <w:p w14:paraId="64A2B1CB"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грошової компенсації за належні для отримання жилі приміщення</w:t>
            </w:r>
          </w:p>
        </w:tc>
        <w:tc>
          <w:tcPr>
            <w:tcW w:w="2271" w:type="dxa"/>
            <w:vMerge/>
          </w:tcPr>
          <w:p w14:paraId="508BB1E8"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6ED077F9" w14:textId="77777777" w:rsidTr="003F1ACE">
        <w:tc>
          <w:tcPr>
            <w:tcW w:w="598" w:type="dxa"/>
            <w:tcBorders>
              <w:top w:val="single" w:sz="4" w:space="0" w:color="auto"/>
              <w:left w:val="single" w:sz="4" w:space="0" w:color="auto"/>
              <w:bottom w:val="single" w:sz="4" w:space="0" w:color="auto"/>
              <w:right w:val="single" w:sz="4" w:space="0" w:color="auto"/>
            </w:tcBorders>
          </w:tcPr>
          <w:p w14:paraId="798648F1" w14:textId="0721ED0D"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168</w:t>
            </w:r>
          </w:p>
        </w:tc>
        <w:tc>
          <w:tcPr>
            <w:tcW w:w="992" w:type="dxa"/>
            <w:tcBorders>
              <w:top w:val="single" w:sz="4" w:space="0" w:color="auto"/>
              <w:left w:val="single" w:sz="4" w:space="0" w:color="auto"/>
              <w:bottom w:val="single" w:sz="4" w:space="0" w:color="auto"/>
              <w:right w:val="single" w:sz="4" w:space="0" w:color="auto"/>
            </w:tcBorders>
          </w:tcPr>
          <w:p w14:paraId="2FA93D4A" w14:textId="4C418620" w:rsidR="00F467B0" w:rsidRPr="00880B5D" w:rsidRDefault="00F467B0" w:rsidP="00F467B0">
            <w:pPr>
              <w:rPr>
                <w:rFonts w:ascii="Times New Roman" w:hAnsi="Times New Roman"/>
                <w:b/>
                <w:sz w:val="24"/>
                <w:szCs w:val="24"/>
                <w:lang w:val="uk-UA"/>
              </w:rPr>
            </w:pPr>
            <w:r w:rsidRPr="00880B5D">
              <w:rPr>
                <w:rFonts w:ascii="Times New Roman" w:hAnsi="Times New Roman"/>
                <w:b/>
                <w:sz w:val="24"/>
                <w:szCs w:val="24"/>
                <w:lang w:val="uk-UA"/>
              </w:rPr>
              <w:t>02417</w:t>
            </w:r>
          </w:p>
        </w:tc>
        <w:tc>
          <w:tcPr>
            <w:tcW w:w="957" w:type="dxa"/>
            <w:tcBorders>
              <w:top w:val="single" w:sz="4" w:space="0" w:color="auto"/>
              <w:left w:val="single" w:sz="4" w:space="0" w:color="auto"/>
              <w:bottom w:val="single" w:sz="4" w:space="0" w:color="auto"/>
              <w:right w:val="single" w:sz="4" w:space="0" w:color="auto"/>
            </w:tcBorders>
          </w:tcPr>
          <w:p w14:paraId="0AA0FD8D" w14:textId="5BACA22E" w:rsidR="00F467B0" w:rsidRPr="00880B5D" w:rsidRDefault="000035E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06-70</w:t>
            </w:r>
          </w:p>
        </w:tc>
        <w:tc>
          <w:tcPr>
            <w:tcW w:w="5386" w:type="dxa"/>
          </w:tcPr>
          <w:p w14:paraId="5D2BD081" w14:textId="476039AC" w:rsidR="00F467B0" w:rsidRPr="00880B5D" w:rsidRDefault="00F467B0" w:rsidP="00F467B0">
            <w:pPr>
              <w:shd w:val="clear" w:color="auto" w:fill="FFFFFF"/>
              <w:spacing w:beforeAutospacing="1" w:afterAutospacing="1"/>
              <w:rPr>
                <w:rFonts w:ascii="Times New Roman" w:hAnsi="Times New Roman"/>
                <w:sz w:val="24"/>
                <w:szCs w:val="24"/>
                <w:lang w:val="uk-UA" w:eastAsia="uk-UA"/>
              </w:rPr>
            </w:pPr>
            <w:r w:rsidRPr="00880B5D">
              <w:rPr>
                <w:rFonts w:ascii="Times New Roman" w:hAnsi="Times New Roman"/>
                <w:sz w:val="24"/>
                <w:szCs w:val="24"/>
                <w:lang w:val="uk-UA" w:eastAsia="uk-UA"/>
              </w:rPr>
              <w:t>Надання допомоги на проживання внутрішньо переміщеним особам</w:t>
            </w:r>
          </w:p>
        </w:tc>
        <w:tc>
          <w:tcPr>
            <w:tcW w:w="2271" w:type="dxa"/>
            <w:vMerge/>
          </w:tcPr>
          <w:p w14:paraId="74EACD3C"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788D409F" w14:textId="77777777" w:rsidTr="003F1ACE">
        <w:tc>
          <w:tcPr>
            <w:tcW w:w="598" w:type="dxa"/>
            <w:tcBorders>
              <w:top w:val="single" w:sz="4" w:space="0" w:color="auto"/>
              <w:left w:val="single" w:sz="4" w:space="0" w:color="auto"/>
              <w:bottom w:val="single" w:sz="4" w:space="0" w:color="auto"/>
              <w:right w:val="single" w:sz="4" w:space="0" w:color="auto"/>
            </w:tcBorders>
          </w:tcPr>
          <w:p w14:paraId="4E976AFD" w14:textId="15C36C66"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169</w:t>
            </w:r>
          </w:p>
        </w:tc>
        <w:tc>
          <w:tcPr>
            <w:tcW w:w="992" w:type="dxa"/>
            <w:tcBorders>
              <w:top w:val="single" w:sz="4" w:space="0" w:color="auto"/>
              <w:left w:val="single" w:sz="4" w:space="0" w:color="auto"/>
              <w:bottom w:val="single" w:sz="4" w:space="0" w:color="auto"/>
              <w:right w:val="single" w:sz="4" w:space="0" w:color="auto"/>
            </w:tcBorders>
          </w:tcPr>
          <w:p w14:paraId="21F05C88"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01433</w:t>
            </w:r>
          </w:p>
        </w:tc>
        <w:tc>
          <w:tcPr>
            <w:tcW w:w="957" w:type="dxa"/>
            <w:tcBorders>
              <w:top w:val="single" w:sz="4" w:space="0" w:color="auto"/>
              <w:left w:val="single" w:sz="4" w:space="0" w:color="auto"/>
              <w:bottom w:val="single" w:sz="4" w:space="0" w:color="auto"/>
              <w:right w:val="single" w:sz="4" w:space="0" w:color="auto"/>
            </w:tcBorders>
          </w:tcPr>
          <w:p w14:paraId="1D1A811C" w14:textId="4F621AC9"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06-71</w:t>
            </w:r>
          </w:p>
        </w:tc>
        <w:tc>
          <w:tcPr>
            <w:tcW w:w="5386" w:type="dxa"/>
          </w:tcPr>
          <w:p w14:paraId="1CD7CF63"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004399">
              <w:rPr>
                <w:rFonts w:ascii="Times New Roman" w:hAnsi="Times New Roman"/>
                <w:color w:val="121B35"/>
                <w:sz w:val="24"/>
                <w:szCs w:val="24"/>
                <w:lang w:val="uk-UA"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271" w:type="dxa"/>
            <w:vMerge/>
          </w:tcPr>
          <w:p w14:paraId="1E3BD5FE"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1EA08732" w14:textId="77777777" w:rsidTr="003F1ACE">
        <w:tc>
          <w:tcPr>
            <w:tcW w:w="598" w:type="dxa"/>
            <w:tcBorders>
              <w:top w:val="single" w:sz="4" w:space="0" w:color="auto"/>
              <w:left w:val="single" w:sz="4" w:space="0" w:color="auto"/>
              <w:bottom w:val="single" w:sz="4" w:space="0" w:color="auto"/>
              <w:right w:val="single" w:sz="4" w:space="0" w:color="auto"/>
            </w:tcBorders>
          </w:tcPr>
          <w:p w14:paraId="5DF4FB50" w14:textId="0EE7D3AC"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170</w:t>
            </w:r>
          </w:p>
        </w:tc>
        <w:tc>
          <w:tcPr>
            <w:tcW w:w="992" w:type="dxa"/>
            <w:tcBorders>
              <w:top w:val="single" w:sz="4" w:space="0" w:color="auto"/>
              <w:left w:val="single" w:sz="4" w:space="0" w:color="auto"/>
              <w:bottom w:val="single" w:sz="4" w:space="0" w:color="auto"/>
              <w:right w:val="single" w:sz="4" w:space="0" w:color="auto"/>
            </w:tcBorders>
          </w:tcPr>
          <w:p w14:paraId="1A5A071A"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00141</w:t>
            </w:r>
          </w:p>
        </w:tc>
        <w:tc>
          <w:tcPr>
            <w:tcW w:w="957" w:type="dxa"/>
            <w:tcBorders>
              <w:top w:val="single" w:sz="4" w:space="0" w:color="auto"/>
              <w:left w:val="single" w:sz="4" w:space="0" w:color="auto"/>
              <w:bottom w:val="single" w:sz="4" w:space="0" w:color="auto"/>
              <w:right w:val="single" w:sz="4" w:space="0" w:color="auto"/>
            </w:tcBorders>
          </w:tcPr>
          <w:p w14:paraId="0ACF3E86" w14:textId="0049ED4A"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06-72</w:t>
            </w:r>
          </w:p>
        </w:tc>
        <w:tc>
          <w:tcPr>
            <w:tcW w:w="5386" w:type="dxa"/>
          </w:tcPr>
          <w:p w14:paraId="4B9E587F"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D76AF9">
              <w:rPr>
                <w:rFonts w:ascii="Times New Roman" w:hAnsi="Times New Roman"/>
                <w:color w:val="121B35"/>
                <w:sz w:val="24"/>
                <w:szCs w:val="24"/>
                <w:lang w:val="uk-UA" w:eastAsia="uk-UA"/>
              </w:rPr>
              <w:t>Видача довідки для отримання пільг особам з інвалідністю, які не мають права на пенсію чи соціальну допомогу</w:t>
            </w:r>
          </w:p>
        </w:tc>
        <w:tc>
          <w:tcPr>
            <w:tcW w:w="2271" w:type="dxa"/>
            <w:vMerge/>
          </w:tcPr>
          <w:p w14:paraId="14B5D45C"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348A6B8E" w14:textId="77777777" w:rsidTr="003F1ACE">
        <w:tc>
          <w:tcPr>
            <w:tcW w:w="598" w:type="dxa"/>
            <w:tcBorders>
              <w:top w:val="single" w:sz="4" w:space="0" w:color="auto"/>
              <w:left w:val="single" w:sz="4" w:space="0" w:color="auto"/>
              <w:bottom w:val="single" w:sz="4" w:space="0" w:color="auto"/>
              <w:right w:val="single" w:sz="4" w:space="0" w:color="auto"/>
            </w:tcBorders>
          </w:tcPr>
          <w:p w14:paraId="0F6F3E5E" w14:textId="790F4AF4"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171</w:t>
            </w:r>
          </w:p>
        </w:tc>
        <w:tc>
          <w:tcPr>
            <w:tcW w:w="992" w:type="dxa"/>
            <w:tcBorders>
              <w:top w:val="single" w:sz="4" w:space="0" w:color="auto"/>
              <w:left w:val="single" w:sz="4" w:space="0" w:color="auto"/>
              <w:bottom w:val="single" w:sz="4" w:space="0" w:color="auto"/>
              <w:right w:val="single" w:sz="4" w:space="0" w:color="auto"/>
            </w:tcBorders>
          </w:tcPr>
          <w:p w14:paraId="39B84E4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00230</w:t>
            </w:r>
          </w:p>
        </w:tc>
        <w:tc>
          <w:tcPr>
            <w:tcW w:w="957" w:type="dxa"/>
            <w:tcBorders>
              <w:top w:val="single" w:sz="4" w:space="0" w:color="auto"/>
              <w:left w:val="single" w:sz="4" w:space="0" w:color="auto"/>
              <w:bottom w:val="single" w:sz="4" w:space="0" w:color="auto"/>
              <w:right w:val="single" w:sz="4" w:space="0" w:color="auto"/>
            </w:tcBorders>
          </w:tcPr>
          <w:p w14:paraId="6E9FC11F" w14:textId="1A43BA2A"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06-73</w:t>
            </w:r>
          </w:p>
        </w:tc>
        <w:tc>
          <w:tcPr>
            <w:tcW w:w="5386" w:type="dxa"/>
          </w:tcPr>
          <w:p w14:paraId="01C0BF79"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271" w:type="dxa"/>
            <w:vMerge/>
          </w:tcPr>
          <w:p w14:paraId="5A7E2626"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7FE67A8C" w14:textId="77777777" w:rsidTr="003F1ACE">
        <w:tc>
          <w:tcPr>
            <w:tcW w:w="598" w:type="dxa"/>
            <w:tcBorders>
              <w:top w:val="single" w:sz="4" w:space="0" w:color="auto"/>
              <w:left w:val="single" w:sz="4" w:space="0" w:color="auto"/>
              <w:bottom w:val="single" w:sz="4" w:space="0" w:color="auto"/>
              <w:right w:val="single" w:sz="4" w:space="0" w:color="auto"/>
            </w:tcBorders>
          </w:tcPr>
          <w:p w14:paraId="3D4CF8B5" w14:textId="644E58EC"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172</w:t>
            </w:r>
          </w:p>
        </w:tc>
        <w:tc>
          <w:tcPr>
            <w:tcW w:w="992" w:type="dxa"/>
            <w:tcBorders>
              <w:top w:val="single" w:sz="4" w:space="0" w:color="auto"/>
              <w:left w:val="single" w:sz="4" w:space="0" w:color="auto"/>
              <w:bottom w:val="single" w:sz="4" w:space="0" w:color="auto"/>
              <w:right w:val="single" w:sz="4" w:space="0" w:color="auto"/>
            </w:tcBorders>
          </w:tcPr>
          <w:p w14:paraId="4CEE149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00170</w:t>
            </w:r>
          </w:p>
        </w:tc>
        <w:tc>
          <w:tcPr>
            <w:tcW w:w="957" w:type="dxa"/>
            <w:tcBorders>
              <w:top w:val="single" w:sz="4" w:space="0" w:color="auto"/>
              <w:left w:val="single" w:sz="4" w:space="0" w:color="auto"/>
              <w:bottom w:val="single" w:sz="4" w:space="0" w:color="auto"/>
              <w:right w:val="single" w:sz="4" w:space="0" w:color="auto"/>
            </w:tcBorders>
          </w:tcPr>
          <w:p w14:paraId="6498C0B7" w14:textId="2B2DAC58"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06-74</w:t>
            </w:r>
          </w:p>
        </w:tc>
        <w:tc>
          <w:tcPr>
            <w:tcW w:w="5386" w:type="dxa"/>
          </w:tcPr>
          <w:p w14:paraId="532620D8"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271" w:type="dxa"/>
            <w:vMerge/>
          </w:tcPr>
          <w:p w14:paraId="78C6DBAD"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6E4BACA5" w14:textId="77777777" w:rsidTr="003F1ACE">
        <w:tc>
          <w:tcPr>
            <w:tcW w:w="598" w:type="dxa"/>
            <w:tcBorders>
              <w:top w:val="single" w:sz="4" w:space="0" w:color="auto"/>
              <w:left w:val="single" w:sz="4" w:space="0" w:color="auto"/>
              <w:bottom w:val="single" w:sz="4" w:space="0" w:color="auto"/>
              <w:right w:val="single" w:sz="4" w:space="0" w:color="auto"/>
            </w:tcBorders>
          </w:tcPr>
          <w:p w14:paraId="47F8530E" w14:textId="64D8C5BC"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173</w:t>
            </w:r>
          </w:p>
        </w:tc>
        <w:tc>
          <w:tcPr>
            <w:tcW w:w="992" w:type="dxa"/>
            <w:tcBorders>
              <w:top w:val="single" w:sz="4" w:space="0" w:color="auto"/>
              <w:left w:val="single" w:sz="4" w:space="0" w:color="auto"/>
              <w:bottom w:val="single" w:sz="4" w:space="0" w:color="auto"/>
              <w:right w:val="single" w:sz="4" w:space="0" w:color="auto"/>
            </w:tcBorders>
          </w:tcPr>
          <w:p w14:paraId="1C97263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01974</w:t>
            </w:r>
          </w:p>
        </w:tc>
        <w:tc>
          <w:tcPr>
            <w:tcW w:w="957" w:type="dxa"/>
            <w:tcBorders>
              <w:top w:val="single" w:sz="4" w:space="0" w:color="auto"/>
              <w:left w:val="single" w:sz="4" w:space="0" w:color="auto"/>
              <w:bottom w:val="single" w:sz="4" w:space="0" w:color="auto"/>
              <w:right w:val="single" w:sz="4" w:space="0" w:color="auto"/>
            </w:tcBorders>
          </w:tcPr>
          <w:p w14:paraId="6DA1D58F" w14:textId="442563FE"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06-75</w:t>
            </w:r>
          </w:p>
        </w:tc>
        <w:tc>
          <w:tcPr>
            <w:tcW w:w="5386" w:type="dxa"/>
          </w:tcPr>
          <w:p w14:paraId="748AB706"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Призначення пільги на оплату житла, комунальних послуг</w:t>
            </w:r>
          </w:p>
        </w:tc>
        <w:tc>
          <w:tcPr>
            <w:tcW w:w="2271" w:type="dxa"/>
            <w:vMerge/>
          </w:tcPr>
          <w:p w14:paraId="089C4690"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36FA5621" w14:textId="77777777" w:rsidTr="003F1ACE">
        <w:tc>
          <w:tcPr>
            <w:tcW w:w="598" w:type="dxa"/>
            <w:tcBorders>
              <w:top w:val="single" w:sz="4" w:space="0" w:color="auto"/>
              <w:left w:val="single" w:sz="4" w:space="0" w:color="auto"/>
              <w:bottom w:val="single" w:sz="4" w:space="0" w:color="auto"/>
              <w:right w:val="single" w:sz="4" w:space="0" w:color="auto"/>
            </w:tcBorders>
          </w:tcPr>
          <w:p w14:paraId="682B27D5" w14:textId="46AB5B68"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174</w:t>
            </w:r>
          </w:p>
        </w:tc>
        <w:tc>
          <w:tcPr>
            <w:tcW w:w="992" w:type="dxa"/>
            <w:tcBorders>
              <w:top w:val="single" w:sz="4" w:space="0" w:color="auto"/>
              <w:left w:val="single" w:sz="4" w:space="0" w:color="auto"/>
              <w:bottom w:val="single" w:sz="4" w:space="0" w:color="auto"/>
              <w:right w:val="single" w:sz="4" w:space="0" w:color="auto"/>
            </w:tcBorders>
          </w:tcPr>
          <w:p w14:paraId="5AA3F3D0"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00101</w:t>
            </w:r>
          </w:p>
        </w:tc>
        <w:tc>
          <w:tcPr>
            <w:tcW w:w="957" w:type="dxa"/>
            <w:tcBorders>
              <w:top w:val="single" w:sz="4" w:space="0" w:color="auto"/>
              <w:left w:val="single" w:sz="4" w:space="0" w:color="auto"/>
              <w:bottom w:val="single" w:sz="4" w:space="0" w:color="auto"/>
              <w:right w:val="single" w:sz="4" w:space="0" w:color="auto"/>
            </w:tcBorders>
          </w:tcPr>
          <w:p w14:paraId="5ECD5FCE" w14:textId="0264F6BB"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06-76</w:t>
            </w:r>
          </w:p>
        </w:tc>
        <w:tc>
          <w:tcPr>
            <w:tcW w:w="5386" w:type="dxa"/>
          </w:tcPr>
          <w:p w14:paraId="07E15B99"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271" w:type="dxa"/>
            <w:vMerge/>
          </w:tcPr>
          <w:p w14:paraId="6B83B66D"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722CED01" w14:textId="77777777" w:rsidTr="003F1ACE">
        <w:tc>
          <w:tcPr>
            <w:tcW w:w="598" w:type="dxa"/>
            <w:tcBorders>
              <w:top w:val="single" w:sz="4" w:space="0" w:color="auto"/>
              <w:left w:val="single" w:sz="4" w:space="0" w:color="auto"/>
              <w:bottom w:val="single" w:sz="4" w:space="0" w:color="auto"/>
              <w:right w:val="single" w:sz="4" w:space="0" w:color="auto"/>
            </w:tcBorders>
          </w:tcPr>
          <w:p w14:paraId="3CC7046F" w14:textId="1175A262"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tcPr>
          <w:p w14:paraId="3A01E500"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02025</w:t>
            </w:r>
          </w:p>
        </w:tc>
        <w:tc>
          <w:tcPr>
            <w:tcW w:w="957" w:type="dxa"/>
            <w:tcBorders>
              <w:top w:val="single" w:sz="4" w:space="0" w:color="auto"/>
              <w:left w:val="single" w:sz="4" w:space="0" w:color="auto"/>
              <w:bottom w:val="single" w:sz="4" w:space="0" w:color="auto"/>
              <w:right w:val="single" w:sz="4" w:space="0" w:color="auto"/>
            </w:tcBorders>
          </w:tcPr>
          <w:p w14:paraId="75BB0032" w14:textId="788EB0D5"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06-77</w:t>
            </w:r>
          </w:p>
        </w:tc>
        <w:tc>
          <w:tcPr>
            <w:tcW w:w="5386" w:type="dxa"/>
          </w:tcPr>
          <w:p w14:paraId="22037E25"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271" w:type="dxa"/>
            <w:vMerge/>
          </w:tcPr>
          <w:p w14:paraId="7B0B0E34"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63E13954" w14:textId="77777777" w:rsidTr="003F1ACE">
        <w:tc>
          <w:tcPr>
            <w:tcW w:w="598" w:type="dxa"/>
            <w:tcBorders>
              <w:top w:val="single" w:sz="4" w:space="0" w:color="auto"/>
              <w:left w:val="single" w:sz="4" w:space="0" w:color="auto"/>
              <w:bottom w:val="single" w:sz="4" w:space="0" w:color="auto"/>
              <w:right w:val="single" w:sz="4" w:space="0" w:color="auto"/>
            </w:tcBorders>
          </w:tcPr>
          <w:p w14:paraId="408D32FA" w14:textId="735CDAE5"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176</w:t>
            </w:r>
          </w:p>
        </w:tc>
        <w:tc>
          <w:tcPr>
            <w:tcW w:w="992" w:type="dxa"/>
            <w:tcBorders>
              <w:top w:val="single" w:sz="4" w:space="0" w:color="auto"/>
              <w:left w:val="single" w:sz="4" w:space="0" w:color="auto"/>
              <w:bottom w:val="single" w:sz="4" w:space="0" w:color="auto"/>
              <w:right w:val="single" w:sz="4" w:space="0" w:color="auto"/>
            </w:tcBorders>
          </w:tcPr>
          <w:p w14:paraId="03E9852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01995</w:t>
            </w:r>
          </w:p>
        </w:tc>
        <w:tc>
          <w:tcPr>
            <w:tcW w:w="957" w:type="dxa"/>
            <w:tcBorders>
              <w:top w:val="single" w:sz="4" w:space="0" w:color="auto"/>
              <w:left w:val="single" w:sz="4" w:space="0" w:color="auto"/>
              <w:bottom w:val="single" w:sz="4" w:space="0" w:color="auto"/>
              <w:right w:val="single" w:sz="4" w:space="0" w:color="auto"/>
            </w:tcBorders>
          </w:tcPr>
          <w:p w14:paraId="30A5E4F6" w14:textId="76BEA452"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06-78</w:t>
            </w:r>
          </w:p>
        </w:tc>
        <w:tc>
          <w:tcPr>
            <w:tcW w:w="5386" w:type="dxa"/>
          </w:tcPr>
          <w:p w14:paraId="674D8942"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271" w:type="dxa"/>
            <w:vMerge/>
          </w:tcPr>
          <w:p w14:paraId="2497854A"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2A41B204" w14:textId="77777777" w:rsidTr="003F1ACE">
        <w:tc>
          <w:tcPr>
            <w:tcW w:w="598" w:type="dxa"/>
            <w:tcBorders>
              <w:top w:val="single" w:sz="4" w:space="0" w:color="auto"/>
              <w:left w:val="single" w:sz="4" w:space="0" w:color="auto"/>
              <w:bottom w:val="single" w:sz="4" w:space="0" w:color="auto"/>
              <w:right w:val="single" w:sz="4" w:space="0" w:color="auto"/>
            </w:tcBorders>
          </w:tcPr>
          <w:p w14:paraId="5261365D" w14:textId="495C3DBB"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177</w:t>
            </w:r>
          </w:p>
        </w:tc>
        <w:tc>
          <w:tcPr>
            <w:tcW w:w="992" w:type="dxa"/>
            <w:tcBorders>
              <w:top w:val="single" w:sz="4" w:space="0" w:color="auto"/>
              <w:left w:val="single" w:sz="4" w:space="0" w:color="auto"/>
              <w:bottom w:val="single" w:sz="4" w:space="0" w:color="auto"/>
              <w:right w:val="single" w:sz="4" w:space="0" w:color="auto"/>
            </w:tcBorders>
          </w:tcPr>
          <w:p w14:paraId="766F685F"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01997</w:t>
            </w:r>
          </w:p>
        </w:tc>
        <w:tc>
          <w:tcPr>
            <w:tcW w:w="957" w:type="dxa"/>
            <w:tcBorders>
              <w:top w:val="single" w:sz="4" w:space="0" w:color="auto"/>
              <w:left w:val="single" w:sz="4" w:space="0" w:color="auto"/>
              <w:bottom w:val="single" w:sz="4" w:space="0" w:color="auto"/>
              <w:right w:val="single" w:sz="4" w:space="0" w:color="auto"/>
            </w:tcBorders>
          </w:tcPr>
          <w:p w14:paraId="2B03F581" w14:textId="07A57182" w:rsidR="00F467B0"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06-79</w:t>
            </w:r>
          </w:p>
        </w:tc>
        <w:tc>
          <w:tcPr>
            <w:tcW w:w="5386" w:type="dxa"/>
          </w:tcPr>
          <w:p w14:paraId="51EE2C68" w14:textId="23534EDF" w:rsidR="00F467B0" w:rsidRPr="0033119D" w:rsidRDefault="0033119D" w:rsidP="00F467B0">
            <w:pPr>
              <w:shd w:val="clear" w:color="auto" w:fill="FFFFFF"/>
              <w:spacing w:beforeAutospacing="1" w:afterAutospacing="1"/>
              <w:rPr>
                <w:rFonts w:ascii="Times New Roman" w:hAnsi="Times New Roman"/>
                <w:b/>
                <w:color w:val="121B35"/>
                <w:sz w:val="24"/>
                <w:szCs w:val="24"/>
                <w:lang w:val="uk-UA" w:eastAsia="uk-UA"/>
              </w:rPr>
            </w:pPr>
            <w:r w:rsidRPr="008C7CB8">
              <w:rPr>
                <w:rFonts w:ascii="Times New Roman" w:hAnsi="Times New Roman"/>
                <w:color w:val="121B35"/>
                <w:sz w:val="24"/>
                <w:szCs w:val="24"/>
                <w:lang w:val="uk-UA" w:eastAsia="uk-UA"/>
              </w:rPr>
              <w:t>Видача направлення на комплексну</w:t>
            </w:r>
            <w:r w:rsidRPr="0033119D">
              <w:rPr>
                <w:rFonts w:ascii="Times New Roman" w:hAnsi="Times New Roman"/>
                <w:b/>
                <w:color w:val="121B35"/>
                <w:sz w:val="24"/>
                <w:szCs w:val="24"/>
                <w:lang w:val="uk-UA" w:eastAsia="uk-UA"/>
              </w:rPr>
              <w:t xml:space="preserve"> </w:t>
            </w:r>
            <w:r w:rsidRPr="000F411C">
              <w:rPr>
                <w:rFonts w:ascii="Times New Roman" w:hAnsi="Times New Roman"/>
                <w:color w:val="121B35"/>
                <w:sz w:val="24"/>
                <w:szCs w:val="24"/>
                <w:lang w:val="uk-UA" w:eastAsia="uk-UA"/>
              </w:rPr>
              <w:t>реабілітацію (</w:t>
            </w:r>
            <w:proofErr w:type="spellStart"/>
            <w:r w:rsidRPr="000F411C">
              <w:rPr>
                <w:rFonts w:ascii="Times New Roman" w:hAnsi="Times New Roman"/>
                <w:color w:val="121B35"/>
                <w:sz w:val="24"/>
                <w:szCs w:val="24"/>
                <w:lang w:val="uk-UA" w:eastAsia="uk-UA"/>
              </w:rPr>
              <w:t>абілітацію</w:t>
            </w:r>
            <w:proofErr w:type="spellEnd"/>
            <w:r w:rsidRPr="000F411C">
              <w:rPr>
                <w:rFonts w:ascii="Times New Roman" w:hAnsi="Times New Roman"/>
                <w:color w:val="121B35"/>
                <w:sz w:val="24"/>
                <w:szCs w:val="24"/>
                <w:lang w:val="uk-UA" w:eastAsia="uk-UA"/>
              </w:rPr>
              <w:t xml:space="preserve">)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0F411C">
              <w:rPr>
                <w:rFonts w:ascii="Times New Roman" w:hAnsi="Times New Roman"/>
                <w:color w:val="121B35"/>
                <w:sz w:val="24"/>
                <w:szCs w:val="24"/>
                <w:lang w:val="uk-UA" w:eastAsia="uk-UA"/>
              </w:rPr>
              <w:t>Мінсоцполітики</w:t>
            </w:r>
            <w:proofErr w:type="spellEnd"/>
          </w:p>
        </w:tc>
        <w:tc>
          <w:tcPr>
            <w:tcW w:w="2271" w:type="dxa"/>
            <w:vMerge/>
          </w:tcPr>
          <w:p w14:paraId="392A63C1"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56BD875B" w14:textId="77777777" w:rsidTr="003F1ACE">
        <w:tc>
          <w:tcPr>
            <w:tcW w:w="598" w:type="dxa"/>
            <w:tcBorders>
              <w:top w:val="single" w:sz="4" w:space="0" w:color="auto"/>
              <w:left w:val="single" w:sz="4" w:space="0" w:color="auto"/>
              <w:bottom w:val="single" w:sz="4" w:space="0" w:color="auto"/>
              <w:right w:val="single" w:sz="4" w:space="0" w:color="auto"/>
            </w:tcBorders>
          </w:tcPr>
          <w:p w14:paraId="0350FA9D" w14:textId="3E5353F5" w:rsidR="00F467B0" w:rsidRPr="00880B5D"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178</w:t>
            </w:r>
          </w:p>
        </w:tc>
        <w:tc>
          <w:tcPr>
            <w:tcW w:w="992" w:type="dxa"/>
            <w:tcBorders>
              <w:top w:val="single" w:sz="4" w:space="0" w:color="auto"/>
              <w:left w:val="single" w:sz="4" w:space="0" w:color="auto"/>
              <w:bottom w:val="single" w:sz="4" w:space="0" w:color="auto"/>
              <w:right w:val="single" w:sz="4" w:space="0" w:color="auto"/>
            </w:tcBorders>
          </w:tcPr>
          <w:p w14:paraId="54AAF97A" w14:textId="258CB61B" w:rsidR="00F467B0" w:rsidRPr="00880B5D" w:rsidRDefault="00896F94" w:rsidP="00F467B0">
            <w:pPr>
              <w:rPr>
                <w:rFonts w:ascii="Times New Roman" w:hAnsi="Times New Roman"/>
                <w:b/>
                <w:sz w:val="24"/>
                <w:szCs w:val="24"/>
                <w:lang w:val="uk-UA"/>
              </w:rPr>
            </w:pPr>
            <w:r w:rsidRPr="00880B5D">
              <w:rPr>
                <w:rFonts w:ascii="Times New Roman" w:hAnsi="Times New Roman"/>
                <w:b/>
                <w:sz w:val="24"/>
                <w:szCs w:val="24"/>
                <w:lang w:val="uk-UA"/>
              </w:rPr>
              <w:t>02263</w:t>
            </w:r>
          </w:p>
        </w:tc>
        <w:tc>
          <w:tcPr>
            <w:tcW w:w="957" w:type="dxa"/>
            <w:tcBorders>
              <w:top w:val="single" w:sz="4" w:space="0" w:color="auto"/>
              <w:left w:val="single" w:sz="4" w:space="0" w:color="auto"/>
              <w:bottom w:val="single" w:sz="4" w:space="0" w:color="auto"/>
              <w:right w:val="single" w:sz="4" w:space="0" w:color="auto"/>
            </w:tcBorders>
          </w:tcPr>
          <w:p w14:paraId="3E31B01D" w14:textId="3277C91F" w:rsidR="00F467B0" w:rsidRPr="00880B5D"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06-80</w:t>
            </w:r>
          </w:p>
        </w:tc>
        <w:tc>
          <w:tcPr>
            <w:tcW w:w="5386" w:type="dxa"/>
          </w:tcPr>
          <w:p w14:paraId="133E1D82" w14:textId="4EB935EB" w:rsidR="00F467B0" w:rsidRPr="00880B5D" w:rsidRDefault="00896F94" w:rsidP="00F467B0">
            <w:pPr>
              <w:shd w:val="clear" w:color="auto" w:fill="FFFFFF"/>
              <w:spacing w:beforeAutospacing="1" w:afterAutospacing="1"/>
              <w:rPr>
                <w:rFonts w:ascii="Times New Roman" w:hAnsi="Times New Roman"/>
                <w:sz w:val="24"/>
                <w:szCs w:val="24"/>
                <w:lang w:val="uk-UA" w:eastAsia="uk-UA"/>
              </w:rPr>
            </w:pPr>
            <w:r w:rsidRPr="00880B5D">
              <w:rPr>
                <w:rFonts w:ascii="Times New Roman" w:hAnsi="Times New Roman"/>
                <w:sz w:val="24"/>
                <w:szCs w:val="24"/>
                <w:lang w:val="uk-UA"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271" w:type="dxa"/>
          </w:tcPr>
          <w:p w14:paraId="50FEB6F4"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5B66F694" w14:textId="77777777" w:rsidTr="003F1ACE">
        <w:tc>
          <w:tcPr>
            <w:tcW w:w="598" w:type="dxa"/>
            <w:tcBorders>
              <w:top w:val="single" w:sz="4" w:space="0" w:color="auto"/>
              <w:left w:val="single" w:sz="4" w:space="0" w:color="auto"/>
              <w:bottom w:val="single" w:sz="4" w:space="0" w:color="auto"/>
              <w:right w:val="single" w:sz="4" w:space="0" w:color="auto"/>
            </w:tcBorders>
          </w:tcPr>
          <w:p w14:paraId="7803798A" w14:textId="37C330D5" w:rsidR="00F467B0" w:rsidRPr="00880B5D"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179</w:t>
            </w:r>
          </w:p>
        </w:tc>
        <w:tc>
          <w:tcPr>
            <w:tcW w:w="992" w:type="dxa"/>
            <w:tcBorders>
              <w:top w:val="single" w:sz="4" w:space="0" w:color="auto"/>
              <w:left w:val="single" w:sz="4" w:space="0" w:color="auto"/>
              <w:bottom w:val="single" w:sz="4" w:space="0" w:color="auto"/>
              <w:right w:val="single" w:sz="4" w:space="0" w:color="auto"/>
            </w:tcBorders>
          </w:tcPr>
          <w:p w14:paraId="385A8DE8" w14:textId="0D3EF5C0" w:rsidR="00F467B0" w:rsidRPr="00880B5D" w:rsidRDefault="00896F94" w:rsidP="00F467B0">
            <w:pPr>
              <w:rPr>
                <w:rFonts w:ascii="Times New Roman" w:hAnsi="Times New Roman"/>
                <w:b/>
                <w:sz w:val="24"/>
                <w:szCs w:val="24"/>
                <w:lang w:val="uk-UA"/>
              </w:rPr>
            </w:pPr>
            <w:r w:rsidRPr="00880B5D">
              <w:rPr>
                <w:rFonts w:ascii="Times New Roman" w:hAnsi="Times New Roman"/>
                <w:b/>
                <w:sz w:val="24"/>
                <w:szCs w:val="24"/>
                <w:lang w:val="uk-UA"/>
              </w:rPr>
              <w:t>02264</w:t>
            </w:r>
          </w:p>
        </w:tc>
        <w:tc>
          <w:tcPr>
            <w:tcW w:w="957" w:type="dxa"/>
            <w:tcBorders>
              <w:top w:val="single" w:sz="4" w:space="0" w:color="auto"/>
              <w:left w:val="single" w:sz="4" w:space="0" w:color="auto"/>
              <w:bottom w:val="single" w:sz="4" w:space="0" w:color="auto"/>
              <w:right w:val="single" w:sz="4" w:space="0" w:color="auto"/>
            </w:tcBorders>
          </w:tcPr>
          <w:p w14:paraId="0502D0FB" w14:textId="0F3EF08D" w:rsidR="00F467B0" w:rsidRPr="00880B5D"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06-81</w:t>
            </w:r>
          </w:p>
        </w:tc>
        <w:tc>
          <w:tcPr>
            <w:tcW w:w="5386" w:type="dxa"/>
          </w:tcPr>
          <w:p w14:paraId="5817DC8A" w14:textId="2C29D27C" w:rsidR="00F467B0" w:rsidRPr="00880B5D" w:rsidRDefault="00896F94" w:rsidP="00F467B0">
            <w:pPr>
              <w:shd w:val="clear" w:color="auto" w:fill="FFFFFF"/>
              <w:spacing w:beforeAutospacing="1" w:afterAutospacing="1"/>
              <w:rPr>
                <w:rFonts w:ascii="Times New Roman" w:hAnsi="Times New Roman"/>
                <w:sz w:val="24"/>
                <w:szCs w:val="24"/>
                <w:lang w:val="uk-UA" w:eastAsia="uk-UA"/>
              </w:rPr>
            </w:pPr>
            <w:r w:rsidRPr="00880B5D">
              <w:rPr>
                <w:rFonts w:ascii="Times New Roman" w:hAnsi="Times New Roman"/>
                <w:sz w:val="24"/>
                <w:szCs w:val="24"/>
                <w:lang w:val="uk-UA"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271" w:type="dxa"/>
          </w:tcPr>
          <w:p w14:paraId="26746C2E"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FB5C59" w14:paraId="14DDAE4F" w14:textId="77777777" w:rsidTr="003F1ACE">
        <w:tc>
          <w:tcPr>
            <w:tcW w:w="598" w:type="dxa"/>
            <w:tcBorders>
              <w:top w:val="single" w:sz="4" w:space="0" w:color="auto"/>
              <w:left w:val="single" w:sz="4" w:space="0" w:color="auto"/>
              <w:bottom w:val="single" w:sz="4" w:space="0" w:color="auto"/>
              <w:right w:val="single" w:sz="4" w:space="0" w:color="auto"/>
            </w:tcBorders>
          </w:tcPr>
          <w:p w14:paraId="184DAB2B" w14:textId="50A3C9E5" w:rsidR="007944F2" w:rsidRPr="00880B5D" w:rsidRDefault="00DD51D4"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180</w:t>
            </w:r>
          </w:p>
        </w:tc>
        <w:tc>
          <w:tcPr>
            <w:tcW w:w="992" w:type="dxa"/>
            <w:tcBorders>
              <w:top w:val="single" w:sz="4" w:space="0" w:color="auto"/>
              <w:left w:val="single" w:sz="4" w:space="0" w:color="auto"/>
              <w:bottom w:val="single" w:sz="4" w:space="0" w:color="auto"/>
              <w:right w:val="single" w:sz="4" w:space="0" w:color="auto"/>
            </w:tcBorders>
          </w:tcPr>
          <w:p w14:paraId="76AC5DB8" w14:textId="1A6F981D" w:rsidR="007944F2" w:rsidRPr="00880B5D" w:rsidRDefault="00FB5C59" w:rsidP="00F467B0">
            <w:pPr>
              <w:rPr>
                <w:rFonts w:ascii="Times New Roman" w:hAnsi="Times New Roman"/>
                <w:b/>
                <w:sz w:val="24"/>
                <w:szCs w:val="24"/>
                <w:lang w:val="uk-UA"/>
              </w:rPr>
            </w:pPr>
            <w:r>
              <w:rPr>
                <w:rFonts w:ascii="Times New Roman" w:hAnsi="Times New Roman"/>
                <w:b/>
                <w:sz w:val="24"/>
                <w:szCs w:val="24"/>
                <w:lang w:val="uk-UA"/>
              </w:rPr>
              <w:t>01735</w:t>
            </w:r>
          </w:p>
        </w:tc>
        <w:tc>
          <w:tcPr>
            <w:tcW w:w="957" w:type="dxa"/>
            <w:tcBorders>
              <w:top w:val="single" w:sz="4" w:space="0" w:color="auto"/>
              <w:left w:val="single" w:sz="4" w:space="0" w:color="auto"/>
              <w:bottom w:val="single" w:sz="4" w:space="0" w:color="auto"/>
              <w:right w:val="single" w:sz="4" w:space="0" w:color="auto"/>
            </w:tcBorders>
          </w:tcPr>
          <w:p w14:paraId="4D945886" w14:textId="7E63F797" w:rsidR="007944F2" w:rsidRPr="00880B5D" w:rsidRDefault="007904A3"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06-82</w:t>
            </w:r>
          </w:p>
        </w:tc>
        <w:tc>
          <w:tcPr>
            <w:tcW w:w="5386" w:type="dxa"/>
          </w:tcPr>
          <w:p w14:paraId="4F14F01C" w14:textId="22DCBED5" w:rsidR="007944F2" w:rsidRPr="00FB5C59" w:rsidRDefault="00FB5C59" w:rsidP="00F467B0">
            <w:pPr>
              <w:shd w:val="clear" w:color="auto" w:fill="FFFFFF"/>
              <w:spacing w:beforeAutospacing="1" w:afterAutospacing="1"/>
              <w:rPr>
                <w:rFonts w:ascii="Times New Roman" w:hAnsi="Times New Roman"/>
                <w:sz w:val="24"/>
                <w:szCs w:val="24"/>
                <w:lang w:val="uk-UA" w:eastAsia="uk-UA"/>
              </w:rPr>
            </w:pPr>
            <w:r w:rsidRPr="00FB5C59">
              <w:rPr>
                <w:rFonts w:ascii="Times New Roman" w:hAnsi="Times New Roman"/>
                <w:sz w:val="24"/>
                <w:szCs w:val="24"/>
                <w:lang w:val="uk-UA"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271" w:type="dxa"/>
          </w:tcPr>
          <w:p w14:paraId="714C3D6F" w14:textId="77777777" w:rsidR="007944F2" w:rsidRPr="003E5F64" w:rsidRDefault="007944F2"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FB5C59" w14:paraId="35F07D40" w14:textId="77777777" w:rsidTr="003F1ACE">
        <w:tc>
          <w:tcPr>
            <w:tcW w:w="598" w:type="dxa"/>
            <w:tcBorders>
              <w:top w:val="single" w:sz="4" w:space="0" w:color="auto"/>
              <w:left w:val="single" w:sz="4" w:space="0" w:color="auto"/>
              <w:bottom w:val="single" w:sz="4" w:space="0" w:color="auto"/>
              <w:right w:val="single" w:sz="4" w:space="0" w:color="auto"/>
            </w:tcBorders>
          </w:tcPr>
          <w:p w14:paraId="2317D941" w14:textId="2AA0D9C9" w:rsidR="006B3FA1"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181</w:t>
            </w:r>
          </w:p>
        </w:tc>
        <w:tc>
          <w:tcPr>
            <w:tcW w:w="992" w:type="dxa"/>
            <w:tcBorders>
              <w:top w:val="single" w:sz="4" w:space="0" w:color="auto"/>
              <w:left w:val="single" w:sz="4" w:space="0" w:color="auto"/>
              <w:bottom w:val="single" w:sz="4" w:space="0" w:color="auto"/>
              <w:right w:val="single" w:sz="4" w:space="0" w:color="auto"/>
            </w:tcBorders>
          </w:tcPr>
          <w:p w14:paraId="64F66A94" w14:textId="6601E39A" w:rsidR="006B3FA1" w:rsidRDefault="006B3FA1" w:rsidP="00F467B0">
            <w:pPr>
              <w:rPr>
                <w:rFonts w:ascii="Times New Roman" w:hAnsi="Times New Roman"/>
                <w:b/>
                <w:sz w:val="24"/>
                <w:szCs w:val="24"/>
                <w:lang w:val="uk-UA"/>
              </w:rPr>
            </w:pPr>
            <w:r>
              <w:rPr>
                <w:rFonts w:ascii="Times New Roman" w:hAnsi="Times New Roman"/>
                <w:b/>
                <w:sz w:val="24"/>
                <w:szCs w:val="24"/>
                <w:lang w:val="uk-UA"/>
              </w:rPr>
              <w:t>01284</w:t>
            </w:r>
          </w:p>
        </w:tc>
        <w:tc>
          <w:tcPr>
            <w:tcW w:w="957" w:type="dxa"/>
            <w:tcBorders>
              <w:top w:val="single" w:sz="4" w:space="0" w:color="auto"/>
              <w:left w:val="single" w:sz="4" w:space="0" w:color="auto"/>
              <w:bottom w:val="single" w:sz="4" w:space="0" w:color="auto"/>
              <w:right w:val="single" w:sz="4" w:space="0" w:color="auto"/>
            </w:tcBorders>
          </w:tcPr>
          <w:p w14:paraId="5C63930B" w14:textId="10D31ED3" w:rsidR="006B3FA1" w:rsidRPr="00027C76" w:rsidRDefault="007904A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06-83</w:t>
            </w:r>
          </w:p>
        </w:tc>
        <w:tc>
          <w:tcPr>
            <w:tcW w:w="5386" w:type="dxa"/>
          </w:tcPr>
          <w:p w14:paraId="730D00AF" w14:textId="41AAF387"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w:t>
            </w:r>
            <w:r w:rsidRPr="006B3FA1">
              <w:rPr>
                <w:rFonts w:ascii="Times New Roman" w:hAnsi="Times New Roman"/>
                <w:sz w:val="24"/>
                <w:szCs w:val="24"/>
                <w:lang w:val="uk-UA" w:eastAsia="uk-UA"/>
              </w:rPr>
              <w:lastRenderedPageBreak/>
              <w:t>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271" w:type="dxa"/>
          </w:tcPr>
          <w:p w14:paraId="54E024CC"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FB5C59" w14:paraId="0A258C0F" w14:textId="77777777" w:rsidTr="003F1ACE">
        <w:tc>
          <w:tcPr>
            <w:tcW w:w="598" w:type="dxa"/>
            <w:tcBorders>
              <w:top w:val="single" w:sz="4" w:space="0" w:color="auto"/>
              <w:left w:val="single" w:sz="4" w:space="0" w:color="auto"/>
              <w:bottom w:val="single" w:sz="4" w:space="0" w:color="auto"/>
              <w:right w:val="single" w:sz="4" w:space="0" w:color="auto"/>
            </w:tcBorders>
          </w:tcPr>
          <w:p w14:paraId="7E3BD391" w14:textId="75311B1B" w:rsidR="006B3FA1" w:rsidRPr="00DD51D4"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182</w:t>
            </w:r>
          </w:p>
        </w:tc>
        <w:tc>
          <w:tcPr>
            <w:tcW w:w="992" w:type="dxa"/>
            <w:tcBorders>
              <w:top w:val="single" w:sz="4" w:space="0" w:color="auto"/>
              <w:left w:val="single" w:sz="4" w:space="0" w:color="auto"/>
              <w:bottom w:val="single" w:sz="4" w:space="0" w:color="auto"/>
              <w:right w:val="single" w:sz="4" w:space="0" w:color="auto"/>
            </w:tcBorders>
          </w:tcPr>
          <w:p w14:paraId="583056CA" w14:textId="5D7AD764" w:rsidR="006B3FA1" w:rsidRDefault="006B3FA1" w:rsidP="00F467B0">
            <w:pPr>
              <w:rPr>
                <w:rFonts w:ascii="Times New Roman" w:hAnsi="Times New Roman"/>
                <w:b/>
                <w:sz w:val="24"/>
                <w:szCs w:val="24"/>
                <w:lang w:val="uk-UA"/>
              </w:rPr>
            </w:pPr>
            <w:r>
              <w:rPr>
                <w:rFonts w:ascii="Times New Roman" w:hAnsi="Times New Roman"/>
                <w:b/>
                <w:sz w:val="24"/>
                <w:szCs w:val="24"/>
                <w:lang w:val="uk-UA"/>
              </w:rPr>
              <w:t>02266</w:t>
            </w:r>
          </w:p>
        </w:tc>
        <w:tc>
          <w:tcPr>
            <w:tcW w:w="957" w:type="dxa"/>
            <w:tcBorders>
              <w:top w:val="single" w:sz="4" w:space="0" w:color="auto"/>
              <w:left w:val="single" w:sz="4" w:space="0" w:color="auto"/>
              <w:bottom w:val="single" w:sz="4" w:space="0" w:color="auto"/>
              <w:right w:val="single" w:sz="4" w:space="0" w:color="auto"/>
            </w:tcBorders>
          </w:tcPr>
          <w:p w14:paraId="517E59A0" w14:textId="03D2B512" w:rsidR="006B3FA1" w:rsidRPr="00880B5D" w:rsidRDefault="007904A3"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06-84</w:t>
            </w:r>
          </w:p>
        </w:tc>
        <w:tc>
          <w:tcPr>
            <w:tcW w:w="5386" w:type="dxa"/>
          </w:tcPr>
          <w:p w14:paraId="77412B95" w14:textId="3B454EA1"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Надання відомостей з Єдиного державного реєстру ветеранів війни</w:t>
            </w:r>
          </w:p>
        </w:tc>
        <w:tc>
          <w:tcPr>
            <w:tcW w:w="2271" w:type="dxa"/>
          </w:tcPr>
          <w:p w14:paraId="1A31F8E1"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7A3281" w14:paraId="43D80D70" w14:textId="77777777" w:rsidTr="003F1ACE">
        <w:tc>
          <w:tcPr>
            <w:tcW w:w="598" w:type="dxa"/>
            <w:tcBorders>
              <w:top w:val="single" w:sz="4" w:space="0" w:color="auto"/>
              <w:left w:val="single" w:sz="4" w:space="0" w:color="auto"/>
              <w:bottom w:val="single" w:sz="4" w:space="0" w:color="auto"/>
              <w:right w:val="single" w:sz="4" w:space="0" w:color="auto"/>
            </w:tcBorders>
          </w:tcPr>
          <w:p w14:paraId="28E8DF40" w14:textId="6122183B" w:rsidR="006B3FA1"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183</w:t>
            </w:r>
          </w:p>
        </w:tc>
        <w:tc>
          <w:tcPr>
            <w:tcW w:w="992" w:type="dxa"/>
            <w:tcBorders>
              <w:top w:val="single" w:sz="4" w:space="0" w:color="auto"/>
              <w:left w:val="single" w:sz="4" w:space="0" w:color="auto"/>
              <w:bottom w:val="single" w:sz="4" w:space="0" w:color="auto"/>
              <w:right w:val="single" w:sz="4" w:space="0" w:color="auto"/>
            </w:tcBorders>
          </w:tcPr>
          <w:p w14:paraId="08C9761E" w14:textId="71B76DF0" w:rsidR="006B3FA1" w:rsidRDefault="006B3FA1" w:rsidP="00F467B0">
            <w:pPr>
              <w:rPr>
                <w:rFonts w:ascii="Times New Roman" w:hAnsi="Times New Roman"/>
                <w:b/>
                <w:sz w:val="24"/>
                <w:szCs w:val="24"/>
                <w:lang w:val="uk-UA"/>
              </w:rPr>
            </w:pPr>
            <w:r>
              <w:rPr>
                <w:rFonts w:ascii="Times New Roman" w:hAnsi="Times New Roman"/>
                <w:b/>
                <w:sz w:val="24"/>
                <w:szCs w:val="24"/>
                <w:lang w:val="uk-UA"/>
              </w:rPr>
              <w:t>02216</w:t>
            </w:r>
          </w:p>
        </w:tc>
        <w:tc>
          <w:tcPr>
            <w:tcW w:w="957" w:type="dxa"/>
            <w:tcBorders>
              <w:top w:val="single" w:sz="4" w:space="0" w:color="auto"/>
              <w:left w:val="single" w:sz="4" w:space="0" w:color="auto"/>
              <w:bottom w:val="single" w:sz="4" w:space="0" w:color="auto"/>
              <w:right w:val="single" w:sz="4" w:space="0" w:color="auto"/>
            </w:tcBorders>
          </w:tcPr>
          <w:p w14:paraId="33C50489" w14:textId="51091696" w:rsidR="006B3FA1" w:rsidRPr="00880B5D" w:rsidRDefault="007904A3"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06-85</w:t>
            </w:r>
          </w:p>
        </w:tc>
        <w:tc>
          <w:tcPr>
            <w:tcW w:w="5386" w:type="dxa"/>
          </w:tcPr>
          <w:p w14:paraId="284BD8FB" w14:textId="2B8E78BB"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271" w:type="dxa"/>
          </w:tcPr>
          <w:p w14:paraId="00CFED87"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6B3FA1" w14:paraId="3B3A53F3" w14:textId="77777777" w:rsidTr="003F1ACE">
        <w:tc>
          <w:tcPr>
            <w:tcW w:w="598" w:type="dxa"/>
            <w:tcBorders>
              <w:top w:val="single" w:sz="4" w:space="0" w:color="auto"/>
              <w:left w:val="single" w:sz="4" w:space="0" w:color="auto"/>
              <w:bottom w:val="single" w:sz="4" w:space="0" w:color="auto"/>
              <w:right w:val="single" w:sz="4" w:space="0" w:color="auto"/>
            </w:tcBorders>
          </w:tcPr>
          <w:p w14:paraId="3B17A656" w14:textId="06787D88" w:rsidR="006B3FA1" w:rsidRPr="00DD51D4"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184</w:t>
            </w:r>
          </w:p>
        </w:tc>
        <w:tc>
          <w:tcPr>
            <w:tcW w:w="992" w:type="dxa"/>
            <w:tcBorders>
              <w:top w:val="single" w:sz="4" w:space="0" w:color="auto"/>
              <w:left w:val="single" w:sz="4" w:space="0" w:color="auto"/>
              <w:bottom w:val="single" w:sz="4" w:space="0" w:color="auto"/>
              <w:right w:val="single" w:sz="4" w:space="0" w:color="auto"/>
            </w:tcBorders>
          </w:tcPr>
          <w:p w14:paraId="15550B4F" w14:textId="47B36C2A" w:rsidR="006B3FA1" w:rsidRDefault="006B3FA1" w:rsidP="00F467B0">
            <w:pPr>
              <w:rPr>
                <w:rFonts w:ascii="Times New Roman" w:hAnsi="Times New Roman"/>
                <w:b/>
                <w:sz w:val="24"/>
                <w:szCs w:val="24"/>
                <w:lang w:val="uk-UA"/>
              </w:rPr>
            </w:pPr>
            <w:r>
              <w:rPr>
                <w:rFonts w:ascii="Times New Roman" w:hAnsi="Times New Roman"/>
                <w:b/>
                <w:sz w:val="24"/>
                <w:szCs w:val="24"/>
                <w:lang w:val="uk-UA"/>
              </w:rPr>
              <w:t>02500</w:t>
            </w:r>
          </w:p>
        </w:tc>
        <w:tc>
          <w:tcPr>
            <w:tcW w:w="957" w:type="dxa"/>
            <w:tcBorders>
              <w:top w:val="single" w:sz="4" w:space="0" w:color="auto"/>
              <w:left w:val="single" w:sz="4" w:space="0" w:color="auto"/>
              <w:bottom w:val="single" w:sz="4" w:space="0" w:color="auto"/>
              <w:right w:val="single" w:sz="4" w:space="0" w:color="auto"/>
            </w:tcBorders>
          </w:tcPr>
          <w:p w14:paraId="7A9F95E9" w14:textId="747F7BC8" w:rsidR="006B3FA1" w:rsidRPr="00880B5D" w:rsidRDefault="007904A3"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06-86</w:t>
            </w:r>
          </w:p>
        </w:tc>
        <w:tc>
          <w:tcPr>
            <w:tcW w:w="5386" w:type="dxa"/>
          </w:tcPr>
          <w:p w14:paraId="5746FF08" w14:textId="1CC50377"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271" w:type="dxa"/>
          </w:tcPr>
          <w:p w14:paraId="59B2CB9E"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6B3FA1" w14:paraId="2CFB5AD5" w14:textId="77777777" w:rsidTr="003F1ACE">
        <w:tc>
          <w:tcPr>
            <w:tcW w:w="598" w:type="dxa"/>
            <w:tcBorders>
              <w:top w:val="single" w:sz="4" w:space="0" w:color="auto"/>
              <w:left w:val="single" w:sz="4" w:space="0" w:color="auto"/>
              <w:bottom w:val="single" w:sz="4" w:space="0" w:color="auto"/>
              <w:right w:val="single" w:sz="4" w:space="0" w:color="auto"/>
            </w:tcBorders>
          </w:tcPr>
          <w:p w14:paraId="25A7DD71" w14:textId="29142F89" w:rsidR="006B3FA1"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185</w:t>
            </w:r>
          </w:p>
        </w:tc>
        <w:tc>
          <w:tcPr>
            <w:tcW w:w="992" w:type="dxa"/>
            <w:tcBorders>
              <w:top w:val="single" w:sz="4" w:space="0" w:color="auto"/>
              <w:left w:val="single" w:sz="4" w:space="0" w:color="auto"/>
              <w:bottom w:val="single" w:sz="4" w:space="0" w:color="auto"/>
              <w:right w:val="single" w:sz="4" w:space="0" w:color="auto"/>
            </w:tcBorders>
          </w:tcPr>
          <w:p w14:paraId="33E6EE26" w14:textId="41D861B7" w:rsidR="006B3FA1" w:rsidRDefault="006B3FA1" w:rsidP="00F467B0">
            <w:pPr>
              <w:rPr>
                <w:rFonts w:ascii="Times New Roman" w:hAnsi="Times New Roman"/>
                <w:b/>
                <w:sz w:val="24"/>
                <w:szCs w:val="24"/>
                <w:lang w:val="uk-UA"/>
              </w:rPr>
            </w:pPr>
            <w:r>
              <w:rPr>
                <w:rFonts w:ascii="Times New Roman" w:hAnsi="Times New Roman"/>
                <w:b/>
                <w:sz w:val="24"/>
                <w:szCs w:val="24"/>
                <w:lang w:val="uk-UA"/>
              </w:rPr>
              <w:t>02501</w:t>
            </w:r>
          </w:p>
        </w:tc>
        <w:tc>
          <w:tcPr>
            <w:tcW w:w="957" w:type="dxa"/>
            <w:tcBorders>
              <w:top w:val="single" w:sz="4" w:space="0" w:color="auto"/>
              <w:left w:val="single" w:sz="4" w:space="0" w:color="auto"/>
              <w:bottom w:val="single" w:sz="4" w:space="0" w:color="auto"/>
              <w:right w:val="single" w:sz="4" w:space="0" w:color="auto"/>
            </w:tcBorders>
          </w:tcPr>
          <w:p w14:paraId="3D4B0730" w14:textId="33A06A31" w:rsidR="006B3FA1" w:rsidRPr="00880B5D" w:rsidRDefault="007904A3"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06-87</w:t>
            </w:r>
          </w:p>
        </w:tc>
        <w:tc>
          <w:tcPr>
            <w:tcW w:w="5386" w:type="dxa"/>
          </w:tcPr>
          <w:p w14:paraId="025F9F0C" w14:textId="66175EAA"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Надання громадським об’єднанням ветеранів війни безплатно приміщень для здійснення їх статутних завдань</w:t>
            </w:r>
          </w:p>
        </w:tc>
        <w:tc>
          <w:tcPr>
            <w:tcW w:w="2271" w:type="dxa"/>
          </w:tcPr>
          <w:p w14:paraId="29654456"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6B3FA1" w14:paraId="5899E274" w14:textId="77777777" w:rsidTr="003F1ACE">
        <w:tc>
          <w:tcPr>
            <w:tcW w:w="598" w:type="dxa"/>
            <w:tcBorders>
              <w:top w:val="single" w:sz="4" w:space="0" w:color="auto"/>
              <w:left w:val="single" w:sz="4" w:space="0" w:color="auto"/>
              <w:bottom w:val="single" w:sz="4" w:space="0" w:color="auto"/>
              <w:right w:val="single" w:sz="4" w:space="0" w:color="auto"/>
            </w:tcBorders>
          </w:tcPr>
          <w:p w14:paraId="059C434F" w14:textId="229B1D54" w:rsidR="006B3FA1"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186</w:t>
            </w:r>
          </w:p>
        </w:tc>
        <w:tc>
          <w:tcPr>
            <w:tcW w:w="992" w:type="dxa"/>
            <w:tcBorders>
              <w:top w:val="single" w:sz="4" w:space="0" w:color="auto"/>
              <w:left w:val="single" w:sz="4" w:space="0" w:color="auto"/>
              <w:bottom w:val="single" w:sz="4" w:space="0" w:color="auto"/>
              <w:right w:val="single" w:sz="4" w:space="0" w:color="auto"/>
            </w:tcBorders>
          </w:tcPr>
          <w:p w14:paraId="56CEEA51" w14:textId="6435C09B" w:rsidR="006B3FA1" w:rsidRDefault="002F798F" w:rsidP="00F467B0">
            <w:pPr>
              <w:rPr>
                <w:rFonts w:ascii="Times New Roman" w:hAnsi="Times New Roman"/>
                <w:b/>
                <w:sz w:val="24"/>
                <w:szCs w:val="24"/>
                <w:lang w:val="uk-UA"/>
              </w:rPr>
            </w:pPr>
            <w:r>
              <w:rPr>
                <w:rFonts w:ascii="Times New Roman" w:hAnsi="Times New Roman"/>
                <w:b/>
                <w:sz w:val="24"/>
                <w:szCs w:val="24"/>
                <w:lang w:val="uk-UA"/>
              </w:rPr>
              <w:t>01746</w:t>
            </w:r>
          </w:p>
        </w:tc>
        <w:tc>
          <w:tcPr>
            <w:tcW w:w="957" w:type="dxa"/>
            <w:tcBorders>
              <w:top w:val="single" w:sz="4" w:space="0" w:color="auto"/>
              <w:left w:val="single" w:sz="4" w:space="0" w:color="auto"/>
              <w:bottom w:val="single" w:sz="4" w:space="0" w:color="auto"/>
              <w:right w:val="single" w:sz="4" w:space="0" w:color="auto"/>
            </w:tcBorders>
          </w:tcPr>
          <w:p w14:paraId="5AFFFD3E" w14:textId="7D8C1108" w:rsidR="006B3FA1" w:rsidRPr="00880B5D" w:rsidRDefault="007904A3"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06-88</w:t>
            </w:r>
          </w:p>
        </w:tc>
        <w:tc>
          <w:tcPr>
            <w:tcW w:w="5386" w:type="dxa"/>
          </w:tcPr>
          <w:p w14:paraId="29A308DE" w14:textId="283ABD04" w:rsidR="006B3FA1" w:rsidRPr="002F798F" w:rsidRDefault="002F798F" w:rsidP="00F467B0">
            <w:pPr>
              <w:shd w:val="clear" w:color="auto" w:fill="FFFFFF"/>
              <w:spacing w:beforeAutospacing="1" w:afterAutospacing="1"/>
              <w:rPr>
                <w:rFonts w:ascii="Times New Roman" w:hAnsi="Times New Roman"/>
                <w:sz w:val="24"/>
                <w:szCs w:val="24"/>
                <w:lang w:val="uk-UA" w:eastAsia="uk-UA"/>
              </w:rPr>
            </w:pPr>
            <w:r w:rsidRPr="002F798F">
              <w:rPr>
                <w:rFonts w:ascii="Times New Roman" w:hAnsi="Times New Roman"/>
                <w:sz w:val="24"/>
                <w:szCs w:val="24"/>
                <w:lang w:val="uk-UA" w:eastAsia="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271" w:type="dxa"/>
          </w:tcPr>
          <w:p w14:paraId="6E980237"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7A3281" w14:paraId="4B4AD77A" w14:textId="77777777" w:rsidTr="003F1ACE">
        <w:tc>
          <w:tcPr>
            <w:tcW w:w="598" w:type="dxa"/>
            <w:tcBorders>
              <w:top w:val="single" w:sz="4" w:space="0" w:color="auto"/>
              <w:left w:val="single" w:sz="4" w:space="0" w:color="auto"/>
              <w:bottom w:val="single" w:sz="4" w:space="0" w:color="auto"/>
              <w:right w:val="single" w:sz="4" w:space="0" w:color="auto"/>
            </w:tcBorders>
          </w:tcPr>
          <w:p w14:paraId="739B9D63" w14:textId="0BF477B3" w:rsidR="002A3B2E" w:rsidRPr="00DD51D4"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tcPr>
          <w:p w14:paraId="33F1C372" w14:textId="7D271618"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00122</w:t>
            </w:r>
          </w:p>
        </w:tc>
        <w:tc>
          <w:tcPr>
            <w:tcW w:w="957" w:type="dxa"/>
            <w:tcBorders>
              <w:top w:val="single" w:sz="4" w:space="0" w:color="auto"/>
              <w:left w:val="single" w:sz="4" w:space="0" w:color="auto"/>
              <w:bottom w:val="single" w:sz="4" w:space="0" w:color="auto"/>
              <w:right w:val="single" w:sz="4" w:space="0" w:color="auto"/>
            </w:tcBorders>
          </w:tcPr>
          <w:p w14:paraId="5CE3B638" w14:textId="20FD13CC" w:rsidR="002A3B2E" w:rsidRPr="00880B5D" w:rsidRDefault="0076351A"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06-89</w:t>
            </w:r>
          </w:p>
        </w:tc>
        <w:tc>
          <w:tcPr>
            <w:tcW w:w="5386" w:type="dxa"/>
          </w:tcPr>
          <w:p w14:paraId="26D258F6" w14:textId="0A14677F" w:rsidR="002A3B2E" w:rsidRPr="002A3B2E" w:rsidRDefault="002A3B2E" w:rsidP="00F467B0">
            <w:pPr>
              <w:shd w:val="clear" w:color="auto" w:fill="FFFFFF"/>
              <w:spacing w:beforeAutospacing="1" w:afterAutospacing="1"/>
              <w:rPr>
                <w:rFonts w:ascii="Times New Roman" w:hAnsi="Times New Roman"/>
                <w:sz w:val="24"/>
                <w:szCs w:val="24"/>
                <w:lang w:val="uk-UA" w:eastAsia="uk-UA"/>
              </w:rPr>
            </w:pPr>
            <w:r w:rsidRPr="002A3B2E">
              <w:rPr>
                <w:rFonts w:ascii="Times New Roman" w:hAnsi="Times New Roman"/>
                <w:sz w:val="24"/>
                <w:szCs w:val="24"/>
                <w:lang w:val="uk-UA"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271" w:type="dxa"/>
          </w:tcPr>
          <w:p w14:paraId="6EABAE4E"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02146A6C" w14:textId="77777777" w:rsidTr="003F1ACE">
        <w:tc>
          <w:tcPr>
            <w:tcW w:w="598" w:type="dxa"/>
            <w:tcBorders>
              <w:top w:val="single" w:sz="4" w:space="0" w:color="auto"/>
              <w:left w:val="single" w:sz="4" w:space="0" w:color="auto"/>
              <w:bottom w:val="single" w:sz="4" w:space="0" w:color="auto"/>
              <w:right w:val="single" w:sz="4" w:space="0" w:color="auto"/>
            </w:tcBorders>
          </w:tcPr>
          <w:p w14:paraId="3431EC1B" w14:textId="01905C7C" w:rsidR="002A3B2E" w:rsidRPr="00DD51D4"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188</w:t>
            </w:r>
          </w:p>
        </w:tc>
        <w:tc>
          <w:tcPr>
            <w:tcW w:w="992" w:type="dxa"/>
            <w:tcBorders>
              <w:top w:val="single" w:sz="4" w:space="0" w:color="auto"/>
              <w:left w:val="single" w:sz="4" w:space="0" w:color="auto"/>
              <w:bottom w:val="single" w:sz="4" w:space="0" w:color="auto"/>
              <w:right w:val="single" w:sz="4" w:space="0" w:color="auto"/>
            </w:tcBorders>
          </w:tcPr>
          <w:p w14:paraId="7A3B992D" w14:textId="644356EC"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00127</w:t>
            </w:r>
          </w:p>
        </w:tc>
        <w:tc>
          <w:tcPr>
            <w:tcW w:w="957" w:type="dxa"/>
            <w:tcBorders>
              <w:top w:val="single" w:sz="4" w:space="0" w:color="auto"/>
              <w:left w:val="single" w:sz="4" w:space="0" w:color="auto"/>
              <w:bottom w:val="single" w:sz="4" w:space="0" w:color="auto"/>
              <w:right w:val="single" w:sz="4" w:space="0" w:color="auto"/>
            </w:tcBorders>
          </w:tcPr>
          <w:p w14:paraId="5B705D97" w14:textId="553555BA" w:rsidR="002A3B2E" w:rsidRPr="00880B5D" w:rsidRDefault="0076351A"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06-90</w:t>
            </w:r>
          </w:p>
        </w:tc>
        <w:tc>
          <w:tcPr>
            <w:tcW w:w="5386" w:type="dxa"/>
          </w:tcPr>
          <w:p w14:paraId="00C348A5" w14:textId="7DC9EF80" w:rsidR="002A3B2E" w:rsidRPr="002A3B2E" w:rsidRDefault="002A3B2E" w:rsidP="00F467B0">
            <w:pPr>
              <w:shd w:val="clear" w:color="auto" w:fill="FFFFFF"/>
              <w:spacing w:beforeAutospacing="1" w:afterAutospacing="1"/>
              <w:rPr>
                <w:rFonts w:ascii="Times New Roman" w:hAnsi="Times New Roman"/>
                <w:sz w:val="24"/>
                <w:szCs w:val="24"/>
                <w:lang w:val="uk-UA" w:eastAsia="uk-UA"/>
              </w:rPr>
            </w:pPr>
            <w:r w:rsidRPr="002A3B2E">
              <w:rPr>
                <w:rFonts w:ascii="Times New Roman" w:hAnsi="Times New Roman"/>
                <w:sz w:val="24"/>
                <w:szCs w:val="24"/>
                <w:lang w:val="uk-UA" w:eastAsia="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271" w:type="dxa"/>
          </w:tcPr>
          <w:p w14:paraId="5EC68CCD"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26C1EA42" w14:textId="77777777" w:rsidTr="003F1ACE">
        <w:tc>
          <w:tcPr>
            <w:tcW w:w="598" w:type="dxa"/>
            <w:tcBorders>
              <w:top w:val="single" w:sz="4" w:space="0" w:color="auto"/>
              <w:left w:val="single" w:sz="4" w:space="0" w:color="auto"/>
              <w:bottom w:val="single" w:sz="4" w:space="0" w:color="auto"/>
              <w:right w:val="single" w:sz="4" w:space="0" w:color="auto"/>
            </w:tcBorders>
          </w:tcPr>
          <w:p w14:paraId="333B24BE" w14:textId="09D7685C" w:rsidR="002A3B2E"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189</w:t>
            </w:r>
          </w:p>
        </w:tc>
        <w:tc>
          <w:tcPr>
            <w:tcW w:w="992" w:type="dxa"/>
            <w:tcBorders>
              <w:top w:val="single" w:sz="4" w:space="0" w:color="auto"/>
              <w:left w:val="single" w:sz="4" w:space="0" w:color="auto"/>
              <w:bottom w:val="single" w:sz="4" w:space="0" w:color="auto"/>
              <w:right w:val="single" w:sz="4" w:space="0" w:color="auto"/>
            </w:tcBorders>
          </w:tcPr>
          <w:p w14:paraId="7EFD4FC8" w14:textId="052363D1"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00123</w:t>
            </w:r>
          </w:p>
        </w:tc>
        <w:tc>
          <w:tcPr>
            <w:tcW w:w="957" w:type="dxa"/>
            <w:tcBorders>
              <w:top w:val="single" w:sz="4" w:space="0" w:color="auto"/>
              <w:left w:val="single" w:sz="4" w:space="0" w:color="auto"/>
              <w:bottom w:val="single" w:sz="4" w:space="0" w:color="auto"/>
              <w:right w:val="single" w:sz="4" w:space="0" w:color="auto"/>
            </w:tcBorders>
          </w:tcPr>
          <w:p w14:paraId="56EAA5CA" w14:textId="3688799C" w:rsidR="002A3B2E" w:rsidRPr="00880B5D" w:rsidRDefault="0076351A"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06-91</w:t>
            </w:r>
          </w:p>
        </w:tc>
        <w:tc>
          <w:tcPr>
            <w:tcW w:w="5386" w:type="dxa"/>
          </w:tcPr>
          <w:p w14:paraId="02E71339" w14:textId="7DE6B208" w:rsidR="002A3B2E" w:rsidRPr="00395D54" w:rsidRDefault="002A3B2E"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дозволу опікуну на вчинення правочинів щодо відмови від майнових прав підопічного</w:t>
            </w:r>
          </w:p>
        </w:tc>
        <w:tc>
          <w:tcPr>
            <w:tcW w:w="2271" w:type="dxa"/>
          </w:tcPr>
          <w:p w14:paraId="75D92734"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11E5B7CB" w14:textId="77777777" w:rsidTr="003F1ACE">
        <w:tc>
          <w:tcPr>
            <w:tcW w:w="598" w:type="dxa"/>
            <w:tcBorders>
              <w:top w:val="single" w:sz="4" w:space="0" w:color="auto"/>
              <w:left w:val="single" w:sz="4" w:space="0" w:color="auto"/>
              <w:bottom w:val="single" w:sz="4" w:space="0" w:color="auto"/>
              <w:right w:val="single" w:sz="4" w:space="0" w:color="auto"/>
            </w:tcBorders>
          </w:tcPr>
          <w:p w14:paraId="7BA86A8C" w14:textId="3D53FF53" w:rsidR="002A3B2E"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190</w:t>
            </w:r>
          </w:p>
        </w:tc>
        <w:tc>
          <w:tcPr>
            <w:tcW w:w="992" w:type="dxa"/>
            <w:tcBorders>
              <w:top w:val="single" w:sz="4" w:space="0" w:color="auto"/>
              <w:left w:val="single" w:sz="4" w:space="0" w:color="auto"/>
              <w:bottom w:val="single" w:sz="4" w:space="0" w:color="auto"/>
              <w:right w:val="single" w:sz="4" w:space="0" w:color="auto"/>
            </w:tcBorders>
          </w:tcPr>
          <w:p w14:paraId="070C889B" w14:textId="4E55C2B8"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00126</w:t>
            </w:r>
          </w:p>
        </w:tc>
        <w:tc>
          <w:tcPr>
            <w:tcW w:w="957" w:type="dxa"/>
            <w:tcBorders>
              <w:top w:val="single" w:sz="4" w:space="0" w:color="auto"/>
              <w:left w:val="single" w:sz="4" w:space="0" w:color="auto"/>
              <w:bottom w:val="single" w:sz="4" w:space="0" w:color="auto"/>
              <w:right w:val="single" w:sz="4" w:space="0" w:color="auto"/>
            </w:tcBorders>
          </w:tcPr>
          <w:p w14:paraId="06E14CA6" w14:textId="30701120" w:rsidR="002A3B2E" w:rsidRPr="00880B5D" w:rsidRDefault="0076351A"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06-92</w:t>
            </w:r>
          </w:p>
        </w:tc>
        <w:tc>
          <w:tcPr>
            <w:tcW w:w="5386" w:type="dxa"/>
          </w:tcPr>
          <w:p w14:paraId="0C462179" w14:textId="325D6D49" w:rsidR="002A3B2E" w:rsidRPr="00395D54" w:rsidRDefault="002A3B2E"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дозволу опікуну на вчинення правочинів стосовно укладення договорів щодо іншого цінного майна</w:t>
            </w:r>
          </w:p>
        </w:tc>
        <w:tc>
          <w:tcPr>
            <w:tcW w:w="2271" w:type="dxa"/>
          </w:tcPr>
          <w:p w14:paraId="797ED607"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49619BB5" w14:textId="77777777" w:rsidTr="003F1ACE">
        <w:tc>
          <w:tcPr>
            <w:tcW w:w="598" w:type="dxa"/>
            <w:tcBorders>
              <w:top w:val="single" w:sz="4" w:space="0" w:color="auto"/>
              <w:left w:val="single" w:sz="4" w:space="0" w:color="auto"/>
              <w:bottom w:val="single" w:sz="4" w:space="0" w:color="auto"/>
              <w:right w:val="single" w:sz="4" w:space="0" w:color="auto"/>
            </w:tcBorders>
          </w:tcPr>
          <w:p w14:paraId="7B09C87A" w14:textId="1F16F1EE" w:rsidR="002A3B2E"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191</w:t>
            </w:r>
          </w:p>
        </w:tc>
        <w:tc>
          <w:tcPr>
            <w:tcW w:w="992" w:type="dxa"/>
            <w:tcBorders>
              <w:top w:val="single" w:sz="4" w:space="0" w:color="auto"/>
              <w:left w:val="single" w:sz="4" w:space="0" w:color="auto"/>
              <w:bottom w:val="single" w:sz="4" w:space="0" w:color="auto"/>
              <w:right w:val="single" w:sz="4" w:space="0" w:color="auto"/>
            </w:tcBorders>
          </w:tcPr>
          <w:p w14:paraId="415CE941" w14:textId="743CE834"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00124</w:t>
            </w:r>
          </w:p>
        </w:tc>
        <w:tc>
          <w:tcPr>
            <w:tcW w:w="957" w:type="dxa"/>
            <w:tcBorders>
              <w:top w:val="single" w:sz="4" w:space="0" w:color="auto"/>
              <w:left w:val="single" w:sz="4" w:space="0" w:color="auto"/>
              <w:bottom w:val="single" w:sz="4" w:space="0" w:color="auto"/>
              <w:right w:val="single" w:sz="4" w:space="0" w:color="auto"/>
            </w:tcBorders>
          </w:tcPr>
          <w:p w14:paraId="246D430C" w14:textId="02A13021" w:rsidR="002A3B2E" w:rsidRPr="002A3B2E" w:rsidRDefault="0076351A"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06-93</w:t>
            </w:r>
          </w:p>
        </w:tc>
        <w:tc>
          <w:tcPr>
            <w:tcW w:w="5386" w:type="dxa"/>
          </w:tcPr>
          <w:p w14:paraId="0EB1F46F" w14:textId="37D19FDA" w:rsidR="002A3B2E" w:rsidRPr="00395D54" w:rsidRDefault="002A3B2E"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дозволу опікуну на вчинення правочинів щодо видання письмових зобов’язань від імені підопічного</w:t>
            </w:r>
          </w:p>
        </w:tc>
        <w:tc>
          <w:tcPr>
            <w:tcW w:w="2271" w:type="dxa"/>
          </w:tcPr>
          <w:p w14:paraId="5BFB0E54"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5398279C" w14:textId="77777777" w:rsidTr="003F1ACE">
        <w:tc>
          <w:tcPr>
            <w:tcW w:w="598" w:type="dxa"/>
            <w:tcBorders>
              <w:top w:val="single" w:sz="4" w:space="0" w:color="auto"/>
              <w:left w:val="single" w:sz="4" w:space="0" w:color="auto"/>
              <w:bottom w:val="single" w:sz="4" w:space="0" w:color="auto"/>
              <w:right w:val="single" w:sz="4" w:space="0" w:color="auto"/>
            </w:tcBorders>
          </w:tcPr>
          <w:p w14:paraId="7B53082F" w14:textId="538BF352" w:rsidR="002A3B2E"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192</w:t>
            </w:r>
          </w:p>
        </w:tc>
        <w:tc>
          <w:tcPr>
            <w:tcW w:w="992" w:type="dxa"/>
            <w:tcBorders>
              <w:top w:val="single" w:sz="4" w:space="0" w:color="auto"/>
              <w:left w:val="single" w:sz="4" w:space="0" w:color="auto"/>
              <w:bottom w:val="single" w:sz="4" w:space="0" w:color="auto"/>
              <w:right w:val="single" w:sz="4" w:space="0" w:color="auto"/>
            </w:tcBorders>
          </w:tcPr>
          <w:p w14:paraId="3B6DEE1B" w14:textId="68A1E5C6" w:rsidR="002A3B2E" w:rsidRDefault="002A3B2E" w:rsidP="00F467B0">
            <w:pPr>
              <w:rPr>
                <w:rFonts w:ascii="Times New Roman" w:hAnsi="Times New Roman"/>
                <w:b/>
                <w:sz w:val="24"/>
                <w:szCs w:val="24"/>
                <w:lang w:val="uk-UA"/>
              </w:rPr>
            </w:pPr>
            <w:r>
              <w:rPr>
                <w:rFonts w:ascii="Times New Roman" w:hAnsi="Times New Roman"/>
                <w:b/>
                <w:sz w:val="24"/>
                <w:szCs w:val="24"/>
                <w:lang w:val="uk-UA"/>
              </w:rPr>
              <w:t>01980</w:t>
            </w:r>
          </w:p>
        </w:tc>
        <w:tc>
          <w:tcPr>
            <w:tcW w:w="957" w:type="dxa"/>
            <w:tcBorders>
              <w:top w:val="single" w:sz="4" w:space="0" w:color="auto"/>
              <w:left w:val="single" w:sz="4" w:space="0" w:color="auto"/>
              <w:bottom w:val="single" w:sz="4" w:space="0" w:color="auto"/>
              <w:right w:val="single" w:sz="4" w:space="0" w:color="auto"/>
            </w:tcBorders>
          </w:tcPr>
          <w:p w14:paraId="0354658B" w14:textId="71FE3124" w:rsidR="002A3B2E" w:rsidRPr="002A3B2E" w:rsidRDefault="0076351A"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06-94</w:t>
            </w:r>
          </w:p>
        </w:tc>
        <w:tc>
          <w:tcPr>
            <w:tcW w:w="5386" w:type="dxa"/>
          </w:tcPr>
          <w:p w14:paraId="57C82FE8" w14:textId="6ED18627" w:rsidR="002A3B2E" w:rsidRPr="00395D54" w:rsidRDefault="002A3B2E"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271" w:type="dxa"/>
          </w:tcPr>
          <w:p w14:paraId="35E2A9C8"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04DAD" w:rsidRPr="002A3B2E" w14:paraId="379E17CD" w14:textId="77777777" w:rsidTr="003F1ACE">
        <w:tc>
          <w:tcPr>
            <w:tcW w:w="598" w:type="dxa"/>
            <w:tcBorders>
              <w:top w:val="single" w:sz="4" w:space="0" w:color="auto"/>
              <w:left w:val="single" w:sz="4" w:space="0" w:color="auto"/>
              <w:bottom w:val="single" w:sz="4" w:space="0" w:color="auto"/>
              <w:right w:val="single" w:sz="4" w:space="0" w:color="auto"/>
            </w:tcBorders>
          </w:tcPr>
          <w:p w14:paraId="0020D99C" w14:textId="69455730" w:rsidR="00B04DAD"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193</w:t>
            </w:r>
          </w:p>
        </w:tc>
        <w:tc>
          <w:tcPr>
            <w:tcW w:w="992" w:type="dxa"/>
            <w:tcBorders>
              <w:top w:val="single" w:sz="4" w:space="0" w:color="auto"/>
              <w:left w:val="single" w:sz="4" w:space="0" w:color="auto"/>
              <w:bottom w:val="single" w:sz="4" w:space="0" w:color="auto"/>
              <w:right w:val="single" w:sz="4" w:space="0" w:color="auto"/>
            </w:tcBorders>
          </w:tcPr>
          <w:p w14:paraId="0748F5D0" w14:textId="306B584B" w:rsidR="00B04DAD" w:rsidRDefault="00395D54" w:rsidP="00F467B0">
            <w:pPr>
              <w:rPr>
                <w:rFonts w:ascii="Times New Roman" w:hAnsi="Times New Roman"/>
                <w:b/>
                <w:sz w:val="24"/>
                <w:szCs w:val="24"/>
                <w:lang w:val="uk-UA"/>
              </w:rPr>
            </w:pPr>
            <w:r>
              <w:rPr>
                <w:rFonts w:ascii="Times New Roman" w:hAnsi="Times New Roman"/>
                <w:b/>
                <w:sz w:val="24"/>
                <w:szCs w:val="24"/>
                <w:lang w:val="uk-UA"/>
              </w:rPr>
              <w:t>00131</w:t>
            </w:r>
          </w:p>
        </w:tc>
        <w:tc>
          <w:tcPr>
            <w:tcW w:w="957" w:type="dxa"/>
            <w:tcBorders>
              <w:top w:val="single" w:sz="4" w:space="0" w:color="auto"/>
              <w:left w:val="single" w:sz="4" w:space="0" w:color="auto"/>
              <w:bottom w:val="single" w:sz="4" w:space="0" w:color="auto"/>
              <w:right w:val="single" w:sz="4" w:space="0" w:color="auto"/>
            </w:tcBorders>
          </w:tcPr>
          <w:p w14:paraId="150AF2A0" w14:textId="653A200C" w:rsidR="00B04DAD" w:rsidRPr="002A3B2E" w:rsidRDefault="0076351A"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06-95</w:t>
            </w:r>
          </w:p>
        </w:tc>
        <w:tc>
          <w:tcPr>
            <w:tcW w:w="5386" w:type="dxa"/>
          </w:tcPr>
          <w:p w14:paraId="600A9F9B" w14:textId="15E82869" w:rsidR="00B04DAD" w:rsidRPr="00395D54" w:rsidRDefault="00B04DAD"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271" w:type="dxa"/>
          </w:tcPr>
          <w:p w14:paraId="1299F6CF" w14:textId="77777777" w:rsidR="00B04DAD" w:rsidRPr="003E5F64" w:rsidRDefault="00B04DAD"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95D54" w:rsidRPr="002A3B2E" w14:paraId="4733E7B1" w14:textId="77777777" w:rsidTr="003F1ACE">
        <w:tc>
          <w:tcPr>
            <w:tcW w:w="598" w:type="dxa"/>
            <w:tcBorders>
              <w:top w:val="single" w:sz="4" w:space="0" w:color="auto"/>
              <w:left w:val="single" w:sz="4" w:space="0" w:color="auto"/>
              <w:bottom w:val="single" w:sz="4" w:space="0" w:color="auto"/>
              <w:right w:val="single" w:sz="4" w:space="0" w:color="auto"/>
            </w:tcBorders>
          </w:tcPr>
          <w:p w14:paraId="32C27565" w14:textId="3200462A" w:rsidR="00395D54"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194</w:t>
            </w:r>
          </w:p>
        </w:tc>
        <w:tc>
          <w:tcPr>
            <w:tcW w:w="992" w:type="dxa"/>
            <w:tcBorders>
              <w:top w:val="single" w:sz="4" w:space="0" w:color="auto"/>
              <w:left w:val="single" w:sz="4" w:space="0" w:color="auto"/>
              <w:bottom w:val="single" w:sz="4" w:space="0" w:color="auto"/>
              <w:right w:val="single" w:sz="4" w:space="0" w:color="auto"/>
            </w:tcBorders>
          </w:tcPr>
          <w:p w14:paraId="691E718A" w14:textId="13E0E95F" w:rsidR="00395D54" w:rsidRDefault="00395D54" w:rsidP="00F467B0">
            <w:pPr>
              <w:rPr>
                <w:rFonts w:ascii="Times New Roman" w:hAnsi="Times New Roman"/>
                <w:b/>
                <w:sz w:val="24"/>
                <w:szCs w:val="24"/>
                <w:lang w:val="uk-UA"/>
              </w:rPr>
            </w:pPr>
            <w:r>
              <w:rPr>
                <w:rFonts w:ascii="Times New Roman" w:hAnsi="Times New Roman"/>
                <w:b/>
                <w:sz w:val="24"/>
                <w:szCs w:val="24"/>
                <w:lang w:val="uk-UA"/>
              </w:rPr>
              <w:t>00130</w:t>
            </w:r>
          </w:p>
        </w:tc>
        <w:tc>
          <w:tcPr>
            <w:tcW w:w="957" w:type="dxa"/>
            <w:tcBorders>
              <w:top w:val="single" w:sz="4" w:space="0" w:color="auto"/>
              <w:left w:val="single" w:sz="4" w:space="0" w:color="auto"/>
              <w:bottom w:val="single" w:sz="4" w:space="0" w:color="auto"/>
              <w:right w:val="single" w:sz="4" w:space="0" w:color="auto"/>
            </w:tcBorders>
          </w:tcPr>
          <w:p w14:paraId="4FF6B0C5" w14:textId="6341E22F" w:rsidR="00395D54" w:rsidRPr="002A3B2E" w:rsidRDefault="0076351A"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06-96</w:t>
            </w:r>
          </w:p>
        </w:tc>
        <w:tc>
          <w:tcPr>
            <w:tcW w:w="5386" w:type="dxa"/>
          </w:tcPr>
          <w:p w14:paraId="45E85626" w14:textId="379161AE" w:rsidR="00395D54" w:rsidRPr="0066582A" w:rsidRDefault="00395D54" w:rsidP="00F467B0">
            <w:pPr>
              <w:shd w:val="clear" w:color="auto" w:fill="FFFFFF"/>
              <w:spacing w:beforeAutospacing="1" w:afterAutospacing="1"/>
              <w:rPr>
                <w:rFonts w:ascii="Times New Roman" w:hAnsi="Times New Roman"/>
                <w:sz w:val="24"/>
                <w:szCs w:val="24"/>
                <w:lang w:val="uk-UA" w:eastAsia="uk-UA"/>
              </w:rPr>
            </w:pPr>
            <w:r w:rsidRPr="0066582A">
              <w:rPr>
                <w:rFonts w:ascii="Times New Roman" w:hAnsi="Times New Roman"/>
                <w:sz w:val="24"/>
                <w:szCs w:val="24"/>
                <w:lang w:val="uk-UA" w:eastAsia="uk-UA"/>
              </w:rPr>
              <w:t xml:space="preserve">Видача піклувальнику дозволу для надання згоди особі, дієздатність якої обмежена, на вчинення </w:t>
            </w:r>
            <w:r w:rsidRPr="0066582A">
              <w:rPr>
                <w:rFonts w:ascii="Times New Roman" w:hAnsi="Times New Roman"/>
                <w:sz w:val="24"/>
                <w:szCs w:val="24"/>
                <w:lang w:val="uk-UA" w:eastAsia="uk-UA"/>
              </w:rPr>
              <w:lastRenderedPageBreak/>
              <w:t>правочинів щодо видання письмових зобов’язань від імені підопічного</w:t>
            </w:r>
          </w:p>
        </w:tc>
        <w:tc>
          <w:tcPr>
            <w:tcW w:w="2271" w:type="dxa"/>
          </w:tcPr>
          <w:p w14:paraId="7D3DCECF" w14:textId="77777777" w:rsidR="00395D54" w:rsidRPr="003E5F64" w:rsidRDefault="00395D54"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95D54" w:rsidRPr="002A3B2E" w14:paraId="76E0C7DC" w14:textId="77777777" w:rsidTr="003F1ACE">
        <w:tc>
          <w:tcPr>
            <w:tcW w:w="598" w:type="dxa"/>
            <w:tcBorders>
              <w:top w:val="single" w:sz="4" w:space="0" w:color="auto"/>
              <w:left w:val="single" w:sz="4" w:space="0" w:color="auto"/>
              <w:bottom w:val="single" w:sz="4" w:space="0" w:color="auto"/>
              <w:right w:val="single" w:sz="4" w:space="0" w:color="auto"/>
            </w:tcBorders>
          </w:tcPr>
          <w:p w14:paraId="49A61A64" w14:textId="78CF7318" w:rsidR="00395D54"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lastRenderedPageBreak/>
              <w:t>195</w:t>
            </w:r>
          </w:p>
        </w:tc>
        <w:tc>
          <w:tcPr>
            <w:tcW w:w="992" w:type="dxa"/>
            <w:tcBorders>
              <w:top w:val="single" w:sz="4" w:space="0" w:color="auto"/>
              <w:left w:val="single" w:sz="4" w:space="0" w:color="auto"/>
              <w:bottom w:val="single" w:sz="4" w:space="0" w:color="auto"/>
              <w:right w:val="single" w:sz="4" w:space="0" w:color="auto"/>
            </w:tcBorders>
          </w:tcPr>
          <w:p w14:paraId="044F48FF" w14:textId="72F26071" w:rsidR="00395D54" w:rsidRPr="00395D54" w:rsidRDefault="00395D54" w:rsidP="00F467B0">
            <w:pPr>
              <w:rPr>
                <w:rFonts w:ascii="Times New Roman" w:hAnsi="Times New Roman"/>
                <w:b/>
                <w:sz w:val="24"/>
                <w:szCs w:val="24"/>
                <w:lang w:val="en-US"/>
              </w:rPr>
            </w:pPr>
            <w:r>
              <w:rPr>
                <w:rFonts w:ascii="Times New Roman" w:hAnsi="Times New Roman"/>
                <w:b/>
                <w:sz w:val="24"/>
                <w:szCs w:val="24"/>
                <w:lang w:val="en-US"/>
              </w:rPr>
              <w:t>01688</w:t>
            </w:r>
          </w:p>
        </w:tc>
        <w:tc>
          <w:tcPr>
            <w:tcW w:w="957" w:type="dxa"/>
            <w:tcBorders>
              <w:top w:val="single" w:sz="4" w:space="0" w:color="auto"/>
              <w:left w:val="single" w:sz="4" w:space="0" w:color="auto"/>
              <w:bottom w:val="single" w:sz="4" w:space="0" w:color="auto"/>
              <w:right w:val="single" w:sz="4" w:space="0" w:color="auto"/>
            </w:tcBorders>
          </w:tcPr>
          <w:p w14:paraId="70B009DE" w14:textId="1A11EEEE" w:rsidR="00395D54" w:rsidRPr="002A3B2E" w:rsidRDefault="0076351A"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06-97</w:t>
            </w:r>
          </w:p>
        </w:tc>
        <w:tc>
          <w:tcPr>
            <w:tcW w:w="5386" w:type="dxa"/>
          </w:tcPr>
          <w:p w14:paraId="2C77826F" w14:textId="294D71A5" w:rsidR="00395D54" w:rsidRPr="0066582A" w:rsidRDefault="00395D54" w:rsidP="00F467B0">
            <w:pPr>
              <w:shd w:val="clear" w:color="auto" w:fill="FFFFFF"/>
              <w:spacing w:beforeAutospacing="1" w:afterAutospacing="1"/>
              <w:rPr>
                <w:rFonts w:ascii="Times New Roman" w:hAnsi="Times New Roman"/>
                <w:sz w:val="24"/>
                <w:szCs w:val="24"/>
                <w:lang w:val="uk-UA" w:eastAsia="uk-UA"/>
              </w:rPr>
            </w:pPr>
            <w:r w:rsidRPr="0066582A">
              <w:rPr>
                <w:rFonts w:ascii="Times New Roman" w:hAnsi="Times New Roman"/>
                <w:sz w:val="24"/>
                <w:szCs w:val="24"/>
                <w:lang w:val="uk-UA" w:eastAsia="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271" w:type="dxa"/>
          </w:tcPr>
          <w:p w14:paraId="7FD3AEAB" w14:textId="77777777" w:rsidR="00395D54" w:rsidRPr="003E5F64" w:rsidRDefault="00395D54"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95D54" w:rsidRPr="002A3B2E" w14:paraId="2187B49D" w14:textId="77777777" w:rsidTr="003F1ACE">
        <w:tc>
          <w:tcPr>
            <w:tcW w:w="598" w:type="dxa"/>
            <w:tcBorders>
              <w:top w:val="single" w:sz="4" w:space="0" w:color="auto"/>
              <w:left w:val="single" w:sz="4" w:space="0" w:color="auto"/>
              <w:bottom w:val="single" w:sz="4" w:space="0" w:color="auto"/>
              <w:right w:val="single" w:sz="4" w:space="0" w:color="auto"/>
            </w:tcBorders>
          </w:tcPr>
          <w:p w14:paraId="1C7559C8" w14:textId="3741EA77" w:rsidR="00395D54"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196</w:t>
            </w:r>
          </w:p>
        </w:tc>
        <w:tc>
          <w:tcPr>
            <w:tcW w:w="992" w:type="dxa"/>
            <w:tcBorders>
              <w:top w:val="single" w:sz="4" w:space="0" w:color="auto"/>
              <w:left w:val="single" w:sz="4" w:space="0" w:color="auto"/>
              <w:bottom w:val="single" w:sz="4" w:space="0" w:color="auto"/>
              <w:right w:val="single" w:sz="4" w:space="0" w:color="auto"/>
            </w:tcBorders>
          </w:tcPr>
          <w:p w14:paraId="5D0200C2" w14:textId="7AC380C2" w:rsidR="00395D54" w:rsidRDefault="00953457" w:rsidP="00F467B0">
            <w:pPr>
              <w:rPr>
                <w:rFonts w:ascii="Times New Roman" w:hAnsi="Times New Roman"/>
                <w:b/>
                <w:sz w:val="24"/>
                <w:szCs w:val="24"/>
                <w:lang w:val="en-US"/>
              </w:rPr>
            </w:pPr>
            <w:r>
              <w:rPr>
                <w:rFonts w:ascii="Times New Roman" w:hAnsi="Times New Roman"/>
                <w:b/>
                <w:sz w:val="24"/>
                <w:szCs w:val="24"/>
                <w:lang w:val="en-US"/>
              </w:rPr>
              <w:t>01996</w:t>
            </w:r>
          </w:p>
        </w:tc>
        <w:tc>
          <w:tcPr>
            <w:tcW w:w="957" w:type="dxa"/>
            <w:tcBorders>
              <w:top w:val="single" w:sz="4" w:space="0" w:color="auto"/>
              <w:left w:val="single" w:sz="4" w:space="0" w:color="auto"/>
              <w:bottom w:val="single" w:sz="4" w:space="0" w:color="auto"/>
              <w:right w:val="single" w:sz="4" w:space="0" w:color="auto"/>
            </w:tcBorders>
          </w:tcPr>
          <w:p w14:paraId="30E3E7AC" w14:textId="71D5DEC9" w:rsidR="00395D54" w:rsidRPr="002A3B2E" w:rsidRDefault="0076351A"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06-98</w:t>
            </w:r>
          </w:p>
        </w:tc>
        <w:tc>
          <w:tcPr>
            <w:tcW w:w="5386" w:type="dxa"/>
          </w:tcPr>
          <w:p w14:paraId="323B791E" w14:textId="7673C8B2" w:rsidR="00395D54" w:rsidRPr="005A3261" w:rsidRDefault="00FB5E2F" w:rsidP="00F467B0">
            <w:pPr>
              <w:shd w:val="clear" w:color="auto" w:fill="FFFFFF"/>
              <w:spacing w:beforeAutospacing="1" w:afterAutospacing="1"/>
              <w:rPr>
                <w:rFonts w:ascii="Times New Roman" w:hAnsi="Times New Roman"/>
                <w:sz w:val="24"/>
                <w:szCs w:val="24"/>
                <w:lang w:val="uk-UA" w:eastAsia="uk-UA"/>
              </w:rPr>
            </w:pPr>
            <w:r w:rsidRPr="005A3261">
              <w:rPr>
                <w:rFonts w:ascii="Times New Roman" w:hAnsi="Times New Roman"/>
                <w:sz w:val="24"/>
                <w:szCs w:val="24"/>
                <w:lang w:val="uk-UA"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271" w:type="dxa"/>
          </w:tcPr>
          <w:p w14:paraId="2EA24040" w14:textId="77777777" w:rsidR="00395D54" w:rsidRPr="003E5F64" w:rsidRDefault="00395D54"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C0121" w:rsidRPr="002A3B2E" w14:paraId="1F5AF7AF" w14:textId="77777777" w:rsidTr="003F1ACE">
        <w:tc>
          <w:tcPr>
            <w:tcW w:w="598" w:type="dxa"/>
            <w:tcBorders>
              <w:top w:val="single" w:sz="4" w:space="0" w:color="auto"/>
              <w:left w:val="single" w:sz="4" w:space="0" w:color="auto"/>
              <w:bottom w:val="single" w:sz="4" w:space="0" w:color="auto"/>
              <w:right w:val="single" w:sz="4" w:space="0" w:color="auto"/>
            </w:tcBorders>
          </w:tcPr>
          <w:p w14:paraId="661E189B" w14:textId="7FDCBE4D" w:rsidR="002C0121" w:rsidRPr="002C0121" w:rsidRDefault="002C0121"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197</w:t>
            </w:r>
          </w:p>
        </w:tc>
        <w:tc>
          <w:tcPr>
            <w:tcW w:w="992" w:type="dxa"/>
            <w:tcBorders>
              <w:top w:val="single" w:sz="4" w:space="0" w:color="auto"/>
              <w:left w:val="single" w:sz="4" w:space="0" w:color="auto"/>
              <w:bottom w:val="single" w:sz="4" w:space="0" w:color="auto"/>
              <w:right w:val="single" w:sz="4" w:space="0" w:color="auto"/>
            </w:tcBorders>
          </w:tcPr>
          <w:p w14:paraId="2BA2E27A" w14:textId="705B0573" w:rsidR="002C0121" w:rsidRDefault="002C0121" w:rsidP="00F467B0">
            <w:pPr>
              <w:rPr>
                <w:rFonts w:ascii="Times New Roman" w:hAnsi="Times New Roman"/>
                <w:b/>
                <w:sz w:val="24"/>
                <w:szCs w:val="24"/>
                <w:lang w:val="en-US"/>
              </w:rPr>
            </w:pPr>
            <w:r w:rsidRPr="002C0121">
              <w:rPr>
                <w:rFonts w:ascii="Times New Roman" w:hAnsi="Times New Roman"/>
                <w:b/>
                <w:sz w:val="24"/>
                <w:szCs w:val="24"/>
                <w:lang w:val="en-US"/>
              </w:rPr>
              <w:t>02539</w:t>
            </w:r>
          </w:p>
        </w:tc>
        <w:tc>
          <w:tcPr>
            <w:tcW w:w="957" w:type="dxa"/>
            <w:tcBorders>
              <w:top w:val="single" w:sz="4" w:space="0" w:color="auto"/>
              <w:left w:val="single" w:sz="4" w:space="0" w:color="auto"/>
              <w:bottom w:val="single" w:sz="4" w:space="0" w:color="auto"/>
              <w:right w:val="single" w:sz="4" w:space="0" w:color="auto"/>
            </w:tcBorders>
          </w:tcPr>
          <w:p w14:paraId="22D738F1" w14:textId="47113A21" w:rsidR="002C0121" w:rsidRPr="002C0121" w:rsidRDefault="0076351A"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06-99</w:t>
            </w:r>
          </w:p>
        </w:tc>
        <w:tc>
          <w:tcPr>
            <w:tcW w:w="5386" w:type="dxa"/>
          </w:tcPr>
          <w:p w14:paraId="35B02821" w14:textId="38960855" w:rsidR="002C0121" w:rsidRPr="005A3261" w:rsidRDefault="002C0121" w:rsidP="00F467B0">
            <w:pPr>
              <w:shd w:val="clear" w:color="auto" w:fill="FFFFFF"/>
              <w:spacing w:beforeAutospacing="1" w:afterAutospacing="1"/>
              <w:rPr>
                <w:rFonts w:ascii="Times New Roman" w:hAnsi="Times New Roman"/>
                <w:sz w:val="24"/>
                <w:szCs w:val="24"/>
                <w:lang w:val="uk-UA" w:eastAsia="uk-UA"/>
              </w:rPr>
            </w:pPr>
            <w:r w:rsidRPr="005A3261">
              <w:rPr>
                <w:rFonts w:ascii="Times New Roman" w:hAnsi="Times New Roman"/>
                <w:sz w:val="24"/>
                <w:szCs w:val="24"/>
                <w:lang w:val="uk-UA"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271" w:type="dxa"/>
          </w:tcPr>
          <w:p w14:paraId="420044C4" w14:textId="77777777" w:rsidR="002C0121" w:rsidRPr="003E5F64" w:rsidRDefault="002C012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C0121" w:rsidRPr="007A3281" w14:paraId="772BF0BD" w14:textId="77777777" w:rsidTr="003F1ACE">
        <w:tc>
          <w:tcPr>
            <w:tcW w:w="598" w:type="dxa"/>
            <w:tcBorders>
              <w:top w:val="single" w:sz="4" w:space="0" w:color="auto"/>
              <w:left w:val="single" w:sz="4" w:space="0" w:color="auto"/>
              <w:bottom w:val="single" w:sz="4" w:space="0" w:color="auto"/>
              <w:right w:val="single" w:sz="4" w:space="0" w:color="auto"/>
            </w:tcBorders>
          </w:tcPr>
          <w:p w14:paraId="20F38E06" w14:textId="6BBF729A" w:rsidR="002C0121" w:rsidRDefault="002C0121"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198</w:t>
            </w:r>
          </w:p>
        </w:tc>
        <w:tc>
          <w:tcPr>
            <w:tcW w:w="992" w:type="dxa"/>
            <w:tcBorders>
              <w:top w:val="single" w:sz="4" w:space="0" w:color="auto"/>
              <w:left w:val="single" w:sz="4" w:space="0" w:color="auto"/>
              <w:bottom w:val="single" w:sz="4" w:space="0" w:color="auto"/>
              <w:right w:val="single" w:sz="4" w:space="0" w:color="auto"/>
            </w:tcBorders>
          </w:tcPr>
          <w:p w14:paraId="3A9C4A08" w14:textId="2781DB7E" w:rsidR="002C0121" w:rsidRPr="002C0121" w:rsidRDefault="002C0121" w:rsidP="00F467B0">
            <w:pPr>
              <w:rPr>
                <w:rFonts w:ascii="Times New Roman" w:hAnsi="Times New Roman"/>
                <w:b/>
                <w:sz w:val="24"/>
                <w:szCs w:val="24"/>
                <w:lang w:val="en-US"/>
              </w:rPr>
            </w:pPr>
            <w:r>
              <w:rPr>
                <w:rFonts w:ascii="Times New Roman" w:hAnsi="Times New Roman"/>
                <w:b/>
                <w:sz w:val="24"/>
                <w:szCs w:val="24"/>
                <w:lang w:val="en-US"/>
              </w:rPr>
              <w:t>02540</w:t>
            </w:r>
          </w:p>
        </w:tc>
        <w:tc>
          <w:tcPr>
            <w:tcW w:w="957" w:type="dxa"/>
            <w:tcBorders>
              <w:top w:val="single" w:sz="4" w:space="0" w:color="auto"/>
              <w:left w:val="single" w:sz="4" w:space="0" w:color="auto"/>
              <w:bottom w:val="single" w:sz="4" w:space="0" w:color="auto"/>
              <w:right w:val="single" w:sz="4" w:space="0" w:color="auto"/>
            </w:tcBorders>
          </w:tcPr>
          <w:p w14:paraId="18D0E42F" w14:textId="5D6053BB" w:rsidR="002C0121" w:rsidRDefault="0076351A"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06-100</w:t>
            </w:r>
          </w:p>
        </w:tc>
        <w:tc>
          <w:tcPr>
            <w:tcW w:w="5386" w:type="dxa"/>
          </w:tcPr>
          <w:p w14:paraId="20CE994C" w14:textId="74FED105" w:rsidR="002C0121" w:rsidRPr="005A3261" w:rsidRDefault="002C0121" w:rsidP="00F467B0">
            <w:pPr>
              <w:shd w:val="clear" w:color="auto" w:fill="FFFFFF"/>
              <w:spacing w:beforeAutospacing="1" w:afterAutospacing="1"/>
              <w:rPr>
                <w:rFonts w:ascii="Times New Roman" w:hAnsi="Times New Roman"/>
                <w:sz w:val="24"/>
                <w:szCs w:val="24"/>
                <w:lang w:val="uk-UA" w:eastAsia="uk-UA"/>
              </w:rPr>
            </w:pPr>
            <w:r w:rsidRPr="005A3261">
              <w:rPr>
                <w:rFonts w:ascii="Times New Roman" w:hAnsi="Times New Roman"/>
                <w:sz w:val="24"/>
                <w:szCs w:val="24"/>
                <w:lang w:val="uk-UA"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271" w:type="dxa"/>
          </w:tcPr>
          <w:p w14:paraId="30DBB142" w14:textId="77777777" w:rsidR="002C0121" w:rsidRPr="003E5F64" w:rsidRDefault="002C012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C0121" w:rsidRPr="007A3281" w14:paraId="25BA4E17" w14:textId="77777777" w:rsidTr="003F1ACE">
        <w:tc>
          <w:tcPr>
            <w:tcW w:w="598" w:type="dxa"/>
            <w:tcBorders>
              <w:top w:val="single" w:sz="4" w:space="0" w:color="auto"/>
              <w:left w:val="single" w:sz="4" w:space="0" w:color="auto"/>
              <w:bottom w:val="single" w:sz="4" w:space="0" w:color="auto"/>
              <w:right w:val="single" w:sz="4" w:space="0" w:color="auto"/>
            </w:tcBorders>
          </w:tcPr>
          <w:p w14:paraId="32735090" w14:textId="77529F32" w:rsidR="002C0121" w:rsidRDefault="002C0121"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199</w:t>
            </w:r>
          </w:p>
        </w:tc>
        <w:tc>
          <w:tcPr>
            <w:tcW w:w="992" w:type="dxa"/>
            <w:tcBorders>
              <w:top w:val="single" w:sz="4" w:space="0" w:color="auto"/>
              <w:left w:val="single" w:sz="4" w:space="0" w:color="auto"/>
              <w:bottom w:val="single" w:sz="4" w:space="0" w:color="auto"/>
              <w:right w:val="single" w:sz="4" w:space="0" w:color="auto"/>
            </w:tcBorders>
          </w:tcPr>
          <w:p w14:paraId="0CE6692D" w14:textId="37B22F03" w:rsidR="002C0121" w:rsidRDefault="002C0121" w:rsidP="00F467B0">
            <w:pPr>
              <w:rPr>
                <w:rFonts w:ascii="Times New Roman" w:hAnsi="Times New Roman"/>
                <w:b/>
                <w:sz w:val="24"/>
                <w:szCs w:val="24"/>
                <w:lang w:val="en-US"/>
              </w:rPr>
            </w:pPr>
            <w:r>
              <w:rPr>
                <w:rFonts w:ascii="Times New Roman" w:hAnsi="Times New Roman"/>
                <w:b/>
                <w:sz w:val="24"/>
                <w:szCs w:val="24"/>
                <w:lang w:val="en-US"/>
              </w:rPr>
              <w:t>02542</w:t>
            </w:r>
          </w:p>
        </w:tc>
        <w:tc>
          <w:tcPr>
            <w:tcW w:w="957" w:type="dxa"/>
            <w:tcBorders>
              <w:top w:val="single" w:sz="4" w:space="0" w:color="auto"/>
              <w:left w:val="single" w:sz="4" w:space="0" w:color="auto"/>
              <w:bottom w:val="single" w:sz="4" w:space="0" w:color="auto"/>
              <w:right w:val="single" w:sz="4" w:space="0" w:color="auto"/>
            </w:tcBorders>
          </w:tcPr>
          <w:p w14:paraId="7E5D940C" w14:textId="68B4812E" w:rsidR="002C0121" w:rsidRPr="00D02CB7" w:rsidRDefault="0076351A"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06-101</w:t>
            </w:r>
          </w:p>
        </w:tc>
        <w:tc>
          <w:tcPr>
            <w:tcW w:w="5386" w:type="dxa"/>
          </w:tcPr>
          <w:p w14:paraId="6705931B" w14:textId="6C23DB43" w:rsidR="002C0121" w:rsidRPr="005A3261" w:rsidRDefault="00D02CB7" w:rsidP="00F467B0">
            <w:pPr>
              <w:shd w:val="clear" w:color="auto" w:fill="FFFFFF"/>
              <w:spacing w:beforeAutospacing="1" w:afterAutospacing="1"/>
              <w:rPr>
                <w:rFonts w:ascii="Times New Roman" w:hAnsi="Times New Roman"/>
                <w:sz w:val="24"/>
                <w:szCs w:val="24"/>
                <w:lang w:val="uk-UA" w:eastAsia="uk-UA"/>
              </w:rPr>
            </w:pPr>
            <w:r w:rsidRPr="005A3261">
              <w:rPr>
                <w:rFonts w:ascii="Times New Roman" w:hAnsi="Times New Roman"/>
                <w:sz w:val="24"/>
                <w:szCs w:val="24"/>
                <w:lang w:val="uk-UA"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271" w:type="dxa"/>
          </w:tcPr>
          <w:p w14:paraId="5BE971A9" w14:textId="77777777" w:rsidR="002C0121" w:rsidRPr="003E5F64" w:rsidRDefault="002C012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D02CB7" w:rsidRPr="007A3281" w14:paraId="753C0193" w14:textId="77777777" w:rsidTr="003F1ACE">
        <w:tc>
          <w:tcPr>
            <w:tcW w:w="598" w:type="dxa"/>
            <w:tcBorders>
              <w:top w:val="single" w:sz="4" w:space="0" w:color="auto"/>
              <w:left w:val="single" w:sz="4" w:space="0" w:color="auto"/>
              <w:bottom w:val="single" w:sz="4" w:space="0" w:color="auto"/>
              <w:right w:val="single" w:sz="4" w:space="0" w:color="auto"/>
            </w:tcBorders>
          </w:tcPr>
          <w:p w14:paraId="275EC0FB" w14:textId="1A156AFA" w:rsidR="00D02CB7" w:rsidRPr="00D02CB7" w:rsidRDefault="00D02CB7"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14:paraId="791E2DE1" w14:textId="3822DE76" w:rsidR="00D02CB7" w:rsidRDefault="00D02CB7" w:rsidP="00F467B0">
            <w:pPr>
              <w:rPr>
                <w:rFonts w:ascii="Times New Roman" w:hAnsi="Times New Roman"/>
                <w:b/>
                <w:sz w:val="24"/>
                <w:szCs w:val="24"/>
                <w:lang w:val="en-US"/>
              </w:rPr>
            </w:pPr>
            <w:r w:rsidRPr="00D02CB7">
              <w:rPr>
                <w:rFonts w:ascii="Times New Roman" w:hAnsi="Times New Roman"/>
                <w:b/>
                <w:sz w:val="24"/>
                <w:szCs w:val="24"/>
              </w:rPr>
              <w:t>02543</w:t>
            </w:r>
          </w:p>
        </w:tc>
        <w:tc>
          <w:tcPr>
            <w:tcW w:w="957" w:type="dxa"/>
            <w:tcBorders>
              <w:top w:val="single" w:sz="4" w:space="0" w:color="auto"/>
              <w:left w:val="single" w:sz="4" w:space="0" w:color="auto"/>
              <w:bottom w:val="single" w:sz="4" w:space="0" w:color="auto"/>
              <w:right w:val="single" w:sz="4" w:space="0" w:color="auto"/>
            </w:tcBorders>
          </w:tcPr>
          <w:p w14:paraId="15D302A2" w14:textId="1BCDCFFA" w:rsidR="00D02CB7" w:rsidRPr="00D02CB7" w:rsidRDefault="0076351A"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06-102</w:t>
            </w:r>
          </w:p>
        </w:tc>
        <w:tc>
          <w:tcPr>
            <w:tcW w:w="5386" w:type="dxa"/>
          </w:tcPr>
          <w:p w14:paraId="5B18B7EC" w14:textId="6ACF1676" w:rsidR="00D02CB7" w:rsidRPr="005A3261" w:rsidRDefault="00D02CB7" w:rsidP="00F467B0">
            <w:pPr>
              <w:shd w:val="clear" w:color="auto" w:fill="FFFFFF"/>
              <w:spacing w:beforeAutospacing="1" w:afterAutospacing="1"/>
              <w:rPr>
                <w:rFonts w:ascii="Times New Roman" w:hAnsi="Times New Roman"/>
                <w:sz w:val="24"/>
                <w:szCs w:val="24"/>
                <w:lang w:val="uk-UA" w:eastAsia="uk-UA"/>
              </w:rPr>
            </w:pPr>
            <w:r w:rsidRPr="005A3261">
              <w:rPr>
                <w:rFonts w:ascii="Times New Roman" w:hAnsi="Times New Roman"/>
                <w:sz w:val="24"/>
                <w:szCs w:val="24"/>
                <w:lang w:val="uk-UA" w:eastAsia="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5A3261">
              <w:rPr>
                <w:rFonts w:ascii="Times New Roman" w:hAnsi="Times New Roman"/>
                <w:sz w:val="24"/>
                <w:szCs w:val="24"/>
                <w:lang w:val="uk-UA" w:eastAsia="uk-UA"/>
              </w:rPr>
              <w:t>передвищої</w:t>
            </w:r>
            <w:proofErr w:type="spellEnd"/>
            <w:r w:rsidRPr="005A3261">
              <w:rPr>
                <w:rFonts w:ascii="Times New Roman" w:hAnsi="Times New Roman"/>
                <w:sz w:val="24"/>
                <w:szCs w:val="24"/>
                <w:lang w:val="uk-UA" w:eastAsia="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271" w:type="dxa"/>
          </w:tcPr>
          <w:p w14:paraId="5E54C5FA" w14:textId="77777777" w:rsidR="00D02CB7" w:rsidRPr="003E5F64" w:rsidRDefault="00D02CB7"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B12E0" w:rsidRPr="00D02CB7" w14:paraId="11D63D47" w14:textId="77777777" w:rsidTr="003F1ACE">
        <w:tc>
          <w:tcPr>
            <w:tcW w:w="598" w:type="dxa"/>
            <w:tcBorders>
              <w:top w:val="single" w:sz="4" w:space="0" w:color="auto"/>
              <w:left w:val="single" w:sz="4" w:space="0" w:color="auto"/>
              <w:bottom w:val="single" w:sz="4" w:space="0" w:color="auto"/>
              <w:right w:val="single" w:sz="4" w:space="0" w:color="auto"/>
            </w:tcBorders>
          </w:tcPr>
          <w:p w14:paraId="7154309B" w14:textId="4AFFBB97" w:rsidR="000B12E0" w:rsidRDefault="003943E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201</w:t>
            </w:r>
          </w:p>
        </w:tc>
        <w:tc>
          <w:tcPr>
            <w:tcW w:w="992" w:type="dxa"/>
            <w:tcBorders>
              <w:top w:val="single" w:sz="4" w:space="0" w:color="auto"/>
              <w:left w:val="single" w:sz="4" w:space="0" w:color="auto"/>
              <w:bottom w:val="single" w:sz="4" w:space="0" w:color="auto"/>
              <w:right w:val="single" w:sz="4" w:space="0" w:color="auto"/>
            </w:tcBorders>
          </w:tcPr>
          <w:p w14:paraId="45D9905C" w14:textId="0943709D" w:rsidR="000B12E0" w:rsidRPr="000B12E0" w:rsidRDefault="00A55FF5" w:rsidP="00F467B0">
            <w:pPr>
              <w:rPr>
                <w:rFonts w:ascii="Times New Roman" w:hAnsi="Times New Roman"/>
                <w:b/>
                <w:sz w:val="24"/>
                <w:szCs w:val="24"/>
                <w:lang w:val="uk-UA"/>
              </w:rPr>
            </w:pPr>
            <w:r>
              <w:rPr>
                <w:rFonts w:ascii="Times New Roman" w:hAnsi="Times New Roman"/>
                <w:b/>
                <w:sz w:val="24"/>
                <w:szCs w:val="24"/>
                <w:lang w:val="uk-UA"/>
              </w:rPr>
              <w:t>02418</w:t>
            </w:r>
          </w:p>
        </w:tc>
        <w:tc>
          <w:tcPr>
            <w:tcW w:w="957" w:type="dxa"/>
            <w:tcBorders>
              <w:top w:val="single" w:sz="4" w:space="0" w:color="auto"/>
              <w:left w:val="single" w:sz="4" w:space="0" w:color="auto"/>
              <w:bottom w:val="single" w:sz="4" w:space="0" w:color="auto"/>
              <w:right w:val="single" w:sz="4" w:space="0" w:color="auto"/>
            </w:tcBorders>
          </w:tcPr>
          <w:p w14:paraId="4684028C" w14:textId="28FA5BA0" w:rsidR="000B12E0" w:rsidRDefault="0076351A"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06-103</w:t>
            </w:r>
          </w:p>
        </w:tc>
        <w:tc>
          <w:tcPr>
            <w:tcW w:w="5386" w:type="dxa"/>
          </w:tcPr>
          <w:p w14:paraId="516288A1" w14:textId="39083868" w:rsidR="000B12E0" w:rsidRPr="005A3261" w:rsidRDefault="00A55FF5" w:rsidP="00F467B0">
            <w:pPr>
              <w:shd w:val="clear" w:color="auto" w:fill="FFFFFF"/>
              <w:spacing w:beforeAutospacing="1" w:afterAutospacing="1"/>
              <w:rPr>
                <w:rFonts w:ascii="Times New Roman" w:hAnsi="Times New Roman"/>
                <w:sz w:val="24"/>
                <w:szCs w:val="24"/>
                <w:lang w:val="uk-UA" w:eastAsia="uk-UA"/>
              </w:rPr>
            </w:pPr>
            <w:r w:rsidRPr="005A3261">
              <w:rPr>
                <w:rFonts w:ascii="Times New Roman" w:hAnsi="Times New Roman"/>
                <w:sz w:val="24"/>
                <w:szCs w:val="24"/>
                <w:lang w:val="uk-UA" w:eastAsia="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271" w:type="dxa"/>
          </w:tcPr>
          <w:p w14:paraId="4C20652D" w14:textId="77777777" w:rsidR="000B12E0" w:rsidRPr="003E5F64" w:rsidRDefault="000B12E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E8272B" w14:paraId="43CAEA07" w14:textId="77777777" w:rsidTr="003F1ACE">
        <w:tc>
          <w:tcPr>
            <w:tcW w:w="10204" w:type="dxa"/>
            <w:gridSpan w:val="5"/>
            <w:tcBorders>
              <w:top w:val="single" w:sz="4" w:space="0" w:color="auto"/>
              <w:left w:val="single" w:sz="4" w:space="0" w:color="auto"/>
              <w:bottom w:val="single" w:sz="4" w:space="0" w:color="auto"/>
            </w:tcBorders>
          </w:tcPr>
          <w:p w14:paraId="35570132"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p w14:paraId="2096607E" w14:textId="77777777" w:rsidR="00D02CB7" w:rsidRPr="00476A46" w:rsidRDefault="00D02CB7"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p w14:paraId="65D5A86A" w14:textId="77777777" w:rsidR="00F467B0" w:rsidRPr="000F399C"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0F399C">
              <w:rPr>
                <w:rFonts w:ascii="Times New Roman" w:hAnsi="Times New Roman"/>
                <w:b/>
                <w:bCs/>
                <w:sz w:val="24"/>
                <w:szCs w:val="24"/>
                <w:lang w:val="uk-UA" w:eastAsia="uk-UA"/>
              </w:rPr>
              <w:t>07. Питання місцевого значення</w:t>
            </w:r>
          </w:p>
          <w:p w14:paraId="50AACEC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E8272B" w14:paraId="037D1E4D" w14:textId="77777777" w:rsidTr="003F1ACE">
        <w:tc>
          <w:tcPr>
            <w:tcW w:w="598" w:type="dxa"/>
            <w:tcBorders>
              <w:top w:val="single" w:sz="4" w:space="0" w:color="auto"/>
              <w:left w:val="single" w:sz="4" w:space="0" w:color="auto"/>
              <w:bottom w:val="single" w:sz="4" w:space="0" w:color="auto"/>
              <w:right w:val="single" w:sz="4" w:space="0" w:color="auto"/>
            </w:tcBorders>
          </w:tcPr>
          <w:p w14:paraId="5A80EA8E" w14:textId="1BA35B10" w:rsidR="0018231E" w:rsidRPr="001773CC"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202</w:t>
            </w:r>
          </w:p>
        </w:tc>
        <w:tc>
          <w:tcPr>
            <w:tcW w:w="992" w:type="dxa"/>
            <w:tcBorders>
              <w:top w:val="single" w:sz="4" w:space="0" w:color="auto"/>
              <w:left w:val="single" w:sz="4" w:space="0" w:color="auto"/>
              <w:bottom w:val="single" w:sz="4" w:space="0" w:color="auto"/>
              <w:right w:val="single" w:sz="4" w:space="0" w:color="auto"/>
            </w:tcBorders>
          </w:tcPr>
          <w:p w14:paraId="1EB32586" w14:textId="77777777" w:rsidR="0018231E" w:rsidRPr="001773CC" w:rsidRDefault="0018231E" w:rsidP="00F467B0">
            <w:pPr>
              <w:rPr>
                <w:rFonts w:ascii="Times New Roman" w:hAnsi="Times New Roman"/>
                <w:b/>
                <w:sz w:val="24"/>
                <w:szCs w:val="24"/>
                <w:lang w:eastAsia="uk-UA"/>
              </w:rPr>
            </w:pPr>
            <w:r w:rsidRPr="001773CC">
              <w:rPr>
                <w:rFonts w:ascii="Times New Roman" w:hAnsi="Times New Roman"/>
                <w:b/>
                <w:sz w:val="24"/>
                <w:szCs w:val="24"/>
              </w:rPr>
              <w:t>01349</w:t>
            </w:r>
          </w:p>
          <w:p w14:paraId="59B35AA6" w14:textId="77777777" w:rsidR="0018231E" w:rsidRPr="001773CC" w:rsidRDefault="0018231E" w:rsidP="00F467B0">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50A96B65" w14:textId="77777777" w:rsidR="0018231E" w:rsidRPr="001773CC" w:rsidRDefault="0018231E" w:rsidP="00F467B0">
            <w:pPr>
              <w:pStyle w:val="12"/>
              <w:spacing w:after="0" w:line="240" w:lineRule="auto"/>
              <w:ind w:left="0"/>
              <w:rPr>
                <w:rFonts w:ascii="Times New Roman" w:hAnsi="Times New Roman" w:cs="Times New Roman"/>
                <w:b/>
                <w:sz w:val="24"/>
                <w:szCs w:val="24"/>
                <w:lang w:eastAsia="ru-RU"/>
              </w:rPr>
            </w:pPr>
            <w:r w:rsidRPr="001773CC">
              <w:rPr>
                <w:rFonts w:ascii="Times New Roman" w:hAnsi="Times New Roman"/>
                <w:b/>
                <w:sz w:val="24"/>
                <w:szCs w:val="24"/>
              </w:rPr>
              <w:t>07-01</w:t>
            </w:r>
          </w:p>
        </w:tc>
        <w:tc>
          <w:tcPr>
            <w:tcW w:w="5386" w:type="dxa"/>
            <w:tcBorders>
              <w:top w:val="single" w:sz="4" w:space="0" w:color="auto"/>
              <w:left w:val="single" w:sz="4" w:space="0" w:color="auto"/>
              <w:bottom w:val="single" w:sz="4" w:space="0" w:color="auto"/>
              <w:right w:val="single" w:sz="4" w:space="0" w:color="auto"/>
            </w:tcBorders>
            <w:vAlign w:val="bottom"/>
          </w:tcPr>
          <w:p w14:paraId="0E89DA69" w14:textId="77777777" w:rsidR="0018231E" w:rsidRPr="001773CC" w:rsidRDefault="0018231E" w:rsidP="00F467B0">
            <w:pPr>
              <w:shd w:val="clear" w:color="auto" w:fill="FFFFFF"/>
              <w:spacing w:beforeAutospacing="1" w:afterAutospacing="1"/>
              <w:rPr>
                <w:rFonts w:ascii="Times New Roman" w:hAnsi="Times New Roman"/>
                <w:sz w:val="24"/>
                <w:szCs w:val="24"/>
                <w:lang w:val="uk-UA" w:eastAsia="uk-UA"/>
              </w:rPr>
            </w:pPr>
            <w:r w:rsidRPr="001773CC">
              <w:rPr>
                <w:rFonts w:ascii="Times New Roman" w:hAnsi="Times New Roman"/>
                <w:sz w:val="24"/>
                <w:szCs w:val="24"/>
                <w:lang w:val="uk-UA" w:eastAsia="uk-UA"/>
              </w:rPr>
              <w:t>Погодження на розміщення об’єктів пересувної та дрібної стаціонарної мережі з надання послуг у сфері відпочинку і розваг (цирки)</w:t>
            </w:r>
          </w:p>
        </w:tc>
        <w:tc>
          <w:tcPr>
            <w:tcW w:w="2271" w:type="dxa"/>
            <w:vMerge w:val="restart"/>
          </w:tcPr>
          <w:p w14:paraId="598CA404"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996E75">
              <w:rPr>
                <w:rFonts w:ascii="Times New Roman" w:hAnsi="Times New Roman"/>
                <w:sz w:val="24"/>
                <w:szCs w:val="24"/>
                <w:lang w:val="uk-UA" w:eastAsia="uk-UA"/>
              </w:rPr>
              <w:t xml:space="preserve">Закон України "Про місцеве самоврядування в Україні",  Кодекс Житловий, Постанова КМУ від </w:t>
            </w:r>
            <w:r w:rsidRPr="00996E75">
              <w:rPr>
                <w:rFonts w:ascii="Times New Roman" w:hAnsi="Times New Roman"/>
                <w:sz w:val="24"/>
                <w:szCs w:val="24"/>
                <w:lang w:val="uk-UA" w:eastAsia="uk-UA"/>
              </w:rPr>
              <w:lastRenderedPageBreak/>
              <w:t>11.12.1984 №470 "Про затвердження Правил обліку громадян, які            потребують поліпшення житлових умов</w:t>
            </w:r>
            <w:r>
              <w:rPr>
                <w:rFonts w:ascii="Times New Roman" w:hAnsi="Times New Roman"/>
                <w:sz w:val="24"/>
                <w:szCs w:val="24"/>
                <w:lang w:val="uk-UA" w:eastAsia="uk-UA"/>
              </w:rPr>
              <w:t>, Закон України «</w:t>
            </w:r>
            <w:r w:rsidRPr="00014216">
              <w:rPr>
                <w:rFonts w:ascii="Times New Roman" w:hAnsi="Times New Roman"/>
                <w:sz w:val="24"/>
                <w:szCs w:val="24"/>
                <w:lang w:val="uk-UA" w:eastAsia="uk-UA"/>
              </w:rPr>
              <w:t>Про приватиз</w:t>
            </w:r>
            <w:r>
              <w:rPr>
                <w:rFonts w:ascii="Times New Roman" w:hAnsi="Times New Roman"/>
                <w:sz w:val="24"/>
                <w:szCs w:val="24"/>
                <w:lang w:val="uk-UA" w:eastAsia="uk-UA"/>
              </w:rPr>
              <w:t>ацію державного житлового фонду»</w:t>
            </w:r>
          </w:p>
        </w:tc>
      </w:tr>
      <w:tr w:rsidR="0018231E" w:rsidRPr="00E8272B" w14:paraId="64BE4AF3" w14:textId="77777777" w:rsidTr="003F1ACE">
        <w:tc>
          <w:tcPr>
            <w:tcW w:w="598" w:type="dxa"/>
            <w:tcBorders>
              <w:top w:val="single" w:sz="4" w:space="0" w:color="auto"/>
              <w:left w:val="single" w:sz="4" w:space="0" w:color="auto"/>
              <w:bottom w:val="single" w:sz="4" w:space="0" w:color="auto"/>
              <w:right w:val="single" w:sz="4" w:space="0" w:color="auto"/>
            </w:tcBorders>
          </w:tcPr>
          <w:p w14:paraId="72001236" w14:textId="60ACE5B1" w:rsidR="0018231E" w:rsidRPr="001773CC"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203</w:t>
            </w:r>
          </w:p>
        </w:tc>
        <w:tc>
          <w:tcPr>
            <w:tcW w:w="992" w:type="dxa"/>
            <w:tcBorders>
              <w:top w:val="single" w:sz="4" w:space="0" w:color="auto"/>
              <w:left w:val="single" w:sz="4" w:space="0" w:color="auto"/>
              <w:bottom w:val="single" w:sz="4" w:space="0" w:color="auto"/>
              <w:right w:val="single" w:sz="4" w:space="0" w:color="auto"/>
            </w:tcBorders>
          </w:tcPr>
          <w:p w14:paraId="07C7A233" w14:textId="77777777" w:rsidR="0018231E" w:rsidRPr="001773CC" w:rsidRDefault="0018231E" w:rsidP="00F467B0">
            <w:pPr>
              <w:rPr>
                <w:rFonts w:ascii="Times New Roman" w:hAnsi="Times New Roman"/>
                <w:b/>
                <w:sz w:val="24"/>
                <w:szCs w:val="24"/>
                <w:lang w:eastAsia="uk-UA"/>
              </w:rPr>
            </w:pPr>
            <w:r w:rsidRPr="001773CC">
              <w:rPr>
                <w:rFonts w:ascii="Times New Roman" w:hAnsi="Times New Roman"/>
                <w:b/>
                <w:sz w:val="24"/>
                <w:szCs w:val="24"/>
              </w:rPr>
              <w:t>01384</w:t>
            </w:r>
          </w:p>
          <w:p w14:paraId="10A62651" w14:textId="77777777" w:rsidR="0018231E" w:rsidRPr="001773CC" w:rsidRDefault="0018231E"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118B636" w14:textId="77777777" w:rsidR="0018231E" w:rsidRPr="001773CC" w:rsidRDefault="0018231E" w:rsidP="00F467B0">
            <w:pPr>
              <w:pStyle w:val="12"/>
              <w:spacing w:after="0" w:line="240" w:lineRule="auto"/>
              <w:ind w:left="0"/>
              <w:rPr>
                <w:rFonts w:ascii="Times New Roman" w:hAnsi="Times New Roman" w:cs="Times New Roman"/>
                <w:b/>
                <w:sz w:val="24"/>
                <w:szCs w:val="24"/>
                <w:lang w:eastAsia="ru-RU"/>
              </w:rPr>
            </w:pPr>
            <w:r w:rsidRPr="001773CC">
              <w:rPr>
                <w:rFonts w:ascii="Times New Roman" w:hAnsi="Times New Roman" w:cs="Times New Roman"/>
                <w:b/>
                <w:sz w:val="24"/>
                <w:szCs w:val="24"/>
                <w:lang w:eastAsia="ru-RU"/>
              </w:rPr>
              <w:t>07-02</w:t>
            </w:r>
          </w:p>
        </w:tc>
        <w:tc>
          <w:tcPr>
            <w:tcW w:w="5386" w:type="dxa"/>
            <w:tcBorders>
              <w:top w:val="single" w:sz="4" w:space="0" w:color="auto"/>
              <w:left w:val="single" w:sz="4" w:space="0" w:color="auto"/>
              <w:bottom w:val="single" w:sz="4" w:space="0" w:color="auto"/>
              <w:right w:val="single" w:sz="4" w:space="0" w:color="auto"/>
            </w:tcBorders>
            <w:vAlign w:val="bottom"/>
          </w:tcPr>
          <w:p w14:paraId="3C1305B7" w14:textId="77777777" w:rsidR="0018231E" w:rsidRPr="001773CC" w:rsidRDefault="0018231E" w:rsidP="00F467B0">
            <w:pPr>
              <w:shd w:val="clear" w:color="auto" w:fill="FFFFFF"/>
              <w:spacing w:beforeAutospacing="1" w:afterAutospacing="1"/>
              <w:rPr>
                <w:rFonts w:ascii="Times New Roman" w:hAnsi="Times New Roman"/>
                <w:sz w:val="24"/>
                <w:szCs w:val="24"/>
                <w:lang w:val="uk-UA" w:eastAsia="uk-UA"/>
              </w:rPr>
            </w:pPr>
            <w:r w:rsidRPr="001773CC">
              <w:rPr>
                <w:rFonts w:ascii="Times New Roman" w:hAnsi="Times New Roman"/>
                <w:sz w:val="24"/>
                <w:szCs w:val="24"/>
                <w:lang w:val="uk-UA" w:eastAsia="uk-UA"/>
              </w:rPr>
              <w:t>Надання дозволу на проведення ремонту, обладнання, реконструкції фасадів будинків та споруд</w:t>
            </w:r>
          </w:p>
        </w:tc>
        <w:tc>
          <w:tcPr>
            <w:tcW w:w="2271" w:type="dxa"/>
            <w:vMerge/>
          </w:tcPr>
          <w:p w14:paraId="40CF1DFD"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E8272B" w14:paraId="79DED37D" w14:textId="77777777" w:rsidTr="003F1ACE">
        <w:tc>
          <w:tcPr>
            <w:tcW w:w="598" w:type="dxa"/>
            <w:tcBorders>
              <w:top w:val="single" w:sz="4" w:space="0" w:color="auto"/>
              <w:left w:val="single" w:sz="4" w:space="0" w:color="auto"/>
              <w:bottom w:val="single" w:sz="4" w:space="0" w:color="auto"/>
              <w:right w:val="single" w:sz="4" w:space="0" w:color="auto"/>
            </w:tcBorders>
          </w:tcPr>
          <w:p w14:paraId="734E3686" w14:textId="1CEAA41C" w:rsidR="0018231E" w:rsidRPr="00A85592" w:rsidRDefault="0018231E" w:rsidP="00F467B0">
            <w:pPr>
              <w:jc w:val="center"/>
              <w:rPr>
                <w:rFonts w:ascii="Times New Roman" w:hAnsi="Times New Roman"/>
                <w:b/>
                <w:bCs/>
                <w:sz w:val="24"/>
                <w:szCs w:val="24"/>
                <w:lang w:val="uk-UA"/>
              </w:rPr>
            </w:pPr>
            <w:r>
              <w:rPr>
                <w:rFonts w:ascii="Times New Roman" w:hAnsi="Times New Roman"/>
                <w:b/>
                <w:sz w:val="24"/>
                <w:szCs w:val="24"/>
              </w:rPr>
              <w:lastRenderedPageBreak/>
              <w:t>204</w:t>
            </w:r>
          </w:p>
        </w:tc>
        <w:tc>
          <w:tcPr>
            <w:tcW w:w="992" w:type="dxa"/>
            <w:tcBorders>
              <w:top w:val="single" w:sz="4" w:space="0" w:color="auto"/>
              <w:left w:val="single" w:sz="4" w:space="0" w:color="auto"/>
              <w:bottom w:val="single" w:sz="4" w:space="0" w:color="auto"/>
              <w:right w:val="single" w:sz="4" w:space="0" w:color="auto"/>
            </w:tcBorders>
          </w:tcPr>
          <w:p w14:paraId="1A8EA240" w14:textId="77777777" w:rsidR="0018231E" w:rsidRPr="000B03BD" w:rsidRDefault="0018231E" w:rsidP="00F467B0">
            <w:pPr>
              <w:spacing w:after="200" w:line="276" w:lineRule="auto"/>
            </w:pPr>
            <w:r w:rsidRPr="000B03BD">
              <w:rPr>
                <w:rFonts w:ascii="Times New Roman" w:hAnsi="Times New Roman"/>
                <w:b/>
                <w:sz w:val="24"/>
                <w:szCs w:val="24"/>
              </w:rPr>
              <w:t>01351</w:t>
            </w:r>
          </w:p>
        </w:tc>
        <w:tc>
          <w:tcPr>
            <w:tcW w:w="957" w:type="dxa"/>
            <w:tcBorders>
              <w:top w:val="single" w:sz="4" w:space="0" w:color="auto"/>
              <w:left w:val="single" w:sz="4" w:space="0" w:color="auto"/>
              <w:bottom w:val="single" w:sz="4" w:space="0" w:color="auto"/>
              <w:right w:val="single" w:sz="4" w:space="0" w:color="auto"/>
            </w:tcBorders>
          </w:tcPr>
          <w:p w14:paraId="6CF3368E" w14:textId="77777777" w:rsidR="0018231E" w:rsidRPr="000B03BD" w:rsidRDefault="0018231E" w:rsidP="00F467B0">
            <w:pPr>
              <w:spacing w:after="200" w:line="276" w:lineRule="auto"/>
            </w:pPr>
            <w:r w:rsidRPr="000B03BD">
              <w:rPr>
                <w:rFonts w:ascii="Times New Roman" w:hAnsi="Times New Roman"/>
                <w:b/>
                <w:sz w:val="24"/>
                <w:szCs w:val="24"/>
              </w:rPr>
              <w:t>07-03</w:t>
            </w:r>
          </w:p>
        </w:tc>
        <w:tc>
          <w:tcPr>
            <w:tcW w:w="5386" w:type="dxa"/>
            <w:tcBorders>
              <w:top w:val="single" w:sz="4" w:space="0" w:color="auto"/>
              <w:left w:val="single" w:sz="4" w:space="0" w:color="auto"/>
              <w:bottom w:val="single" w:sz="4" w:space="0" w:color="auto"/>
              <w:right w:val="single" w:sz="4" w:space="0" w:color="auto"/>
            </w:tcBorders>
            <w:vAlign w:val="bottom"/>
          </w:tcPr>
          <w:p w14:paraId="4980E676" w14:textId="6D4A92B0" w:rsidR="0018231E" w:rsidRPr="00811C76" w:rsidRDefault="0018231E" w:rsidP="00F467B0">
            <w:pPr>
              <w:spacing w:after="200" w:line="276" w:lineRule="auto"/>
              <w:rPr>
                <w:sz w:val="24"/>
                <w:szCs w:val="24"/>
                <w:lang w:val="uk-UA"/>
              </w:rPr>
            </w:pPr>
            <w:r w:rsidRPr="00811C76">
              <w:rPr>
                <w:sz w:val="24"/>
                <w:szCs w:val="24"/>
                <w:lang w:val="uk-UA"/>
              </w:rPr>
              <w:t>Надання дозволу на організацію ринку / ярмарку</w:t>
            </w:r>
          </w:p>
        </w:tc>
        <w:tc>
          <w:tcPr>
            <w:tcW w:w="2271" w:type="dxa"/>
            <w:vMerge/>
          </w:tcPr>
          <w:p w14:paraId="711626E3"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E8272B" w14:paraId="302416F4" w14:textId="77777777" w:rsidTr="003F1ACE">
        <w:tc>
          <w:tcPr>
            <w:tcW w:w="598" w:type="dxa"/>
            <w:tcBorders>
              <w:top w:val="single" w:sz="4" w:space="0" w:color="auto"/>
              <w:left w:val="single" w:sz="4" w:space="0" w:color="auto"/>
              <w:bottom w:val="single" w:sz="4" w:space="0" w:color="auto"/>
              <w:right w:val="single" w:sz="4" w:space="0" w:color="auto"/>
            </w:tcBorders>
          </w:tcPr>
          <w:p w14:paraId="74645A84" w14:textId="40952472" w:rsidR="0018231E" w:rsidRPr="00476A46" w:rsidRDefault="0018231E" w:rsidP="00F467B0">
            <w:pPr>
              <w:pStyle w:val="12"/>
              <w:spacing w:after="0" w:line="240" w:lineRule="auto"/>
              <w:ind w:left="0"/>
              <w:rPr>
                <w:rFonts w:ascii="Times New Roman" w:hAnsi="Times New Roman" w:cs="Times New Roman"/>
                <w:b/>
                <w:color w:val="FF0000"/>
                <w:sz w:val="24"/>
                <w:szCs w:val="24"/>
                <w:lang w:eastAsia="ru-RU"/>
              </w:rPr>
            </w:pPr>
            <w:r>
              <w:rPr>
                <w:rFonts w:ascii="Times New Roman" w:hAnsi="Times New Roman" w:cs="Times New Roman"/>
                <w:b/>
                <w:sz w:val="24"/>
                <w:szCs w:val="24"/>
                <w:lang w:eastAsia="ru-RU"/>
              </w:rPr>
              <w:lastRenderedPageBreak/>
              <w:t>205</w:t>
            </w:r>
          </w:p>
        </w:tc>
        <w:tc>
          <w:tcPr>
            <w:tcW w:w="992" w:type="dxa"/>
            <w:tcBorders>
              <w:top w:val="single" w:sz="4" w:space="0" w:color="auto"/>
              <w:left w:val="single" w:sz="4" w:space="0" w:color="auto"/>
              <w:bottom w:val="single" w:sz="4" w:space="0" w:color="auto"/>
              <w:right w:val="single" w:sz="4" w:space="0" w:color="auto"/>
            </w:tcBorders>
          </w:tcPr>
          <w:p w14:paraId="48F180C0" w14:textId="0486DEFD" w:rsidR="0018231E" w:rsidRPr="00635163" w:rsidRDefault="0018231E" w:rsidP="00F467B0">
            <w:pPr>
              <w:rPr>
                <w:rFonts w:ascii="Times New Roman" w:hAnsi="Times New Roman"/>
                <w:b/>
                <w:color w:val="000000"/>
                <w:sz w:val="22"/>
                <w:szCs w:val="22"/>
                <w:lang w:val="uk-UA" w:eastAsia="uk-UA"/>
              </w:rPr>
            </w:pPr>
            <w:r>
              <w:rPr>
                <w:rFonts w:ascii="Times New Roman" w:hAnsi="Times New Roman"/>
                <w:b/>
                <w:color w:val="000000"/>
                <w:sz w:val="22"/>
                <w:szCs w:val="22"/>
              </w:rPr>
              <w:t>0</w:t>
            </w:r>
            <w:r>
              <w:rPr>
                <w:rFonts w:ascii="Times New Roman" w:hAnsi="Times New Roman"/>
                <w:b/>
                <w:color w:val="000000"/>
                <w:sz w:val="22"/>
                <w:szCs w:val="22"/>
                <w:lang w:val="uk-UA"/>
              </w:rPr>
              <w:t>0188</w:t>
            </w:r>
          </w:p>
          <w:p w14:paraId="73E516E5" w14:textId="77777777" w:rsidR="0018231E" w:rsidRPr="00476A46" w:rsidRDefault="0018231E" w:rsidP="00F467B0">
            <w:pPr>
              <w:pStyle w:val="12"/>
              <w:spacing w:after="0" w:line="240" w:lineRule="auto"/>
              <w:ind w:left="0"/>
              <w:rPr>
                <w:rFonts w:ascii="Times New Roman" w:hAnsi="Times New Roman" w:cs="Times New Roman"/>
                <w:b/>
                <w:color w:val="FF0000"/>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6AC4488" w14:textId="77777777" w:rsidR="0018231E" w:rsidRPr="00476A46" w:rsidRDefault="0018231E" w:rsidP="00F467B0">
            <w:pPr>
              <w:pStyle w:val="12"/>
              <w:spacing w:after="0" w:line="240" w:lineRule="auto"/>
              <w:ind w:left="0"/>
              <w:rPr>
                <w:rFonts w:ascii="Times New Roman" w:hAnsi="Times New Roman" w:cs="Times New Roman"/>
                <w:b/>
                <w:color w:val="FF0000"/>
                <w:sz w:val="24"/>
                <w:szCs w:val="24"/>
                <w:lang w:eastAsia="ru-RU"/>
              </w:rPr>
            </w:pPr>
            <w:r w:rsidRPr="00014216">
              <w:rPr>
                <w:rFonts w:ascii="Times New Roman" w:hAnsi="Times New Roman" w:cs="Times New Roman"/>
                <w:b/>
                <w:sz w:val="24"/>
                <w:szCs w:val="24"/>
                <w:lang w:eastAsia="ru-RU"/>
              </w:rPr>
              <w:t>07-04</w:t>
            </w:r>
          </w:p>
        </w:tc>
        <w:tc>
          <w:tcPr>
            <w:tcW w:w="5386" w:type="dxa"/>
            <w:tcBorders>
              <w:top w:val="single" w:sz="4" w:space="0" w:color="auto"/>
              <w:left w:val="single" w:sz="4" w:space="0" w:color="auto"/>
              <w:bottom w:val="single" w:sz="4" w:space="0" w:color="auto"/>
              <w:right w:val="single" w:sz="4" w:space="0" w:color="auto"/>
            </w:tcBorders>
            <w:vAlign w:val="bottom"/>
          </w:tcPr>
          <w:p w14:paraId="09CDDA45" w14:textId="77777777" w:rsidR="0018231E" w:rsidRPr="00476A46" w:rsidRDefault="0018231E" w:rsidP="00F467B0">
            <w:pPr>
              <w:rPr>
                <w:rFonts w:ascii="Times New Roman" w:hAnsi="Times New Roman"/>
                <w:color w:val="FF0000"/>
                <w:sz w:val="24"/>
                <w:szCs w:val="24"/>
                <w:lang w:val="uk-UA"/>
              </w:rPr>
            </w:pPr>
            <w:r w:rsidRPr="003A5321">
              <w:rPr>
                <w:rFonts w:ascii="Times New Roman" w:hAnsi="Times New Roman"/>
                <w:sz w:val="24"/>
                <w:szCs w:val="24"/>
                <w:lang w:val="uk-UA"/>
              </w:rPr>
              <w:t>Погодження місця здійснення торгівлі (тимчасова торгівля)</w:t>
            </w:r>
          </w:p>
        </w:tc>
        <w:tc>
          <w:tcPr>
            <w:tcW w:w="2271" w:type="dxa"/>
            <w:vMerge/>
          </w:tcPr>
          <w:p w14:paraId="393B39C5"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3E5F64" w14:paraId="06035BDC" w14:textId="77777777" w:rsidTr="003F1ACE">
        <w:tc>
          <w:tcPr>
            <w:tcW w:w="598" w:type="dxa"/>
            <w:tcBorders>
              <w:top w:val="single" w:sz="4" w:space="0" w:color="auto"/>
              <w:left w:val="single" w:sz="4" w:space="0" w:color="auto"/>
              <w:bottom w:val="single" w:sz="4" w:space="0" w:color="auto"/>
              <w:right w:val="single" w:sz="4" w:space="0" w:color="auto"/>
            </w:tcBorders>
          </w:tcPr>
          <w:p w14:paraId="7391670E" w14:textId="14E3D1DB" w:rsidR="0018231E" w:rsidRPr="008626CB" w:rsidRDefault="0018231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206</w:t>
            </w:r>
          </w:p>
        </w:tc>
        <w:tc>
          <w:tcPr>
            <w:tcW w:w="992" w:type="dxa"/>
            <w:tcBorders>
              <w:top w:val="single" w:sz="4" w:space="0" w:color="auto"/>
              <w:left w:val="single" w:sz="4" w:space="0" w:color="auto"/>
              <w:bottom w:val="single" w:sz="4" w:space="0" w:color="auto"/>
              <w:right w:val="single" w:sz="4" w:space="0" w:color="auto"/>
            </w:tcBorders>
          </w:tcPr>
          <w:p w14:paraId="2C2B6AD0" w14:textId="77777777" w:rsidR="0018231E" w:rsidRPr="008626CB" w:rsidRDefault="0018231E" w:rsidP="00F467B0">
            <w:pPr>
              <w:pStyle w:val="12"/>
              <w:spacing w:after="0" w:line="240" w:lineRule="auto"/>
              <w:ind w:left="0"/>
              <w:rPr>
                <w:rFonts w:ascii="Times New Roman" w:hAnsi="Times New Roman" w:cs="Times New Roman"/>
                <w:b/>
                <w:sz w:val="24"/>
                <w:szCs w:val="24"/>
                <w:lang w:eastAsia="ru-RU"/>
              </w:rPr>
            </w:pPr>
            <w:r w:rsidRPr="008626CB">
              <w:rPr>
                <w:rFonts w:ascii="Times New Roman" w:hAnsi="Times New Roman"/>
                <w:b/>
                <w:sz w:val="24"/>
                <w:szCs w:val="24"/>
              </w:rPr>
              <w:t>01454</w:t>
            </w:r>
          </w:p>
        </w:tc>
        <w:tc>
          <w:tcPr>
            <w:tcW w:w="957" w:type="dxa"/>
            <w:tcBorders>
              <w:top w:val="single" w:sz="4" w:space="0" w:color="auto"/>
              <w:left w:val="single" w:sz="4" w:space="0" w:color="auto"/>
              <w:bottom w:val="single" w:sz="4" w:space="0" w:color="auto"/>
              <w:right w:val="single" w:sz="4" w:space="0" w:color="auto"/>
            </w:tcBorders>
          </w:tcPr>
          <w:p w14:paraId="18AD889A" w14:textId="77777777" w:rsidR="0018231E" w:rsidRPr="008626CB" w:rsidRDefault="0018231E" w:rsidP="00F467B0">
            <w:pPr>
              <w:pStyle w:val="12"/>
              <w:spacing w:after="0" w:line="240" w:lineRule="auto"/>
              <w:ind w:left="0"/>
              <w:rPr>
                <w:rFonts w:ascii="Times New Roman" w:hAnsi="Times New Roman" w:cs="Times New Roman"/>
                <w:b/>
                <w:sz w:val="24"/>
                <w:szCs w:val="24"/>
                <w:lang w:eastAsia="ru-RU"/>
              </w:rPr>
            </w:pPr>
            <w:r w:rsidRPr="008626CB">
              <w:rPr>
                <w:rFonts w:ascii="Times New Roman" w:hAnsi="Times New Roman" w:cs="Times New Roman"/>
                <w:b/>
                <w:sz w:val="24"/>
                <w:szCs w:val="24"/>
                <w:lang w:eastAsia="ru-RU"/>
              </w:rPr>
              <w:t>07-05</w:t>
            </w:r>
          </w:p>
        </w:tc>
        <w:tc>
          <w:tcPr>
            <w:tcW w:w="5386" w:type="dxa"/>
            <w:tcBorders>
              <w:top w:val="single" w:sz="4" w:space="0" w:color="auto"/>
              <w:left w:val="single" w:sz="4" w:space="0" w:color="auto"/>
              <w:bottom w:val="single" w:sz="4" w:space="0" w:color="auto"/>
              <w:right w:val="single" w:sz="4" w:space="0" w:color="auto"/>
            </w:tcBorders>
            <w:vAlign w:val="bottom"/>
          </w:tcPr>
          <w:p w14:paraId="545E4A05" w14:textId="77777777" w:rsidR="0018231E" w:rsidRPr="008626CB" w:rsidRDefault="0018231E" w:rsidP="00F467B0">
            <w:pPr>
              <w:rPr>
                <w:rFonts w:ascii="Times New Roman" w:hAnsi="Times New Roman"/>
                <w:sz w:val="24"/>
                <w:szCs w:val="24"/>
                <w:lang w:val="uk-UA"/>
              </w:rPr>
            </w:pPr>
            <w:r w:rsidRPr="008626CB">
              <w:rPr>
                <w:rFonts w:ascii="Times New Roman" w:hAnsi="Times New Roman"/>
                <w:sz w:val="24"/>
                <w:szCs w:val="24"/>
                <w:lang w:val="uk-UA"/>
              </w:rPr>
              <w:t>Реєстрація пасіки</w:t>
            </w:r>
          </w:p>
        </w:tc>
        <w:tc>
          <w:tcPr>
            <w:tcW w:w="2271" w:type="dxa"/>
            <w:vMerge/>
          </w:tcPr>
          <w:p w14:paraId="404A85FF"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3E5F64" w14:paraId="4EA86193" w14:textId="77777777" w:rsidTr="003F1ACE">
        <w:tc>
          <w:tcPr>
            <w:tcW w:w="598" w:type="dxa"/>
            <w:tcBorders>
              <w:top w:val="single" w:sz="4" w:space="0" w:color="auto"/>
              <w:left w:val="single" w:sz="4" w:space="0" w:color="auto"/>
              <w:bottom w:val="single" w:sz="4" w:space="0" w:color="auto"/>
              <w:right w:val="single" w:sz="4" w:space="0" w:color="auto"/>
            </w:tcBorders>
          </w:tcPr>
          <w:p w14:paraId="49E7C0B1" w14:textId="439893E8" w:rsidR="0018231E" w:rsidRPr="008626CB"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207</w:t>
            </w:r>
          </w:p>
        </w:tc>
        <w:tc>
          <w:tcPr>
            <w:tcW w:w="992" w:type="dxa"/>
            <w:tcBorders>
              <w:top w:val="single" w:sz="4" w:space="0" w:color="auto"/>
              <w:left w:val="single" w:sz="4" w:space="0" w:color="auto"/>
              <w:bottom w:val="single" w:sz="4" w:space="0" w:color="auto"/>
              <w:right w:val="single" w:sz="4" w:space="0" w:color="auto"/>
            </w:tcBorders>
          </w:tcPr>
          <w:p w14:paraId="5AD821DD" w14:textId="77777777" w:rsidR="0018231E" w:rsidRPr="008626CB" w:rsidRDefault="0018231E" w:rsidP="00F467B0">
            <w:pPr>
              <w:pStyle w:val="12"/>
              <w:spacing w:after="0" w:line="240" w:lineRule="auto"/>
              <w:ind w:left="0"/>
              <w:rPr>
                <w:rFonts w:ascii="Times New Roman" w:hAnsi="Times New Roman"/>
                <w:b/>
                <w:sz w:val="24"/>
                <w:szCs w:val="24"/>
              </w:rPr>
            </w:pPr>
            <w:r>
              <w:rPr>
                <w:rFonts w:ascii="Times New Roman" w:hAnsi="Times New Roman"/>
                <w:b/>
                <w:sz w:val="24"/>
                <w:szCs w:val="24"/>
              </w:rPr>
              <w:t>00257</w:t>
            </w:r>
          </w:p>
        </w:tc>
        <w:tc>
          <w:tcPr>
            <w:tcW w:w="957" w:type="dxa"/>
            <w:tcBorders>
              <w:top w:val="single" w:sz="4" w:space="0" w:color="auto"/>
              <w:left w:val="single" w:sz="4" w:space="0" w:color="auto"/>
              <w:bottom w:val="single" w:sz="4" w:space="0" w:color="auto"/>
              <w:right w:val="single" w:sz="4" w:space="0" w:color="auto"/>
            </w:tcBorders>
          </w:tcPr>
          <w:p w14:paraId="3097F3C7" w14:textId="77777777" w:rsidR="0018231E" w:rsidRPr="008626CB"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07-06</w:t>
            </w:r>
          </w:p>
        </w:tc>
        <w:tc>
          <w:tcPr>
            <w:tcW w:w="5386" w:type="dxa"/>
            <w:tcBorders>
              <w:top w:val="single" w:sz="4" w:space="0" w:color="auto"/>
              <w:left w:val="single" w:sz="4" w:space="0" w:color="auto"/>
              <w:bottom w:val="single" w:sz="4" w:space="0" w:color="auto"/>
              <w:right w:val="single" w:sz="4" w:space="0" w:color="auto"/>
            </w:tcBorders>
            <w:vAlign w:val="bottom"/>
          </w:tcPr>
          <w:p w14:paraId="506FE0A0" w14:textId="77777777" w:rsidR="0018231E" w:rsidRPr="008626CB" w:rsidRDefault="0018231E" w:rsidP="00F467B0">
            <w:pPr>
              <w:rPr>
                <w:rFonts w:ascii="Times New Roman" w:hAnsi="Times New Roman"/>
                <w:sz w:val="24"/>
                <w:szCs w:val="24"/>
                <w:lang w:val="uk-UA"/>
              </w:rPr>
            </w:pPr>
            <w:r w:rsidRPr="00BE29F2">
              <w:rPr>
                <w:rFonts w:ascii="Times New Roman" w:hAnsi="Times New Roman"/>
                <w:sz w:val="24"/>
                <w:szCs w:val="24"/>
                <w:lang w:val="uk-UA"/>
              </w:rPr>
              <w:t>Видача свідоцтва про право власності</w:t>
            </w:r>
          </w:p>
        </w:tc>
        <w:tc>
          <w:tcPr>
            <w:tcW w:w="2271" w:type="dxa"/>
            <w:vMerge/>
          </w:tcPr>
          <w:p w14:paraId="6F0930F7"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BE29F2" w14:paraId="2D942A8F" w14:textId="77777777" w:rsidTr="003F1ACE">
        <w:tc>
          <w:tcPr>
            <w:tcW w:w="598" w:type="dxa"/>
            <w:tcBorders>
              <w:top w:val="single" w:sz="4" w:space="0" w:color="auto"/>
              <w:left w:val="single" w:sz="4" w:space="0" w:color="auto"/>
              <w:bottom w:val="single" w:sz="4" w:space="0" w:color="auto"/>
              <w:right w:val="single" w:sz="4" w:space="0" w:color="auto"/>
            </w:tcBorders>
          </w:tcPr>
          <w:p w14:paraId="2CB42955" w14:textId="71E21666" w:rsidR="0018231E"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208</w:t>
            </w:r>
          </w:p>
        </w:tc>
        <w:tc>
          <w:tcPr>
            <w:tcW w:w="992" w:type="dxa"/>
            <w:tcBorders>
              <w:top w:val="single" w:sz="4" w:space="0" w:color="auto"/>
              <w:left w:val="single" w:sz="4" w:space="0" w:color="auto"/>
              <w:bottom w:val="single" w:sz="4" w:space="0" w:color="auto"/>
              <w:right w:val="single" w:sz="4" w:space="0" w:color="auto"/>
            </w:tcBorders>
          </w:tcPr>
          <w:p w14:paraId="16A26F0F" w14:textId="77777777" w:rsidR="0018231E" w:rsidRDefault="0018231E" w:rsidP="00F467B0">
            <w:pPr>
              <w:pStyle w:val="12"/>
              <w:spacing w:after="0" w:line="240" w:lineRule="auto"/>
              <w:ind w:left="0"/>
              <w:rPr>
                <w:rFonts w:ascii="Times New Roman" w:hAnsi="Times New Roman"/>
                <w:b/>
                <w:sz w:val="24"/>
                <w:szCs w:val="24"/>
              </w:rPr>
            </w:pPr>
            <w:r>
              <w:rPr>
                <w:rFonts w:ascii="Times New Roman" w:hAnsi="Times New Roman"/>
                <w:b/>
                <w:sz w:val="24"/>
                <w:szCs w:val="24"/>
              </w:rPr>
              <w:t>01352</w:t>
            </w:r>
          </w:p>
        </w:tc>
        <w:tc>
          <w:tcPr>
            <w:tcW w:w="957" w:type="dxa"/>
            <w:tcBorders>
              <w:top w:val="single" w:sz="4" w:space="0" w:color="auto"/>
              <w:left w:val="single" w:sz="4" w:space="0" w:color="auto"/>
              <w:bottom w:val="single" w:sz="4" w:space="0" w:color="auto"/>
              <w:right w:val="single" w:sz="4" w:space="0" w:color="auto"/>
            </w:tcBorders>
          </w:tcPr>
          <w:p w14:paraId="708B495E" w14:textId="77777777" w:rsidR="0018231E"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07-07</w:t>
            </w:r>
          </w:p>
        </w:tc>
        <w:tc>
          <w:tcPr>
            <w:tcW w:w="5386" w:type="dxa"/>
            <w:tcBorders>
              <w:top w:val="single" w:sz="4" w:space="0" w:color="auto"/>
              <w:left w:val="single" w:sz="4" w:space="0" w:color="auto"/>
              <w:bottom w:val="single" w:sz="4" w:space="0" w:color="auto"/>
              <w:right w:val="single" w:sz="4" w:space="0" w:color="auto"/>
            </w:tcBorders>
            <w:vAlign w:val="bottom"/>
          </w:tcPr>
          <w:p w14:paraId="2A8AA0D2" w14:textId="77777777" w:rsidR="0018231E" w:rsidRPr="00BE29F2" w:rsidRDefault="0018231E" w:rsidP="00F467B0">
            <w:pPr>
              <w:rPr>
                <w:rFonts w:ascii="Times New Roman" w:hAnsi="Times New Roman"/>
                <w:sz w:val="24"/>
                <w:szCs w:val="24"/>
                <w:lang w:val="uk-UA"/>
              </w:rPr>
            </w:pPr>
            <w:r w:rsidRPr="00BE29F2">
              <w:rPr>
                <w:rFonts w:ascii="Times New Roman" w:hAnsi="Times New Roman"/>
                <w:sz w:val="24"/>
                <w:szCs w:val="24"/>
                <w:lang w:val="uk-UA"/>
              </w:rPr>
              <w:t xml:space="preserve">Видача </w:t>
            </w:r>
            <w:r>
              <w:rPr>
                <w:rFonts w:ascii="Times New Roman" w:hAnsi="Times New Roman"/>
                <w:sz w:val="24"/>
                <w:szCs w:val="24"/>
                <w:lang w:val="uk-UA"/>
              </w:rPr>
              <w:t xml:space="preserve">дубліката </w:t>
            </w:r>
            <w:r w:rsidRPr="00BE29F2">
              <w:rPr>
                <w:rFonts w:ascii="Times New Roman" w:hAnsi="Times New Roman"/>
                <w:sz w:val="24"/>
                <w:szCs w:val="24"/>
                <w:lang w:val="uk-UA"/>
              </w:rPr>
              <w:t>свідоцтва про право власності</w:t>
            </w:r>
          </w:p>
        </w:tc>
        <w:tc>
          <w:tcPr>
            <w:tcW w:w="2271" w:type="dxa"/>
            <w:vMerge/>
          </w:tcPr>
          <w:p w14:paraId="234873EE"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BE29F2" w14:paraId="7D11EF57" w14:textId="77777777" w:rsidTr="003F1ACE">
        <w:tc>
          <w:tcPr>
            <w:tcW w:w="598" w:type="dxa"/>
            <w:tcBorders>
              <w:top w:val="single" w:sz="4" w:space="0" w:color="auto"/>
              <w:left w:val="single" w:sz="4" w:space="0" w:color="auto"/>
              <w:bottom w:val="single" w:sz="4" w:space="0" w:color="auto"/>
              <w:right w:val="single" w:sz="4" w:space="0" w:color="auto"/>
            </w:tcBorders>
          </w:tcPr>
          <w:p w14:paraId="28317329" w14:textId="6403372B" w:rsidR="0018231E"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209</w:t>
            </w:r>
          </w:p>
        </w:tc>
        <w:tc>
          <w:tcPr>
            <w:tcW w:w="992" w:type="dxa"/>
            <w:tcBorders>
              <w:top w:val="single" w:sz="4" w:space="0" w:color="auto"/>
              <w:left w:val="single" w:sz="4" w:space="0" w:color="auto"/>
              <w:bottom w:val="single" w:sz="4" w:space="0" w:color="auto"/>
              <w:right w:val="single" w:sz="4" w:space="0" w:color="auto"/>
            </w:tcBorders>
          </w:tcPr>
          <w:p w14:paraId="0C1BC31D" w14:textId="77777777" w:rsidR="0018231E" w:rsidRDefault="0018231E" w:rsidP="00F467B0">
            <w:pPr>
              <w:pStyle w:val="12"/>
              <w:spacing w:after="0" w:line="240" w:lineRule="auto"/>
              <w:ind w:left="0"/>
              <w:rPr>
                <w:rFonts w:ascii="Times New Roman" w:hAnsi="Times New Roman"/>
                <w:b/>
                <w:sz w:val="24"/>
                <w:szCs w:val="24"/>
              </w:rPr>
            </w:pPr>
            <w:r>
              <w:rPr>
                <w:rFonts w:ascii="Times New Roman" w:hAnsi="Times New Roman"/>
                <w:b/>
                <w:sz w:val="24"/>
                <w:szCs w:val="24"/>
              </w:rPr>
              <w:t>01472</w:t>
            </w:r>
          </w:p>
        </w:tc>
        <w:tc>
          <w:tcPr>
            <w:tcW w:w="957" w:type="dxa"/>
            <w:tcBorders>
              <w:top w:val="single" w:sz="4" w:space="0" w:color="auto"/>
              <w:left w:val="single" w:sz="4" w:space="0" w:color="auto"/>
              <w:bottom w:val="single" w:sz="4" w:space="0" w:color="auto"/>
              <w:right w:val="single" w:sz="4" w:space="0" w:color="auto"/>
            </w:tcBorders>
          </w:tcPr>
          <w:p w14:paraId="2018F37F" w14:textId="77777777" w:rsidR="0018231E"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07-08</w:t>
            </w:r>
          </w:p>
        </w:tc>
        <w:tc>
          <w:tcPr>
            <w:tcW w:w="5386" w:type="dxa"/>
            <w:tcBorders>
              <w:top w:val="single" w:sz="4" w:space="0" w:color="auto"/>
              <w:left w:val="single" w:sz="4" w:space="0" w:color="auto"/>
              <w:bottom w:val="single" w:sz="4" w:space="0" w:color="auto"/>
              <w:right w:val="single" w:sz="4" w:space="0" w:color="auto"/>
            </w:tcBorders>
            <w:vAlign w:val="bottom"/>
          </w:tcPr>
          <w:p w14:paraId="78421F4F" w14:textId="77777777" w:rsidR="0018231E" w:rsidRPr="00BE29F2" w:rsidRDefault="0018231E" w:rsidP="00F467B0">
            <w:pPr>
              <w:rPr>
                <w:rFonts w:ascii="Times New Roman" w:hAnsi="Times New Roman"/>
                <w:sz w:val="24"/>
                <w:szCs w:val="24"/>
                <w:lang w:val="uk-UA"/>
              </w:rPr>
            </w:pPr>
            <w:r w:rsidRPr="0028677B">
              <w:rPr>
                <w:rFonts w:ascii="Times New Roman" w:hAnsi="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271" w:type="dxa"/>
            <w:vMerge/>
          </w:tcPr>
          <w:p w14:paraId="1BB8012E"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3E5F64" w14:paraId="104C6A58" w14:textId="77777777" w:rsidTr="003F1ACE">
        <w:tc>
          <w:tcPr>
            <w:tcW w:w="598" w:type="dxa"/>
            <w:tcBorders>
              <w:top w:val="single" w:sz="4" w:space="0" w:color="auto"/>
              <w:left w:val="single" w:sz="4" w:space="0" w:color="auto"/>
              <w:bottom w:val="single" w:sz="4" w:space="0" w:color="auto"/>
              <w:right w:val="single" w:sz="4" w:space="0" w:color="auto"/>
            </w:tcBorders>
          </w:tcPr>
          <w:p w14:paraId="3417CE33" w14:textId="42C4D098" w:rsidR="0018231E" w:rsidRPr="0028677B"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210</w:t>
            </w:r>
          </w:p>
        </w:tc>
        <w:tc>
          <w:tcPr>
            <w:tcW w:w="992" w:type="dxa"/>
            <w:tcBorders>
              <w:top w:val="single" w:sz="4" w:space="0" w:color="auto"/>
              <w:left w:val="single" w:sz="4" w:space="0" w:color="auto"/>
              <w:bottom w:val="single" w:sz="4" w:space="0" w:color="auto"/>
              <w:right w:val="single" w:sz="4" w:space="0" w:color="auto"/>
            </w:tcBorders>
          </w:tcPr>
          <w:p w14:paraId="104E3C18" w14:textId="77777777" w:rsidR="0018231E" w:rsidRPr="0028677B" w:rsidRDefault="0018231E" w:rsidP="00F467B0">
            <w:pPr>
              <w:rPr>
                <w:rFonts w:ascii="Times New Roman" w:hAnsi="Times New Roman"/>
                <w:b/>
                <w:sz w:val="24"/>
                <w:szCs w:val="24"/>
                <w:lang w:eastAsia="uk-UA"/>
              </w:rPr>
            </w:pPr>
            <w:r w:rsidRPr="0028677B">
              <w:rPr>
                <w:rFonts w:ascii="Times New Roman" w:hAnsi="Times New Roman"/>
                <w:b/>
                <w:sz w:val="24"/>
                <w:szCs w:val="24"/>
              </w:rPr>
              <w:t>00036</w:t>
            </w:r>
          </w:p>
          <w:p w14:paraId="246415B9" w14:textId="77777777" w:rsidR="0018231E" w:rsidRPr="0028677B" w:rsidRDefault="0018231E" w:rsidP="00F467B0">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2EA22C1B" w14:textId="77777777" w:rsidR="0018231E" w:rsidRPr="0028677B" w:rsidRDefault="0018231E"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cs="Times New Roman"/>
                <w:b/>
                <w:sz w:val="24"/>
                <w:szCs w:val="24"/>
                <w:lang w:eastAsia="ru-RU"/>
              </w:rPr>
              <w:t>07-09</w:t>
            </w:r>
          </w:p>
        </w:tc>
        <w:tc>
          <w:tcPr>
            <w:tcW w:w="5386" w:type="dxa"/>
            <w:tcBorders>
              <w:top w:val="single" w:sz="4" w:space="0" w:color="auto"/>
              <w:left w:val="single" w:sz="4" w:space="0" w:color="auto"/>
              <w:bottom w:val="single" w:sz="4" w:space="0" w:color="auto"/>
              <w:right w:val="single" w:sz="4" w:space="0" w:color="auto"/>
            </w:tcBorders>
            <w:vAlign w:val="bottom"/>
          </w:tcPr>
          <w:p w14:paraId="1E82CFBE" w14:textId="77777777" w:rsidR="0018231E" w:rsidRPr="0028677B" w:rsidRDefault="0018231E" w:rsidP="00F467B0">
            <w:pPr>
              <w:rPr>
                <w:rFonts w:ascii="Times New Roman" w:hAnsi="Times New Roman"/>
                <w:sz w:val="24"/>
                <w:szCs w:val="24"/>
                <w:lang w:val="uk-UA"/>
              </w:rPr>
            </w:pPr>
            <w:r w:rsidRPr="0028677B">
              <w:rPr>
                <w:rFonts w:ascii="Times New Roman" w:hAnsi="Times New Roman"/>
                <w:sz w:val="24"/>
                <w:szCs w:val="24"/>
                <w:lang w:val="uk-UA"/>
              </w:rPr>
              <w:t>Взяття на облік громадян, які потребують поліпшення житлових умов</w:t>
            </w:r>
          </w:p>
        </w:tc>
        <w:tc>
          <w:tcPr>
            <w:tcW w:w="2271" w:type="dxa"/>
            <w:vMerge/>
          </w:tcPr>
          <w:p w14:paraId="1B686DE3"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3E5F64" w14:paraId="5ABA3424" w14:textId="77777777" w:rsidTr="003F1ACE">
        <w:tc>
          <w:tcPr>
            <w:tcW w:w="598" w:type="dxa"/>
            <w:tcBorders>
              <w:top w:val="single" w:sz="4" w:space="0" w:color="auto"/>
              <w:left w:val="single" w:sz="4" w:space="0" w:color="auto"/>
              <w:bottom w:val="single" w:sz="4" w:space="0" w:color="auto"/>
              <w:right w:val="single" w:sz="4" w:space="0" w:color="auto"/>
            </w:tcBorders>
          </w:tcPr>
          <w:p w14:paraId="5E987361" w14:textId="284EDD08" w:rsidR="0018231E" w:rsidRPr="0028677B"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211</w:t>
            </w:r>
          </w:p>
        </w:tc>
        <w:tc>
          <w:tcPr>
            <w:tcW w:w="992" w:type="dxa"/>
            <w:tcBorders>
              <w:top w:val="single" w:sz="4" w:space="0" w:color="auto"/>
              <w:left w:val="single" w:sz="4" w:space="0" w:color="auto"/>
              <w:bottom w:val="single" w:sz="4" w:space="0" w:color="auto"/>
              <w:right w:val="single" w:sz="4" w:space="0" w:color="auto"/>
            </w:tcBorders>
          </w:tcPr>
          <w:p w14:paraId="198F4009" w14:textId="77777777" w:rsidR="0018231E" w:rsidRPr="0028677B" w:rsidRDefault="0018231E"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b/>
                <w:sz w:val="24"/>
                <w:szCs w:val="24"/>
              </w:rPr>
              <w:t>00238</w:t>
            </w:r>
          </w:p>
        </w:tc>
        <w:tc>
          <w:tcPr>
            <w:tcW w:w="957" w:type="dxa"/>
            <w:tcBorders>
              <w:top w:val="single" w:sz="4" w:space="0" w:color="auto"/>
              <w:left w:val="single" w:sz="4" w:space="0" w:color="auto"/>
              <w:bottom w:val="single" w:sz="4" w:space="0" w:color="auto"/>
              <w:right w:val="single" w:sz="4" w:space="0" w:color="auto"/>
            </w:tcBorders>
          </w:tcPr>
          <w:p w14:paraId="27984D0C" w14:textId="77777777" w:rsidR="0018231E" w:rsidRPr="0028677B" w:rsidRDefault="0018231E"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cs="Times New Roman"/>
                <w:b/>
                <w:sz w:val="24"/>
                <w:szCs w:val="24"/>
                <w:lang w:eastAsia="ru-RU"/>
              </w:rPr>
              <w:t>07-10</w:t>
            </w:r>
          </w:p>
        </w:tc>
        <w:tc>
          <w:tcPr>
            <w:tcW w:w="5386" w:type="dxa"/>
            <w:tcBorders>
              <w:top w:val="single" w:sz="4" w:space="0" w:color="auto"/>
              <w:left w:val="nil"/>
              <w:bottom w:val="single" w:sz="4" w:space="0" w:color="auto"/>
              <w:right w:val="nil"/>
            </w:tcBorders>
            <w:shd w:val="clear" w:color="auto" w:fill="auto"/>
            <w:vAlign w:val="bottom"/>
          </w:tcPr>
          <w:p w14:paraId="18D08C8B" w14:textId="77777777" w:rsidR="0018231E" w:rsidRPr="0028677B" w:rsidRDefault="0018231E" w:rsidP="00F467B0">
            <w:pPr>
              <w:rPr>
                <w:rFonts w:ascii="Times New Roman" w:hAnsi="Times New Roman"/>
                <w:sz w:val="24"/>
                <w:szCs w:val="24"/>
                <w:lang w:val="uk-UA"/>
              </w:rPr>
            </w:pPr>
            <w:r w:rsidRPr="0028677B">
              <w:rPr>
                <w:rFonts w:ascii="Times New Roman" w:hAnsi="Times New Roman"/>
                <w:sz w:val="24"/>
                <w:szCs w:val="24"/>
                <w:lang w:val="uk-UA"/>
              </w:rPr>
              <w:t>Видача ордера на жиле приміщення</w:t>
            </w:r>
          </w:p>
        </w:tc>
        <w:tc>
          <w:tcPr>
            <w:tcW w:w="2271" w:type="dxa"/>
            <w:vMerge/>
          </w:tcPr>
          <w:p w14:paraId="13AC7968"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3E5F64" w14:paraId="62297633" w14:textId="77777777" w:rsidTr="003F1ACE">
        <w:tc>
          <w:tcPr>
            <w:tcW w:w="598" w:type="dxa"/>
            <w:tcBorders>
              <w:top w:val="single" w:sz="4" w:space="0" w:color="auto"/>
              <w:left w:val="single" w:sz="4" w:space="0" w:color="auto"/>
              <w:bottom w:val="single" w:sz="4" w:space="0" w:color="auto"/>
              <w:right w:val="single" w:sz="4" w:space="0" w:color="auto"/>
            </w:tcBorders>
          </w:tcPr>
          <w:p w14:paraId="346F2D1C" w14:textId="452F086F" w:rsidR="0018231E" w:rsidRPr="00851711"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212</w:t>
            </w:r>
          </w:p>
        </w:tc>
        <w:tc>
          <w:tcPr>
            <w:tcW w:w="992" w:type="dxa"/>
            <w:tcBorders>
              <w:top w:val="single" w:sz="4" w:space="0" w:color="auto"/>
              <w:left w:val="single" w:sz="4" w:space="0" w:color="auto"/>
              <w:bottom w:val="single" w:sz="4" w:space="0" w:color="auto"/>
              <w:right w:val="single" w:sz="4" w:space="0" w:color="auto"/>
            </w:tcBorders>
          </w:tcPr>
          <w:p w14:paraId="28225175" w14:textId="77777777" w:rsidR="0018231E" w:rsidRPr="00851711" w:rsidRDefault="0018231E" w:rsidP="00F467B0">
            <w:pPr>
              <w:rPr>
                <w:rFonts w:ascii="Times New Roman" w:hAnsi="Times New Roman"/>
                <w:b/>
                <w:sz w:val="24"/>
                <w:szCs w:val="24"/>
                <w:lang w:eastAsia="uk-UA"/>
              </w:rPr>
            </w:pPr>
            <w:r w:rsidRPr="00851711">
              <w:rPr>
                <w:rFonts w:ascii="Times New Roman" w:hAnsi="Times New Roman"/>
                <w:b/>
                <w:sz w:val="24"/>
                <w:szCs w:val="24"/>
              </w:rPr>
              <w:t>01471</w:t>
            </w:r>
          </w:p>
          <w:p w14:paraId="479BB784" w14:textId="77777777" w:rsidR="0018231E" w:rsidRPr="00851711" w:rsidRDefault="0018231E" w:rsidP="00F467B0">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3BDC1DC4" w14:textId="77777777" w:rsidR="0018231E" w:rsidRPr="00851711" w:rsidRDefault="0018231E" w:rsidP="00F467B0">
            <w:pPr>
              <w:pStyle w:val="12"/>
              <w:spacing w:after="0" w:line="240" w:lineRule="auto"/>
              <w:ind w:left="0"/>
              <w:rPr>
                <w:rFonts w:ascii="Times New Roman" w:hAnsi="Times New Roman" w:cs="Times New Roman"/>
                <w:b/>
                <w:sz w:val="24"/>
                <w:szCs w:val="24"/>
                <w:lang w:eastAsia="ru-RU"/>
              </w:rPr>
            </w:pPr>
            <w:r w:rsidRPr="00851711">
              <w:rPr>
                <w:rFonts w:ascii="Times New Roman" w:hAnsi="Times New Roman" w:cs="Times New Roman"/>
                <w:b/>
                <w:sz w:val="24"/>
                <w:szCs w:val="24"/>
                <w:lang w:eastAsia="ru-RU"/>
              </w:rPr>
              <w:t>07-11</w:t>
            </w:r>
          </w:p>
        </w:tc>
        <w:tc>
          <w:tcPr>
            <w:tcW w:w="5386" w:type="dxa"/>
            <w:tcBorders>
              <w:top w:val="single" w:sz="4" w:space="0" w:color="auto"/>
              <w:left w:val="single" w:sz="4" w:space="0" w:color="auto"/>
              <w:bottom w:val="single" w:sz="4" w:space="0" w:color="auto"/>
              <w:right w:val="single" w:sz="4" w:space="0" w:color="auto"/>
            </w:tcBorders>
            <w:vAlign w:val="bottom"/>
          </w:tcPr>
          <w:p w14:paraId="066EC7BE" w14:textId="77777777" w:rsidR="0018231E" w:rsidRPr="00476A46" w:rsidRDefault="0018231E" w:rsidP="00F467B0">
            <w:pPr>
              <w:rPr>
                <w:rFonts w:ascii="Times New Roman" w:hAnsi="Times New Roman"/>
                <w:color w:val="FF0000"/>
                <w:sz w:val="24"/>
                <w:szCs w:val="24"/>
                <w:lang w:val="uk-UA"/>
              </w:rPr>
            </w:pPr>
            <w:r w:rsidRPr="00BF7B11">
              <w:rPr>
                <w:rFonts w:ascii="Times New Roman" w:hAnsi="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271" w:type="dxa"/>
            <w:vMerge/>
          </w:tcPr>
          <w:p w14:paraId="62F167D6"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3E5F64" w14:paraId="771F9E2D" w14:textId="77777777" w:rsidTr="003F1ACE">
        <w:tc>
          <w:tcPr>
            <w:tcW w:w="598" w:type="dxa"/>
            <w:tcBorders>
              <w:top w:val="single" w:sz="4" w:space="0" w:color="auto"/>
              <w:left w:val="single" w:sz="4" w:space="0" w:color="auto"/>
              <w:bottom w:val="single" w:sz="4" w:space="0" w:color="auto"/>
              <w:right w:val="single" w:sz="4" w:space="0" w:color="auto"/>
            </w:tcBorders>
          </w:tcPr>
          <w:p w14:paraId="6BA86D39" w14:textId="5593CD1F" w:rsidR="0018231E" w:rsidRPr="00BF7B11"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213</w:t>
            </w:r>
          </w:p>
        </w:tc>
        <w:tc>
          <w:tcPr>
            <w:tcW w:w="992" w:type="dxa"/>
            <w:tcBorders>
              <w:top w:val="single" w:sz="4" w:space="0" w:color="auto"/>
              <w:left w:val="single" w:sz="4" w:space="0" w:color="auto"/>
              <w:bottom w:val="single" w:sz="4" w:space="0" w:color="auto"/>
              <w:right w:val="single" w:sz="4" w:space="0" w:color="auto"/>
            </w:tcBorders>
          </w:tcPr>
          <w:p w14:paraId="377316B9" w14:textId="3245F37E" w:rsidR="0018231E" w:rsidRPr="00BF7B11"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01444</w:t>
            </w:r>
          </w:p>
        </w:tc>
        <w:tc>
          <w:tcPr>
            <w:tcW w:w="957" w:type="dxa"/>
            <w:tcBorders>
              <w:top w:val="single" w:sz="4" w:space="0" w:color="auto"/>
              <w:left w:val="single" w:sz="4" w:space="0" w:color="auto"/>
              <w:bottom w:val="single" w:sz="4" w:space="0" w:color="auto"/>
              <w:right w:val="single" w:sz="4" w:space="0" w:color="auto"/>
            </w:tcBorders>
          </w:tcPr>
          <w:p w14:paraId="553B8A27" w14:textId="77777777" w:rsidR="0018231E" w:rsidRPr="00BF7B11"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07-12</w:t>
            </w:r>
          </w:p>
        </w:tc>
        <w:tc>
          <w:tcPr>
            <w:tcW w:w="5386" w:type="dxa"/>
            <w:tcBorders>
              <w:top w:val="single" w:sz="4" w:space="0" w:color="auto"/>
              <w:left w:val="single" w:sz="4" w:space="0" w:color="auto"/>
              <w:bottom w:val="single" w:sz="4" w:space="0" w:color="auto"/>
              <w:right w:val="single" w:sz="4" w:space="0" w:color="auto"/>
            </w:tcBorders>
            <w:vAlign w:val="bottom"/>
          </w:tcPr>
          <w:p w14:paraId="682FD6ED" w14:textId="77777777" w:rsidR="0018231E" w:rsidRPr="00BF7B11" w:rsidRDefault="0018231E" w:rsidP="00F467B0">
            <w:pPr>
              <w:rPr>
                <w:rFonts w:ascii="Times New Roman" w:hAnsi="Times New Roman"/>
                <w:sz w:val="24"/>
                <w:szCs w:val="24"/>
                <w:lang w:val="uk-UA"/>
              </w:rPr>
            </w:pPr>
            <w:r w:rsidRPr="00BF7B11">
              <w:rPr>
                <w:rFonts w:ascii="Times New Roman" w:hAnsi="Times New Roman"/>
                <w:sz w:val="24"/>
                <w:szCs w:val="24"/>
                <w:lang w:val="uk-UA"/>
              </w:rPr>
              <w:t>Надання дозволу на газифікацію</w:t>
            </w:r>
          </w:p>
        </w:tc>
        <w:tc>
          <w:tcPr>
            <w:tcW w:w="2271" w:type="dxa"/>
            <w:vMerge/>
          </w:tcPr>
          <w:p w14:paraId="0E553D5C"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3E5F64" w14:paraId="7E7AA32A" w14:textId="77777777" w:rsidTr="003F1ACE">
        <w:tc>
          <w:tcPr>
            <w:tcW w:w="598" w:type="dxa"/>
            <w:tcBorders>
              <w:top w:val="single" w:sz="4" w:space="0" w:color="auto"/>
              <w:left w:val="single" w:sz="4" w:space="0" w:color="auto"/>
              <w:bottom w:val="single" w:sz="4" w:space="0" w:color="auto"/>
              <w:right w:val="single" w:sz="4" w:space="0" w:color="auto"/>
            </w:tcBorders>
          </w:tcPr>
          <w:p w14:paraId="1304278D" w14:textId="4E00B438" w:rsidR="0018231E" w:rsidRPr="00027C76"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214</w:t>
            </w:r>
          </w:p>
        </w:tc>
        <w:tc>
          <w:tcPr>
            <w:tcW w:w="992" w:type="dxa"/>
            <w:tcBorders>
              <w:top w:val="single" w:sz="4" w:space="0" w:color="auto"/>
              <w:left w:val="single" w:sz="4" w:space="0" w:color="auto"/>
              <w:bottom w:val="single" w:sz="4" w:space="0" w:color="auto"/>
              <w:right w:val="single" w:sz="4" w:space="0" w:color="auto"/>
            </w:tcBorders>
          </w:tcPr>
          <w:p w14:paraId="216E01CC" w14:textId="77777777" w:rsidR="0018231E" w:rsidRPr="00027C76" w:rsidRDefault="0018231E" w:rsidP="00F467B0">
            <w:pPr>
              <w:rPr>
                <w:rFonts w:ascii="Times New Roman" w:hAnsi="Times New Roman"/>
                <w:b/>
                <w:sz w:val="24"/>
                <w:szCs w:val="24"/>
                <w:lang w:eastAsia="uk-UA"/>
              </w:rPr>
            </w:pPr>
            <w:r w:rsidRPr="00027C76">
              <w:rPr>
                <w:rFonts w:ascii="Times New Roman" w:hAnsi="Times New Roman"/>
                <w:b/>
                <w:sz w:val="24"/>
                <w:szCs w:val="24"/>
              </w:rPr>
              <w:t>01407</w:t>
            </w:r>
          </w:p>
        </w:tc>
        <w:tc>
          <w:tcPr>
            <w:tcW w:w="957" w:type="dxa"/>
            <w:tcBorders>
              <w:top w:val="single" w:sz="4" w:space="0" w:color="auto"/>
              <w:left w:val="single" w:sz="4" w:space="0" w:color="auto"/>
              <w:bottom w:val="single" w:sz="4" w:space="0" w:color="auto"/>
              <w:right w:val="single" w:sz="4" w:space="0" w:color="auto"/>
            </w:tcBorders>
          </w:tcPr>
          <w:p w14:paraId="1447C415" w14:textId="23786CF1" w:rsidR="0018231E" w:rsidRPr="00027C76"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07-13</w:t>
            </w:r>
          </w:p>
        </w:tc>
        <w:tc>
          <w:tcPr>
            <w:tcW w:w="5386" w:type="dxa"/>
            <w:tcBorders>
              <w:top w:val="single" w:sz="4" w:space="0" w:color="auto"/>
              <w:left w:val="single" w:sz="4" w:space="0" w:color="auto"/>
              <w:bottom w:val="single" w:sz="4" w:space="0" w:color="auto"/>
              <w:right w:val="single" w:sz="4" w:space="0" w:color="auto"/>
            </w:tcBorders>
            <w:vAlign w:val="bottom"/>
          </w:tcPr>
          <w:p w14:paraId="203A0C5C" w14:textId="77777777" w:rsidR="0018231E" w:rsidRPr="00027C76" w:rsidRDefault="0018231E" w:rsidP="00F467B0">
            <w:pPr>
              <w:rPr>
                <w:rFonts w:ascii="Times New Roman" w:hAnsi="Times New Roman"/>
                <w:sz w:val="24"/>
                <w:szCs w:val="24"/>
                <w:lang w:val="uk-UA" w:eastAsia="uk-UA"/>
              </w:rPr>
            </w:pPr>
            <w:r w:rsidRPr="00027C76">
              <w:rPr>
                <w:rFonts w:ascii="Times New Roman" w:hAnsi="Times New Roman"/>
                <w:sz w:val="24"/>
                <w:szCs w:val="24"/>
                <w:lang w:val="uk-UA" w:eastAsia="uk-UA"/>
              </w:rPr>
              <w:t>Погодження режиму роботи об’єктів торгівлі та сфери послуг</w:t>
            </w:r>
          </w:p>
        </w:tc>
        <w:tc>
          <w:tcPr>
            <w:tcW w:w="2271" w:type="dxa"/>
            <w:vMerge/>
          </w:tcPr>
          <w:p w14:paraId="6DF8D7C5"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231E" w:rsidRPr="003E5F64" w14:paraId="23338A84" w14:textId="77777777" w:rsidTr="003F1ACE">
        <w:tc>
          <w:tcPr>
            <w:tcW w:w="598" w:type="dxa"/>
            <w:tcBorders>
              <w:top w:val="single" w:sz="4" w:space="0" w:color="auto"/>
              <w:left w:val="single" w:sz="4" w:space="0" w:color="auto"/>
              <w:bottom w:val="single" w:sz="4" w:space="0" w:color="auto"/>
              <w:right w:val="single" w:sz="4" w:space="0" w:color="auto"/>
            </w:tcBorders>
          </w:tcPr>
          <w:p w14:paraId="0DA98DD8" w14:textId="0C0E948D" w:rsidR="0018231E" w:rsidRPr="00027C76"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215</w:t>
            </w:r>
          </w:p>
        </w:tc>
        <w:tc>
          <w:tcPr>
            <w:tcW w:w="992" w:type="dxa"/>
            <w:tcBorders>
              <w:top w:val="single" w:sz="4" w:space="0" w:color="auto"/>
              <w:left w:val="single" w:sz="4" w:space="0" w:color="auto"/>
              <w:bottom w:val="single" w:sz="4" w:space="0" w:color="auto"/>
              <w:right w:val="single" w:sz="4" w:space="0" w:color="auto"/>
            </w:tcBorders>
          </w:tcPr>
          <w:p w14:paraId="3CB341A7" w14:textId="14365FF6" w:rsidR="0018231E" w:rsidRPr="000B1E4A" w:rsidRDefault="0018231E" w:rsidP="00F467B0">
            <w:pPr>
              <w:rPr>
                <w:rFonts w:ascii="Times New Roman" w:hAnsi="Times New Roman"/>
                <w:b/>
                <w:sz w:val="24"/>
                <w:szCs w:val="24"/>
                <w:lang w:val="uk-UA"/>
              </w:rPr>
            </w:pPr>
            <w:r>
              <w:rPr>
                <w:rFonts w:ascii="Times New Roman" w:hAnsi="Times New Roman"/>
                <w:b/>
                <w:sz w:val="24"/>
                <w:szCs w:val="24"/>
                <w:lang w:val="uk-UA"/>
              </w:rPr>
              <w:t>01213</w:t>
            </w:r>
          </w:p>
        </w:tc>
        <w:tc>
          <w:tcPr>
            <w:tcW w:w="957" w:type="dxa"/>
            <w:tcBorders>
              <w:top w:val="single" w:sz="4" w:space="0" w:color="auto"/>
              <w:left w:val="single" w:sz="4" w:space="0" w:color="auto"/>
              <w:bottom w:val="single" w:sz="4" w:space="0" w:color="auto"/>
              <w:right w:val="single" w:sz="4" w:space="0" w:color="auto"/>
            </w:tcBorders>
          </w:tcPr>
          <w:p w14:paraId="43EA879F" w14:textId="1B7AB74D" w:rsidR="0018231E" w:rsidRDefault="0018231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07-14</w:t>
            </w:r>
          </w:p>
        </w:tc>
        <w:tc>
          <w:tcPr>
            <w:tcW w:w="5386" w:type="dxa"/>
            <w:tcBorders>
              <w:top w:val="single" w:sz="4" w:space="0" w:color="auto"/>
              <w:left w:val="single" w:sz="4" w:space="0" w:color="auto"/>
              <w:bottom w:val="single" w:sz="4" w:space="0" w:color="auto"/>
              <w:right w:val="single" w:sz="4" w:space="0" w:color="auto"/>
            </w:tcBorders>
            <w:vAlign w:val="bottom"/>
          </w:tcPr>
          <w:p w14:paraId="78A56828" w14:textId="77777777" w:rsidR="0018231E" w:rsidRDefault="0018231E" w:rsidP="00F467B0">
            <w:pPr>
              <w:rPr>
                <w:rFonts w:ascii="Times New Roman" w:hAnsi="Times New Roman"/>
                <w:sz w:val="24"/>
                <w:szCs w:val="24"/>
                <w:lang w:val="uk-UA" w:eastAsia="uk-UA"/>
              </w:rPr>
            </w:pPr>
            <w:r w:rsidRPr="000B1E4A">
              <w:rPr>
                <w:rFonts w:ascii="Times New Roman" w:hAnsi="Times New Roman"/>
                <w:sz w:val="24"/>
                <w:szCs w:val="24"/>
                <w:lang w:val="uk-UA" w:eastAsia="uk-UA"/>
              </w:rPr>
              <w:t xml:space="preserve">Надання виписки із </w:t>
            </w:r>
            <w:proofErr w:type="spellStart"/>
            <w:r w:rsidRPr="000B1E4A">
              <w:rPr>
                <w:rFonts w:ascii="Times New Roman" w:hAnsi="Times New Roman"/>
                <w:sz w:val="24"/>
                <w:szCs w:val="24"/>
                <w:lang w:val="uk-UA" w:eastAsia="uk-UA"/>
              </w:rPr>
              <w:t>погосподарської</w:t>
            </w:r>
            <w:proofErr w:type="spellEnd"/>
            <w:r w:rsidRPr="000B1E4A">
              <w:rPr>
                <w:rFonts w:ascii="Times New Roman" w:hAnsi="Times New Roman"/>
                <w:sz w:val="24"/>
                <w:szCs w:val="24"/>
                <w:lang w:val="uk-UA" w:eastAsia="uk-UA"/>
              </w:rPr>
              <w:t xml:space="preserve"> книги</w:t>
            </w:r>
          </w:p>
          <w:p w14:paraId="1761C471" w14:textId="759FF2E6" w:rsidR="0018231E" w:rsidRPr="00B01580" w:rsidRDefault="0018231E" w:rsidP="00F467B0">
            <w:pPr>
              <w:rPr>
                <w:rFonts w:ascii="Times New Roman" w:hAnsi="Times New Roman"/>
                <w:sz w:val="24"/>
                <w:szCs w:val="24"/>
                <w:lang w:val="en-US" w:eastAsia="uk-UA"/>
              </w:rPr>
            </w:pPr>
          </w:p>
        </w:tc>
        <w:tc>
          <w:tcPr>
            <w:tcW w:w="2271" w:type="dxa"/>
            <w:vMerge/>
          </w:tcPr>
          <w:p w14:paraId="1CB9E930" w14:textId="77777777" w:rsidR="0018231E" w:rsidRPr="00476A46" w:rsidRDefault="0018231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1EE786E" w14:textId="77777777" w:rsidTr="003F1ACE">
        <w:tc>
          <w:tcPr>
            <w:tcW w:w="10204" w:type="dxa"/>
            <w:gridSpan w:val="5"/>
            <w:tcBorders>
              <w:top w:val="single" w:sz="4" w:space="0" w:color="auto"/>
              <w:left w:val="single" w:sz="4" w:space="0" w:color="auto"/>
              <w:bottom w:val="single" w:sz="4" w:space="0" w:color="auto"/>
            </w:tcBorders>
          </w:tcPr>
          <w:p w14:paraId="41D2732D"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419954FF" w14:textId="77777777" w:rsidR="00F467B0" w:rsidRPr="00A878A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A878A1">
              <w:rPr>
                <w:rFonts w:ascii="Times New Roman" w:hAnsi="Times New Roman"/>
                <w:b/>
                <w:sz w:val="24"/>
                <w:szCs w:val="24"/>
                <w:lang w:val="uk-UA" w:eastAsia="uk-UA"/>
              </w:rPr>
              <w:t>08. Реєстрація актів цивільного стану</w:t>
            </w:r>
          </w:p>
          <w:p w14:paraId="325E97B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407069" w:rsidRPr="007A3281" w14:paraId="0E260D1D" w14:textId="77777777" w:rsidTr="003F1ACE">
        <w:tc>
          <w:tcPr>
            <w:tcW w:w="598" w:type="dxa"/>
            <w:tcBorders>
              <w:top w:val="single" w:sz="4" w:space="0" w:color="auto"/>
              <w:left w:val="single" w:sz="4" w:space="0" w:color="auto"/>
              <w:bottom w:val="single" w:sz="4" w:space="0" w:color="auto"/>
              <w:right w:val="single" w:sz="4" w:space="0" w:color="auto"/>
            </w:tcBorders>
          </w:tcPr>
          <w:p w14:paraId="648EFBF6" w14:textId="77B166B7" w:rsidR="00407069" w:rsidRPr="00052DF4" w:rsidRDefault="008E3A5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216</w:t>
            </w:r>
          </w:p>
        </w:tc>
        <w:tc>
          <w:tcPr>
            <w:tcW w:w="992" w:type="dxa"/>
            <w:tcBorders>
              <w:top w:val="single" w:sz="4" w:space="0" w:color="auto"/>
              <w:left w:val="nil"/>
              <w:bottom w:val="single" w:sz="4" w:space="0" w:color="auto"/>
              <w:right w:val="nil"/>
            </w:tcBorders>
            <w:shd w:val="clear" w:color="auto" w:fill="auto"/>
            <w:vAlign w:val="bottom"/>
          </w:tcPr>
          <w:p w14:paraId="5C64EAB3" w14:textId="77777777" w:rsidR="00407069" w:rsidRPr="00052DF4" w:rsidRDefault="00407069"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00030</w:t>
            </w:r>
          </w:p>
        </w:tc>
        <w:tc>
          <w:tcPr>
            <w:tcW w:w="957" w:type="dxa"/>
            <w:tcBorders>
              <w:top w:val="single" w:sz="4" w:space="0" w:color="auto"/>
              <w:left w:val="single" w:sz="4" w:space="0" w:color="auto"/>
              <w:bottom w:val="single" w:sz="4" w:space="0" w:color="auto"/>
              <w:right w:val="single" w:sz="4" w:space="0" w:color="auto"/>
            </w:tcBorders>
          </w:tcPr>
          <w:p w14:paraId="268CC92B" w14:textId="77777777" w:rsidR="00407069" w:rsidRPr="00052DF4" w:rsidRDefault="00407069"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08-01</w:t>
            </w:r>
          </w:p>
        </w:tc>
        <w:tc>
          <w:tcPr>
            <w:tcW w:w="5386" w:type="dxa"/>
            <w:tcBorders>
              <w:top w:val="single" w:sz="4" w:space="0" w:color="auto"/>
              <w:left w:val="single" w:sz="4" w:space="0" w:color="auto"/>
              <w:bottom w:val="single" w:sz="4" w:space="0" w:color="auto"/>
              <w:right w:val="single" w:sz="4" w:space="0" w:color="auto"/>
            </w:tcBorders>
            <w:vAlign w:val="bottom"/>
          </w:tcPr>
          <w:p w14:paraId="020E3EEE" w14:textId="77777777" w:rsidR="00407069" w:rsidRPr="00052DF4" w:rsidRDefault="00407069"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народження дитини та її походження</w:t>
            </w:r>
          </w:p>
        </w:tc>
        <w:tc>
          <w:tcPr>
            <w:tcW w:w="2271" w:type="dxa"/>
            <w:vMerge w:val="restart"/>
          </w:tcPr>
          <w:p w14:paraId="7790EECC" w14:textId="77777777" w:rsidR="00407069" w:rsidRPr="00476A46" w:rsidRDefault="004070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006A6B">
              <w:rPr>
                <w:rFonts w:ascii="Times New Roman" w:hAnsi="Times New Roman"/>
                <w:sz w:val="24"/>
                <w:szCs w:val="24"/>
                <w:lang w:val="uk-UA" w:eastAsia="uk-UA"/>
              </w:rPr>
              <w:t>Кодекс від 10.01.2002 №2947-ІІІ Сімейний, Кодекс від 18.03.2004 №1618-IV Цивільний процесуальний, Кодекс від 16.01.2003 №435-IV Цивільний, Закон України "Про державну реєстрацію актів цивільного стану"</w:t>
            </w:r>
          </w:p>
        </w:tc>
      </w:tr>
      <w:tr w:rsidR="00407069" w:rsidRPr="00C15608" w14:paraId="225260D7" w14:textId="77777777" w:rsidTr="003F1ACE">
        <w:tc>
          <w:tcPr>
            <w:tcW w:w="598" w:type="dxa"/>
            <w:tcBorders>
              <w:top w:val="single" w:sz="4" w:space="0" w:color="auto"/>
              <w:left w:val="single" w:sz="4" w:space="0" w:color="auto"/>
              <w:bottom w:val="single" w:sz="4" w:space="0" w:color="auto"/>
              <w:right w:val="single" w:sz="4" w:space="0" w:color="auto"/>
            </w:tcBorders>
          </w:tcPr>
          <w:p w14:paraId="6BC08597" w14:textId="6BBE6DA5" w:rsidR="00407069" w:rsidRDefault="008E3A5E" w:rsidP="00F467B0">
            <w:pPr>
              <w:pStyle w:val="12"/>
              <w:spacing w:after="0" w:line="240" w:lineRule="auto"/>
              <w:ind w:left="0"/>
              <w:rPr>
                <w:rFonts w:ascii="Times New Roman" w:hAnsi="Times New Roman"/>
                <w:b/>
                <w:sz w:val="24"/>
                <w:szCs w:val="24"/>
              </w:rPr>
            </w:pPr>
            <w:r>
              <w:rPr>
                <w:rFonts w:ascii="Times New Roman" w:hAnsi="Times New Roman"/>
                <w:b/>
                <w:sz w:val="24"/>
                <w:szCs w:val="24"/>
              </w:rPr>
              <w:t>217</w:t>
            </w:r>
          </w:p>
        </w:tc>
        <w:tc>
          <w:tcPr>
            <w:tcW w:w="992" w:type="dxa"/>
            <w:tcBorders>
              <w:top w:val="single" w:sz="4" w:space="0" w:color="auto"/>
              <w:left w:val="nil"/>
              <w:bottom w:val="single" w:sz="4" w:space="0" w:color="auto"/>
              <w:right w:val="nil"/>
            </w:tcBorders>
            <w:shd w:val="clear" w:color="auto" w:fill="auto"/>
            <w:vAlign w:val="bottom"/>
          </w:tcPr>
          <w:p w14:paraId="53D1D07D" w14:textId="09B02780" w:rsidR="00407069" w:rsidRPr="00052DF4" w:rsidRDefault="00407069" w:rsidP="00F467B0">
            <w:pPr>
              <w:pStyle w:val="12"/>
              <w:spacing w:after="0" w:line="240" w:lineRule="auto"/>
              <w:ind w:left="0"/>
              <w:rPr>
                <w:rFonts w:ascii="Times New Roman" w:hAnsi="Times New Roman"/>
                <w:b/>
                <w:sz w:val="24"/>
                <w:szCs w:val="24"/>
              </w:rPr>
            </w:pPr>
            <w:r w:rsidRPr="00B60F7B">
              <w:rPr>
                <w:rFonts w:ascii="Times New Roman" w:hAnsi="Times New Roman"/>
                <w:b/>
                <w:sz w:val="24"/>
                <w:szCs w:val="24"/>
                <w:lang w:val="ru-RU"/>
              </w:rPr>
              <w:t>00983</w:t>
            </w:r>
          </w:p>
        </w:tc>
        <w:tc>
          <w:tcPr>
            <w:tcW w:w="957" w:type="dxa"/>
            <w:tcBorders>
              <w:top w:val="single" w:sz="4" w:space="0" w:color="auto"/>
              <w:left w:val="single" w:sz="4" w:space="0" w:color="auto"/>
              <w:bottom w:val="single" w:sz="4" w:space="0" w:color="auto"/>
              <w:right w:val="single" w:sz="4" w:space="0" w:color="auto"/>
            </w:tcBorders>
          </w:tcPr>
          <w:p w14:paraId="33383523" w14:textId="752F22FE" w:rsidR="00407069" w:rsidRPr="00052DF4" w:rsidRDefault="00407069" w:rsidP="00F467B0">
            <w:pPr>
              <w:pStyle w:val="12"/>
              <w:spacing w:after="0" w:line="240" w:lineRule="auto"/>
              <w:ind w:left="0"/>
              <w:rPr>
                <w:rFonts w:ascii="Times New Roman" w:hAnsi="Times New Roman"/>
                <w:b/>
                <w:sz w:val="24"/>
                <w:szCs w:val="24"/>
              </w:rPr>
            </w:pPr>
            <w:r>
              <w:rPr>
                <w:rFonts w:ascii="Times New Roman" w:hAnsi="Times New Roman"/>
                <w:b/>
                <w:sz w:val="24"/>
                <w:szCs w:val="24"/>
              </w:rPr>
              <w:t>08-02</w:t>
            </w:r>
          </w:p>
        </w:tc>
        <w:tc>
          <w:tcPr>
            <w:tcW w:w="5386" w:type="dxa"/>
            <w:tcBorders>
              <w:top w:val="single" w:sz="4" w:space="0" w:color="auto"/>
              <w:left w:val="single" w:sz="4" w:space="0" w:color="auto"/>
              <w:bottom w:val="single" w:sz="4" w:space="0" w:color="auto"/>
              <w:right w:val="single" w:sz="4" w:space="0" w:color="auto"/>
            </w:tcBorders>
            <w:vAlign w:val="bottom"/>
          </w:tcPr>
          <w:p w14:paraId="0E5B3E82" w14:textId="6829A6A7" w:rsidR="00407069" w:rsidRPr="0090357C" w:rsidRDefault="00407069" w:rsidP="00F467B0">
            <w:pPr>
              <w:rPr>
                <w:rFonts w:ascii="Times New Roman" w:hAnsi="Times New Roman"/>
                <w:sz w:val="24"/>
                <w:szCs w:val="24"/>
                <w:lang w:val="uk-UA"/>
              </w:rPr>
            </w:pPr>
            <w:r w:rsidRPr="0090357C">
              <w:rPr>
                <w:rFonts w:ascii="Times New Roman" w:hAnsi="Times New Roman"/>
                <w:sz w:val="24"/>
                <w:szCs w:val="24"/>
                <w:lang w:val="uk-UA"/>
              </w:rPr>
              <w:t>Внесення змін до актових записів цивільного стану, їх поновлення та анулювання</w:t>
            </w:r>
          </w:p>
        </w:tc>
        <w:tc>
          <w:tcPr>
            <w:tcW w:w="2271" w:type="dxa"/>
            <w:vMerge/>
          </w:tcPr>
          <w:p w14:paraId="5D79BCF1" w14:textId="77777777" w:rsidR="00407069" w:rsidRPr="00006A6B" w:rsidRDefault="004070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07069" w:rsidRPr="00D33BB9" w14:paraId="1DB2DDF7" w14:textId="77777777" w:rsidTr="003F1ACE">
        <w:tc>
          <w:tcPr>
            <w:tcW w:w="598" w:type="dxa"/>
            <w:tcBorders>
              <w:top w:val="single" w:sz="4" w:space="0" w:color="auto"/>
              <w:left w:val="single" w:sz="4" w:space="0" w:color="auto"/>
              <w:bottom w:val="single" w:sz="4" w:space="0" w:color="auto"/>
              <w:right w:val="single" w:sz="4" w:space="0" w:color="auto"/>
            </w:tcBorders>
          </w:tcPr>
          <w:p w14:paraId="64D1C575" w14:textId="0EADFA40" w:rsidR="00407069" w:rsidRPr="00052DF4" w:rsidRDefault="008E3A5E"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218</w:t>
            </w:r>
          </w:p>
        </w:tc>
        <w:tc>
          <w:tcPr>
            <w:tcW w:w="992" w:type="dxa"/>
            <w:tcBorders>
              <w:top w:val="single" w:sz="4" w:space="0" w:color="auto"/>
              <w:left w:val="nil"/>
              <w:bottom w:val="single" w:sz="4" w:space="0" w:color="auto"/>
              <w:right w:val="nil"/>
            </w:tcBorders>
            <w:shd w:val="clear" w:color="auto" w:fill="auto"/>
            <w:vAlign w:val="bottom"/>
          </w:tcPr>
          <w:p w14:paraId="5E9114FC" w14:textId="77777777" w:rsidR="00407069" w:rsidRPr="00052DF4" w:rsidRDefault="00407069"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00031</w:t>
            </w:r>
          </w:p>
        </w:tc>
        <w:tc>
          <w:tcPr>
            <w:tcW w:w="957" w:type="dxa"/>
            <w:tcBorders>
              <w:top w:val="single" w:sz="4" w:space="0" w:color="auto"/>
              <w:left w:val="single" w:sz="4" w:space="0" w:color="auto"/>
              <w:bottom w:val="single" w:sz="4" w:space="0" w:color="auto"/>
              <w:right w:val="single" w:sz="4" w:space="0" w:color="auto"/>
            </w:tcBorders>
          </w:tcPr>
          <w:p w14:paraId="7EDEEE92" w14:textId="6141A48C" w:rsidR="00407069" w:rsidRPr="00052DF4" w:rsidRDefault="00407069"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08-03</w:t>
            </w:r>
          </w:p>
        </w:tc>
        <w:tc>
          <w:tcPr>
            <w:tcW w:w="5386" w:type="dxa"/>
            <w:tcBorders>
              <w:top w:val="single" w:sz="4" w:space="0" w:color="auto"/>
              <w:left w:val="single" w:sz="4" w:space="0" w:color="auto"/>
              <w:bottom w:val="single" w:sz="4" w:space="0" w:color="auto"/>
              <w:right w:val="single" w:sz="4" w:space="0" w:color="auto"/>
            </w:tcBorders>
            <w:vAlign w:val="bottom"/>
          </w:tcPr>
          <w:p w14:paraId="49734DE0" w14:textId="77777777" w:rsidR="00407069" w:rsidRPr="00052DF4" w:rsidRDefault="00407069"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шлюбу</w:t>
            </w:r>
          </w:p>
        </w:tc>
        <w:tc>
          <w:tcPr>
            <w:tcW w:w="2271" w:type="dxa"/>
            <w:vMerge/>
          </w:tcPr>
          <w:p w14:paraId="677F6782" w14:textId="77777777" w:rsidR="00407069" w:rsidRPr="00476A46" w:rsidRDefault="004070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407069" w:rsidRPr="00D33BB9" w14:paraId="78821788" w14:textId="77777777" w:rsidTr="003F1ACE">
        <w:tc>
          <w:tcPr>
            <w:tcW w:w="598" w:type="dxa"/>
            <w:tcBorders>
              <w:top w:val="single" w:sz="4" w:space="0" w:color="auto"/>
              <w:left w:val="single" w:sz="4" w:space="0" w:color="auto"/>
              <w:bottom w:val="single" w:sz="4" w:space="0" w:color="auto"/>
              <w:right w:val="single" w:sz="4" w:space="0" w:color="auto"/>
            </w:tcBorders>
          </w:tcPr>
          <w:p w14:paraId="71FA0A3E" w14:textId="3FD33875" w:rsidR="00407069" w:rsidRPr="00052DF4" w:rsidRDefault="008E3A5E" w:rsidP="00F467B0">
            <w:pPr>
              <w:pStyle w:val="12"/>
              <w:spacing w:after="0" w:line="240" w:lineRule="auto"/>
              <w:ind w:left="0"/>
              <w:rPr>
                <w:rFonts w:ascii="Times New Roman" w:hAnsi="Times New Roman"/>
                <w:b/>
                <w:sz w:val="24"/>
                <w:szCs w:val="24"/>
              </w:rPr>
            </w:pPr>
            <w:r>
              <w:rPr>
                <w:rFonts w:ascii="Times New Roman" w:hAnsi="Times New Roman"/>
                <w:b/>
                <w:sz w:val="24"/>
                <w:szCs w:val="24"/>
              </w:rPr>
              <w:t>219</w:t>
            </w:r>
          </w:p>
        </w:tc>
        <w:tc>
          <w:tcPr>
            <w:tcW w:w="992" w:type="dxa"/>
            <w:tcBorders>
              <w:top w:val="single" w:sz="4" w:space="0" w:color="auto"/>
              <w:left w:val="nil"/>
              <w:bottom w:val="single" w:sz="4" w:space="0" w:color="auto"/>
              <w:right w:val="nil"/>
            </w:tcBorders>
            <w:shd w:val="clear" w:color="auto" w:fill="auto"/>
            <w:vAlign w:val="bottom"/>
          </w:tcPr>
          <w:p w14:paraId="2067F199" w14:textId="77777777" w:rsidR="00407069" w:rsidRPr="00052DF4" w:rsidRDefault="00407069" w:rsidP="00F467B0">
            <w:pPr>
              <w:pStyle w:val="12"/>
              <w:spacing w:after="0" w:line="240" w:lineRule="auto"/>
              <w:ind w:left="0"/>
              <w:rPr>
                <w:rFonts w:ascii="Times New Roman" w:hAnsi="Times New Roman"/>
                <w:b/>
                <w:sz w:val="24"/>
                <w:szCs w:val="24"/>
              </w:rPr>
            </w:pPr>
            <w:r w:rsidRPr="00052DF4">
              <w:rPr>
                <w:rFonts w:ascii="Times New Roman" w:hAnsi="Times New Roman"/>
                <w:b/>
                <w:sz w:val="24"/>
                <w:szCs w:val="24"/>
              </w:rPr>
              <w:t>00033</w:t>
            </w:r>
          </w:p>
        </w:tc>
        <w:tc>
          <w:tcPr>
            <w:tcW w:w="957" w:type="dxa"/>
            <w:tcBorders>
              <w:top w:val="single" w:sz="4" w:space="0" w:color="auto"/>
              <w:left w:val="single" w:sz="4" w:space="0" w:color="auto"/>
              <w:bottom w:val="single" w:sz="4" w:space="0" w:color="auto"/>
              <w:right w:val="single" w:sz="4" w:space="0" w:color="auto"/>
            </w:tcBorders>
          </w:tcPr>
          <w:p w14:paraId="4EAC44D6" w14:textId="2E729F91" w:rsidR="00407069" w:rsidRPr="00052DF4" w:rsidRDefault="00407069" w:rsidP="00F467B0">
            <w:pPr>
              <w:pStyle w:val="12"/>
              <w:spacing w:after="0" w:line="240" w:lineRule="auto"/>
              <w:ind w:left="0"/>
              <w:rPr>
                <w:rFonts w:ascii="Times New Roman" w:hAnsi="Times New Roman"/>
                <w:b/>
                <w:sz w:val="24"/>
                <w:szCs w:val="24"/>
              </w:rPr>
            </w:pPr>
            <w:r>
              <w:rPr>
                <w:rFonts w:ascii="Times New Roman" w:hAnsi="Times New Roman"/>
                <w:b/>
                <w:sz w:val="24"/>
                <w:szCs w:val="24"/>
              </w:rPr>
              <w:t>08-04</w:t>
            </w:r>
          </w:p>
        </w:tc>
        <w:tc>
          <w:tcPr>
            <w:tcW w:w="5386" w:type="dxa"/>
            <w:tcBorders>
              <w:top w:val="single" w:sz="4" w:space="0" w:color="auto"/>
              <w:left w:val="single" w:sz="4" w:space="0" w:color="auto"/>
              <w:bottom w:val="single" w:sz="4" w:space="0" w:color="auto"/>
              <w:right w:val="single" w:sz="4" w:space="0" w:color="auto"/>
            </w:tcBorders>
            <w:vAlign w:val="bottom"/>
          </w:tcPr>
          <w:p w14:paraId="41D99FCE" w14:textId="77777777" w:rsidR="00407069" w:rsidRPr="00052DF4" w:rsidRDefault="00407069"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смерті</w:t>
            </w:r>
          </w:p>
        </w:tc>
        <w:tc>
          <w:tcPr>
            <w:tcW w:w="2271" w:type="dxa"/>
            <w:vMerge/>
          </w:tcPr>
          <w:p w14:paraId="54D48869" w14:textId="77777777" w:rsidR="00407069" w:rsidRPr="00476A46" w:rsidRDefault="004070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407069" w:rsidRPr="00D33BB9" w14:paraId="2A4E7DC5" w14:textId="77777777" w:rsidTr="003F1ACE">
        <w:tc>
          <w:tcPr>
            <w:tcW w:w="598" w:type="dxa"/>
            <w:tcBorders>
              <w:top w:val="single" w:sz="4" w:space="0" w:color="auto"/>
              <w:left w:val="single" w:sz="4" w:space="0" w:color="auto"/>
              <w:bottom w:val="single" w:sz="4" w:space="0" w:color="auto"/>
              <w:right w:val="single" w:sz="4" w:space="0" w:color="auto"/>
            </w:tcBorders>
          </w:tcPr>
          <w:p w14:paraId="53395869" w14:textId="2529BADF" w:rsidR="00407069" w:rsidRDefault="008E3A5E" w:rsidP="00F467B0">
            <w:pPr>
              <w:pStyle w:val="12"/>
              <w:spacing w:after="0" w:line="240" w:lineRule="auto"/>
              <w:ind w:left="0"/>
              <w:rPr>
                <w:rFonts w:ascii="Times New Roman" w:hAnsi="Times New Roman"/>
                <w:b/>
                <w:sz w:val="24"/>
                <w:szCs w:val="24"/>
              </w:rPr>
            </w:pPr>
            <w:r>
              <w:rPr>
                <w:rFonts w:ascii="Times New Roman" w:hAnsi="Times New Roman"/>
                <w:b/>
                <w:sz w:val="24"/>
                <w:szCs w:val="24"/>
              </w:rPr>
              <w:t>220</w:t>
            </w:r>
          </w:p>
        </w:tc>
        <w:tc>
          <w:tcPr>
            <w:tcW w:w="992" w:type="dxa"/>
            <w:tcBorders>
              <w:top w:val="single" w:sz="4" w:space="0" w:color="auto"/>
              <w:left w:val="nil"/>
              <w:bottom w:val="single" w:sz="4" w:space="0" w:color="auto"/>
              <w:right w:val="nil"/>
            </w:tcBorders>
            <w:shd w:val="clear" w:color="auto" w:fill="auto"/>
            <w:vAlign w:val="bottom"/>
          </w:tcPr>
          <w:p w14:paraId="5A019E18" w14:textId="45A64CB3" w:rsidR="00407069" w:rsidRPr="00052DF4" w:rsidRDefault="00407069" w:rsidP="00F467B0">
            <w:pPr>
              <w:pStyle w:val="12"/>
              <w:spacing w:after="0" w:line="240" w:lineRule="auto"/>
              <w:ind w:left="0"/>
              <w:rPr>
                <w:rFonts w:ascii="Times New Roman" w:hAnsi="Times New Roman"/>
                <w:b/>
                <w:sz w:val="24"/>
                <w:szCs w:val="24"/>
              </w:rPr>
            </w:pPr>
            <w:r w:rsidRPr="0090357C">
              <w:rPr>
                <w:rFonts w:ascii="Times New Roman" w:hAnsi="Times New Roman"/>
                <w:b/>
                <w:sz w:val="24"/>
                <w:szCs w:val="24"/>
                <w:lang w:val="ru-RU"/>
              </w:rPr>
              <w:t>00032</w:t>
            </w:r>
          </w:p>
        </w:tc>
        <w:tc>
          <w:tcPr>
            <w:tcW w:w="957" w:type="dxa"/>
            <w:tcBorders>
              <w:top w:val="single" w:sz="4" w:space="0" w:color="auto"/>
              <w:left w:val="single" w:sz="4" w:space="0" w:color="auto"/>
              <w:bottom w:val="single" w:sz="4" w:space="0" w:color="auto"/>
              <w:right w:val="single" w:sz="4" w:space="0" w:color="auto"/>
            </w:tcBorders>
          </w:tcPr>
          <w:p w14:paraId="0B1AD26B" w14:textId="7E604441" w:rsidR="00407069" w:rsidRPr="00052DF4" w:rsidRDefault="00407069" w:rsidP="00F467B0">
            <w:pPr>
              <w:pStyle w:val="12"/>
              <w:spacing w:after="0" w:line="240" w:lineRule="auto"/>
              <w:ind w:left="0"/>
              <w:rPr>
                <w:rFonts w:ascii="Times New Roman" w:hAnsi="Times New Roman"/>
                <w:b/>
                <w:sz w:val="24"/>
                <w:szCs w:val="24"/>
              </w:rPr>
            </w:pPr>
            <w:r>
              <w:rPr>
                <w:rFonts w:ascii="Times New Roman" w:hAnsi="Times New Roman"/>
                <w:b/>
                <w:sz w:val="24"/>
                <w:szCs w:val="24"/>
              </w:rPr>
              <w:t>08-05</w:t>
            </w:r>
          </w:p>
        </w:tc>
        <w:tc>
          <w:tcPr>
            <w:tcW w:w="5386" w:type="dxa"/>
            <w:tcBorders>
              <w:top w:val="single" w:sz="4" w:space="0" w:color="auto"/>
              <w:left w:val="single" w:sz="4" w:space="0" w:color="auto"/>
              <w:bottom w:val="single" w:sz="4" w:space="0" w:color="auto"/>
              <w:right w:val="single" w:sz="4" w:space="0" w:color="auto"/>
            </w:tcBorders>
            <w:vAlign w:val="bottom"/>
          </w:tcPr>
          <w:p w14:paraId="1F07023A" w14:textId="0A203025" w:rsidR="00407069" w:rsidRPr="004B3F55" w:rsidRDefault="00407069" w:rsidP="00F467B0">
            <w:pPr>
              <w:rPr>
                <w:rFonts w:ascii="Times New Roman" w:hAnsi="Times New Roman"/>
                <w:sz w:val="24"/>
                <w:szCs w:val="24"/>
                <w:lang w:val="uk-UA"/>
              </w:rPr>
            </w:pPr>
            <w:r w:rsidRPr="004B3F55">
              <w:rPr>
                <w:rFonts w:ascii="Times New Roman" w:hAnsi="Times New Roman"/>
                <w:sz w:val="24"/>
                <w:szCs w:val="24"/>
                <w:lang w:val="uk-UA"/>
              </w:rPr>
              <w:t>Державна реєстрація розірвання шлюбу</w:t>
            </w:r>
          </w:p>
        </w:tc>
        <w:tc>
          <w:tcPr>
            <w:tcW w:w="2271" w:type="dxa"/>
            <w:vMerge/>
          </w:tcPr>
          <w:p w14:paraId="6AED3D1D" w14:textId="77777777" w:rsidR="00407069" w:rsidRPr="00476A46" w:rsidRDefault="004070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407069" w:rsidRPr="00D33BB9" w14:paraId="4F86C07D" w14:textId="77777777" w:rsidTr="003F1ACE">
        <w:tc>
          <w:tcPr>
            <w:tcW w:w="598" w:type="dxa"/>
            <w:tcBorders>
              <w:top w:val="single" w:sz="4" w:space="0" w:color="auto"/>
              <w:left w:val="single" w:sz="4" w:space="0" w:color="auto"/>
              <w:bottom w:val="single" w:sz="4" w:space="0" w:color="auto"/>
              <w:right w:val="single" w:sz="4" w:space="0" w:color="auto"/>
            </w:tcBorders>
          </w:tcPr>
          <w:p w14:paraId="2EC5CF8C" w14:textId="4CF2B2BC" w:rsidR="00407069" w:rsidRDefault="008E3A5E" w:rsidP="00F467B0">
            <w:pPr>
              <w:pStyle w:val="12"/>
              <w:spacing w:after="0" w:line="240" w:lineRule="auto"/>
              <w:ind w:left="0"/>
              <w:rPr>
                <w:rFonts w:ascii="Times New Roman" w:hAnsi="Times New Roman"/>
                <w:b/>
                <w:sz w:val="24"/>
                <w:szCs w:val="24"/>
              </w:rPr>
            </w:pPr>
            <w:r>
              <w:rPr>
                <w:rFonts w:ascii="Times New Roman" w:hAnsi="Times New Roman"/>
                <w:b/>
                <w:sz w:val="24"/>
                <w:szCs w:val="24"/>
              </w:rPr>
              <w:t>221</w:t>
            </w:r>
          </w:p>
        </w:tc>
        <w:tc>
          <w:tcPr>
            <w:tcW w:w="992" w:type="dxa"/>
            <w:tcBorders>
              <w:top w:val="single" w:sz="4" w:space="0" w:color="auto"/>
              <w:left w:val="nil"/>
              <w:bottom w:val="single" w:sz="4" w:space="0" w:color="auto"/>
              <w:right w:val="nil"/>
            </w:tcBorders>
            <w:shd w:val="clear" w:color="auto" w:fill="auto"/>
            <w:vAlign w:val="bottom"/>
          </w:tcPr>
          <w:p w14:paraId="75B7F62A" w14:textId="06AF0603" w:rsidR="00407069" w:rsidRPr="0090357C" w:rsidRDefault="00407069" w:rsidP="00F467B0">
            <w:pPr>
              <w:pStyle w:val="12"/>
              <w:spacing w:after="0" w:line="240" w:lineRule="auto"/>
              <w:ind w:left="0"/>
              <w:rPr>
                <w:rFonts w:ascii="Times New Roman" w:hAnsi="Times New Roman"/>
                <w:b/>
                <w:sz w:val="24"/>
                <w:szCs w:val="24"/>
                <w:lang w:val="ru-RU"/>
              </w:rPr>
            </w:pPr>
            <w:r w:rsidRPr="004B3F55">
              <w:rPr>
                <w:rFonts w:ascii="Times New Roman" w:hAnsi="Times New Roman"/>
                <w:b/>
                <w:sz w:val="24"/>
                <w:szCs w:val="24"/>
                <w:lang w:val="ru-RU"/>
              </w:rPr>
              <w:t>00868</w:t>
            </w:r>
          </w:p>
        </w:tc>
        <w:tc>
          <w:tcPr>
            <w:tcW w:w="957" w:type="dxa"/>
            <w:tcBorders>
              <w:top w:val="single" w:sz="4" w:space="0" w:color="auto"/>
              <w:left w:val="single" w:sz="4" w:space="0" w:color="auto"/>
              <w:bottom w:val="single" w:sz="4" w:space="0" w:color="auto"/>
              <w:right w:val="single" w:sz="4" w:space="0" w:color="auto"/>
            </w:tcBorders>
          </w:tcPr>
          <w:p w14:paraId="2D6B8DF7" w14:textId="0BD63EA0" w:rsidR="00407069" w:rsidRDefault="00407069" w:rsidP="00F467B0">
            <w:pPr>
              <w:pStyle w:val="12"/>
              <w:spacing w:after="0" w:line="240" w:lineRule="auto"/>
              <w:ind w:left="0"/>
              <w:rPr>
                <w:rFonts w:ascii="Times New Roman" w:hAnsi="Times New Roman"/>
                <w:b/>
                <w:sz w:val="24"/>
                <w:szCs w:val="24"/>
              </w:rPr>
            </w:pPr>
            <w:r>
              <w:rPr>
                <w:rFonts w:ascii="Times New Roman" w:hAnsi="Times New Roman"/>
                <w:b/>
                <w:sz w:val="24"/>
                <w:szCs w:val="24"/>
              </w:rPr>
              <w:t>08-06</w:t>
            </w:r>
          </w:p>
        </w:tc>
        <w:tc>
          <w:tcPr>
            <w:tcW w:w="5386" w:type="dxa"/>
            <w:tcBorders>
              <w:top w:val="single" w:sz="4" w:space="0" w:color="auto"/>
              <w:left w:val="single" w:sz="4" w:space="0" w:color="auto"/>
              <w:bottom w:val="single" w:sz="4" w:space="0" w:color="auto"/>
              <w:right w:val="single" w:sz="4" w:space="0" w:color="auto"/>
            </w:tcBorders>
            <w:vAlign w:val="bottom"/>
          </w:tcPr>
          <w:p w14:paraId="1231F501" w14:textId="7BBB0C59" w:rsidR="00407069" w:rsidRPr="004B3F55" w:rsidRDefault="00407069" w:rsidP="00F467B0">
            <w:pPr>
              <w:rPr>
                <w:rFonts w:ascii="Times New Roman" w:hAnsi="Times New Roman"/>
                <w:sz w:val="24"/>
                <w:szCs w:val="24"/>
                <w:lang w:val="uk-UA"/>
              </w:rPr>
            </w:pPr>
            <w:r w:rsidRPr="004B3F55">
              <w:rPr>
                <w:rFonts w:ascii="Times New Roman" w:hAnsi="Times New Roman"/>
                <w:sz w:val="24"/>
                <w:szCs w:val="24"/>
                <w:lang w:val="uk-UA"/>
              </w:rPr>
              <w:t>Державна реєстрація зміни імені</w:t>
            </w:r>
          </w:p>
        </w:tc>
        <w:tc>
          <w:tcPr>
            <w:tcW w:w="2271" w:type="dxa"/>
            <w:vMerge/>
          </w:tcPr>
          <w:p w14:paraId="2190EAA7" w14:textId="77777777" w:rsidR="00407069" w:rsidRPr="00476A46" w:rsidRDefault="004070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407069" w:rsidRPr="00D33BB9" w14:paraId="574A838B" w14:textId="77777777" w:rsidTr="003F1ACE">
        <w:tc>
          <w:tcPr>
            <w:tcW w:w="598" w:type="dxa"/>
            <w:tcBorders>
              <w:top w:val="single" w:sz="4" w:space="0" w:color="auto"/>
              <w:left w:val="single" w:sz="4" w:space="0" w:color="auto"/>
              <w:bottom w:val="single" w:sz="4" w:space="0" w:color="auto"/>
              <w:right w:val="single" w:sz="4" w:space="0" w:color="auto"/>
            </w:tcBorders>
          </w:tcPr>
          <w:p w14:paraId="419B1D7F" w14:textId="15BFB935" w:rsidR="00407069" w:rsidRDefault="008E3A5E" w:rsidP="00F467B0">
            <w:pPr>
              <w:pStyle w:val="12"/>
              <w:spacing w:after="0" w:line="240" w:lineRule="auto"/>
              <w:ind w:left="0"/>
              <w:rPr>
                <w:rFonts w:ascii="Times New Roman" w:hAnsi="Times New Roman"/>
                <w:b/>
                <w:sz w:val="24"/>
                <w:szCs w:val="24"/>
              </w:rPr>
            </w:pPr>
            <w:r>
              <w:rPr>
                <w:rFonts w:ascii="Times New Roman" w:hAnsi="Times New Roman"/>
                <w:b/>
                <w:sz w:val="24"/>
                <w:szCs w:val="24"/>
              </w:rPr>
              <w:t>222</w:t>
            </w:r>
          </w:p>
        </w:tc>
        <w:tc>
          <w:tcPr>
            <w:tcW w:w="992" w:type="dxa"/>
            <w:tcBorders>
              <w:top w:val="single" w:sz="4" w:space="0" w:color="auto"/>
              <w:left w:val="nil"/>
              <w:bottom w:val="single" w:sz="4" w:space="0" w:color="auto"/>
              <w:right w:val="nil"/>
            </w:tcBorders>
            <w:shd w:val="clear" w:color="auto" w:fill="auto"/>
            <w:vAlign w:val="bottom"/>
          </w:tcPr>
          <w:p w14:paraId="76C75EC2" w14:textId="2DE172E6" w:rsidR="00407069" w:rsidRPr="004B3F55" w:rsidRDefault="00407069" w:rsidP="00F467B0">
            <w:pPr>
              <w:pStyle w:val="12"/>
              <w:spacing w:after="0" w:line="240" w:lineRule="auto"/>
              <w:ind w:left="0"/>
              <w:rPr>
                <w:rFonts w:ascii="Times New Roman" w:hAnsi="Times New Roman"/>
                <w:b/>
                <w:sz w:val="24"/>
                <w:szCs w:val="24"/>
                <w:lang w:val="ru-RU"/>
              </w:rPr>
            </w:pPr>
            <w:r w:rsidRPr="004B3F55">
              <w:rPr>
                <w:rFonts w:ascii="Times New Roman" w:hAnsi="Times New Roman"/>
                <w:b/>
                <w:sz w:val="24"/>
                <w:szCs w:val="24"/>
                <w:lang w:val="ru-RU"/>
              </w:rPr>
              <w:t>01418</w:t>
            </w:r>
          </w:p>
        </w:tc>
        <w:tc>
          <w:tcPr>
            <w:tcW w:w="957" w:type="dxa"/>
            <w:tcBorders>
              <w:top w:val="single" w:sz="4" w:space="0" w:color="auto"/>
              <w:left w:val="single" w:sz="4" w:space="0" w:color="auto"/>
              <w:bottom w:val="single" w:sz="4" w:space="0" w:color="auto"/>
              <w:right w:val="single" w:sz="4" w:space="0" w:color="auto"/>
            </w:tcBorders>
          </w:tcPr>
          <w:p w14:paraId="598B3F92" w14:textId="6C797918" w:rsidR="00407069" w:rsidRDefault="00407069" w:rsidP="00F467B0">
            <w:pPr>
              <w:pStyle w:val="12"/>
              <w:spacing w:after="0" w:line="240" w:lineRule="auto"/>
              <w:ind w:left="0"/>
              <w:rPr>
                <w:rFonts w:ascii="Times New Roman" w:hAnsi="Times New Roman"/>
                <w:b/>
                <w:sz w:val="24"/>
                <w:szCs w:val="24"/>
              </w:rPr>
            </w:pPr>
            <w:r>
              <w:rPr>
                <w:rFonts w:ascii="Times New Roman" w:hAnsi="Times New Roman"/>
                <w:b/>
                <w:sz w:val="24"/>
                <w:szCs w:val="24"/>
              </w:rPr>
              <w:t>08-07</w:t>
            </w:r>
          </w:p>
        </w:tc>
        <w:tc>
          <w:tcPr>
            <w:tcW w:w="5386" w:type="dxa"/>
            <w:tcBorders>
              <w:top w:val="single" w:sz="4" w:space="0" w:color="auto"/>
              <w:left w:val="single" w:sz="4" w:space="0" w:color="auto"/>
              <w:bottom w:val="single" w:sz="4" w:space="0" w:color="auto"/>
              <w:right w:val="single" w:sz="4" w:space="0" w:color="auto"/>
            </w:tcBorders>
            <w:vAlign w:val="bottom"/>
          </w:tcPr>
          <w:p w14:paraId="4E12B10F" w14:textId="46E5F726" w:rsidR="00407069" w:rsidRPr="004B3F55" w:rsidRDefault="00407069" w:rsidP="00F467B0">
            <w:pPr>
              <w:rPr>
                <w:rFonts w:ascii="Times New Roman" w:hAnsi="Times New Roman"/>
                <w:sz w:val="24"/>
                <w:szCs w:val="24"/>
                <w:lang w:val="uk-UA"/>
              </w:rPr>
            </w:pPr>
            <w:r w:rsidRPr="004B3F55">
              <w:rPr>
                <w:rFonts w:ascii="Times New Roman" w:hAnsi="Times New Roman"/>
                <w:sz w:val="24"/>
                <w:szCs w:val="24"/>
                <w:lang w:val="uk-UA"/>
              </w:rPr>
              <w:t>Видача витягу з Державного реєстру актів цивільного стану громадян</w:t>
            </w:r>
          </w:p>
        </w:tc>
        <w:tc>
          <w:tcPr>
            <w:tcW w:w="2271" w:type="dxa"/>
            <w:vMerge/>
          </w:tcPr>
          <w:p w14:paraId="3E1F714E" w14:textId="77777777" w:rsidR="00407069" w:rsidRPr="00476A46" w:rsidRDefault="004070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407069" w:rsidRPr="00D33BB9" w14:paraId="4AA16FBC" w14:textId="77777777" w:rsidTr="003F1ACE">
        <w:tc>
          <w:tcPr>
            <w:tcW w:w="598" w:type="dxa"/>
            <w:tcBorders>
              <w:top w:val="single" w:sz="4" w:space="0" w:color="auto"/>
              <w:left w:val="single" w:sz="4" w:space="0" w:color="auto"/>
              <w:bottom w:val="single" w:sz="4" w:space="0" w:color="auto"/>
              <w:right w:val="single" w:sz="4" w:space="0" w:color="auto"/>
            </w:tcBorders>
          </w:tcPr>
          <w:p w14:paraId="4CC1F4D1" w14:textId="7730D0BC" w:rsidR="00407069" w:rsidRDefault="008E3A5E" w:rsidP="00F467B0">
            <w:pPr>
              <w:pStyle w:val="12"/>
              <w:spacing w:after="0" w:line="240" w:lineRule="auto"/>
              <w:ind w:left="0"/>
              <w:rPr>
                <w:rFonts w:ascii="Times New Roman" w:hAnsi="Times New Roman"/>
                <w:b/>
                <w:sz w:val="24"/>
                <w:szCs w:val="24"/>
              </w:rPr>
            </w:pPr>
            <w:r>
              <w:rPr>
                <w:rFonts w:ascii="Times New Roman" w:hAnsi="Times New Roman"/>
                <w:b/>
                <w:sz w:val="24"/>
                <w:szCs w:val="24"/>
              </w:rPr>
              <w:t>223</w:t>
            </w:r>
          </w:p>
        </w:tc>
        <w:tc>
          <w:tcPr>
            <w:tcW w:w="992" w:type="dxa"/>
            <w:tcBorders>
              <w:top w:val="single" w:sz="4" w:space="0" w:color="auto"/>
              <w:left w:val="nil"/>
              <w:bottom w:val="single" w:sz="4" w:space="0" w:color="auto"/>
              <w:right w:val="nil"/>
            </w:tcBorders>
            <w:shd w:val="clear" w:color="auto" w:fill="auto"/>
            <w:vAlign w:val="bottom"/>
          </w:tcPr>
          <w:p w14:paraId="47D9C49A" w14:textId="1C436E24" w:rsidR="00407069" w:rsidRPr="004B3F55" w:rsidRDefault="00407069" w:rsidP="00F467B0">
            <w:pPr>
              <w:pStyle w:val="12"/>
              <w:spacing w:after="0" w:line="240" w:lineRule="auto"/>
              <w:ind w:left="0"/>
              <w:rPr>
                <w:rFonts w:ascii="Times New Roman" w:hAnsi="Times New Roman"/>
                <w:b/>
                <w:sz w:val="24"/>
                <w:szCs w:val="24"/>
                <w:lang w:val="ru-RU"/>
              </w:rPr>
            </w:pPr>
            <w:r w:rsidRPr="00407069">
              <w:rPr>
                <w:rFonts w:ascii="Times New Roman" w:hAnsi="Times New Roman"/>
                <w:b/>
                <w:sz w:val="24"/>
                <w:szCs w:val="24"/>
                <w:lang w:val="ru-RU"/>
              </w:rPr>
              <w:t>01854</w:t>
            </w:r>
          </w:p>
        </w:tc>
        <w:tc>
          <w:tcPr>
            <w:tcW w:w="957" w:type="dxa"/>
            <w:tcBorders>
              <w:top w:val="single" w:sz="4" w:space="0" w:color="auto"/>
              <w:left w:val="single" w:sz="4" w:space="0" w:color="auto"/>
              <w:bottom w:val="single" w:sz="4" w:space="0" w:color="auto"/>
              <w:right w:val="single" w:sz="4" w:space="0" w:color="auto"/>
            </w:tcBorders>
          </w:tcPr>
          <w:p w14:paraId="08581726" w14:textId="7184B4D2" w:rsidR="00407069" w:rsidRDefault="00407069" w:rsidP="00F467B0">
            <w:pPr>
              <w:pStyle w:val="12"/>
              <w:spacing w:after="0" w:line="240" w:lineRule="auto"/>
              <w:ind w:left="0"/>
              <w:rPr>
                <w:rFonts w:ascii="Times New Roman" w:hAnsi="Times New Roman"/>
                <w:b/>
                <w:sz w:val="24"/>
                <w:szCs w:val="24"/>
              </w:rPr>
            </w:pPr>
            <w:r>
              <w:rPr>
                <w:rFonts w:ascii="Times New Roman" w:hAnsi="Times New Roman"/>
                <w:b/>
                <w:sz w:val="24"/>
                <w:szCs w:val="24"/>
              </w:rPr>
              <w:t>08-08</w:t>
            </w:r>
          </w:p>
        </w:tc>
        <w:tc>
          <w:tcPr>
            <w:tcW w:w="5386" w:type="dxa"/>
            <w:tcBorders>
              <w:top w:val="single" w:sz="4" w:space="0" w:color="auto"/>
              <w:left w:val="single" w:sz="4" w:space="0" w:color="auto"/>
              <w:bottom w:val="single" w:sz="4" w:space="0" w:color="auto"/>
              <w:right w:val="single" w:sz="4" w:space="0" w:color="auto"/>
            </w:tcBorders>
            <w:vAlign w:val="bottom"/>
          </w:tcPr>
          <w:p w14:paraId="367CC00E" w14:textId="514551BA" w:rsidR="00407069" w:rsidRPr="006E4673" w:rsidRDefault="00407069" w:rsidP="00F467B0">
            <w:pPr>
              <w:rPr>
                <w:rFonts w:ascii="Times New Roman" w:hAnsi="Times New Roman"/>
                <w:sz w:val="24"/>
                <w:szCs w:val="24"/>
                <w:lang w:val="uk-UA"/>
              </w:rPr>
            </w:pPr>
            <w:r w:rsidRPr="006E4673">
              <w:rPr>
                <w:rFonts w:ascii="Times New Roman" w:hAnsi="Times New Roman"/>
                <w:sz w:val="24"/>
                <w:szCs w:val="24"/>
                <w:lang w:val="uk-UA"/>
              </w:rPr>
              <w:t xml:space="preserve">Повторна видача свідоцтва про державну реєстрацію </w:t>
            </w:r>
            <w:proofErr w:type="spellStart"/>
            <w:r w:rsidRPr="006E4673">
              <w:rPr>
                <w:rFonts w:ascii="Times New Roman" w:hAnsi="Times New Roman"/>
                <w:sz w:val="24"/>
                <w:szCs w:val="24"/>
                <w:lang w:val="uk-UA"/>
              </w:rPr>
              <w:t>акта</w:t>
            </w:r>
            <w:proofErr w:type="spellEnd"/>
            <w:r w:rsidRPr="006E4673">
              <w:rPr>
                <w:rFonts w:ascii="Times New Roman" w:hAnsi="Times New Roman"/>
                <w:sz w:val="24"/>
                <w:szCs w:val="24"/>
                <w:lang w:val="uk-UA"/>
              </w:rPr>
              <w:t xml:space="preserve"> цивільного стану</w:t>
            </w:r>
          </w:p>
        </w:tc>
        <w:tc>
          <w:tcPr>
            <w:tcW w:w="2271" w:type="dxa"/>
            <w:vMerge/>
          </w:tcPr>
          <w:p w14:paraId="6AE0BC37" w14:textId="77777777" w:rsidR="00407069" w:rsidRPr="00476A46" w:rsidRDefault="004070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42E4D" w14:paraId="6FAA5826" w14:textId="77777777" w:rsidTr="003F1ACE">
        <w:tc>
          <w:tcPr>
            <w:tcW w:w="10204" w:type="dxa"/>
            <w:gridSpan w:val="5"/>
            <w:tcBorders>
              <w:top w:val="single" w:sz="4" w:space="0" w:color="auto"/>
              <w:left w:val="single" w:sz="4" w:space="0" w:color="auto"/>
              <w:bottom w:val="single" w:sz="4" w:space="0" w:color="auto"/>
            </w:tcBorders>
          </w:tcPr>
          <w:p w14:paraId="31CDB21F"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p w14:paraId="3B371086" w14:textId="7EA80658" w:rsidR="00F467B0" w:rsidRPr="009648D3"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09. Послуги Пенсійного Фонду*</w:t>
            </w:r>
          </w:p>
          <w:p w14:paraId="4A81C68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7A3281" w14:paraId="72BF3008" w14:textId="77777777" w:rsidTr="003F1ACE">
        <w:tc>
          <w:tcPr>
            <w:tcW w:w="598" w:type="dxa"/>
            <w:tcBorders>
              <w:top w:val="single" w:sz="4" w:space="0" w:color="auto"/>
              <w:left w:val="single" w:sz="4" w:space="0" w:color="auto"/>
              <w:bottom w:val="single" w:sz="4" w:space="0" w:color="auto"/>
            </w:tcBorders>
          </w:tcPr>
          <w:p w14:paraId="75049699" w14:textId="6E6E9C3D"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224</w:t>
            </w:r>
          </w:p>
        </w:tc>
        <w:tc>
          <w:tcPr>
            <w:tcW w:w="992" w:type="dxa"/>
            <w:vAlign w:val="bottom"/>
          </w:tcPr>
          <w:p w14:paraId="4C1261E5" w14:textId="77777777" w:rsidR="00F467B0" w:rsidRPr="00006A6B" w:rsidRDefault="00F467B0" w:rsidP="00F467B0">
            <w:pPr>
              <w:rPr>
                <w:rFonts w:ascii="Times New Roman" w:hAnsi="Times New Roman"/>
                <w:b/>
                <w:sz w:val="24"/>
                <w:szCs w:val="24"/>
              </w:rPr>
            </w:pPr>
            <w:r w:rsidRPr="00006A6B">
              <w:rPr>
                <w:rFonts w:ascii="Times New Roman" w:hAnsi="Times New Roman"/>
                <w:b/>
                <w:sz w:val="24"/>
                <w:szCs w:val="24"/>
                <w:lang w:val="uk-UA"/>
              </w:rPr>
              <w:t>00246</w:t>
            </w:r>
          </w:p>
        </w:tc>
        <w:tc>
          <w:tcPr>
            <w:tcW w:w="957" w:type="dxa"/>
            <w:tcBorders>
              <w:top w:val="single" w:sz="4" w:space="0" w:color="auto"/>
              <w:left w:val="single" w:sz="4" w:space="0" w:color="auto"/>
              <w:bottom w:val="single" w:sz="4" w:space="0" w:color="auto"/>
              <w:right w:val="single" w:sz="4" w:space="0" w:color="auto"/>
            </w:tcBorders>
          </w:tcPr>
          <w:p w14:paraId="784260D6"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b/>
                <w:sz w:val="24"/>
                <w:szCs w:val="24"/>
              </w:rPr>
              <w:t>09-01</w:t>
            </w:r>
          </w:p>
        </w:tc>
        <w:tc>
          <w:tcPr>
            <w:tcW w:w="5386" w:type="dxa"/>
            <w:tcBorders>
              <w:top w:val="single" w:sz="4" w:space="0" w:color="auto"/>
              <w:left w:val="single" w:sz="4" w:space="0" w:color="auto"/>
              <w:bottom w:val="single" w:sz="4" w:space="0" w:color="auto"/>
              <w:right w:val="single" w:sz="4" w:space="0" w:color="auto"/>
            </w:tcBorders>
            <w:vAlign w:val="bottom"/>
          </w:tcPr>
          <w:p w14:paraId="2589D8FF"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 xml:space="preserve">Призначення пенсії за віком відповідно до Закону України "Про </w:t>
            </w:r>
            <w:proofErr w:type="spellStart"/>
            <w:r w:rsidRPr="00006A6B">
              <w:rPr>
                <w:rFonts w:ascii="Times New Roman" w:hAnsi="Times New Roman"/>
                <w:sz w:val="24"/>
                <w:szCs w:val="24"/>
                <w:lang w:val="uk-UA"/>
              </w:rPr>
              <w:t>загальнообов</w:t>
            </w:r>
            <w:proofErr w:type="spellEnd"/>
            <w:r w:rsidRPr="00006A6B">
              <w:rPr>
                <w:rFonts w:ascii="Times New Roman" w:hAnsi="Times New Roman"/>
                <w:sz w:val="24"/>
                <w:szCs w:val="24"/>
              </w:rPr>
              <w:t>’</w:t>
            </w:r>
            <w:proofErr w:type="spellStart"/>
            <w:r w:rsidRPr="00006A6B">
              <w:rPr>
                <w:rFonts w:ascii="Times New Roman" w:hAnsi="Times New Roman"/>
                <w:sz w:val="24"/>
                <w:szCs w:val="24"/>
                <w:lang w:val="uk-UA"/>
              </w:rPr>
              <w:t>язкове</w:t>
            </w:r>
            <w:proofErr w:type="spellEnd"/>
            <w:r w:rsidRPr="00006A6B">
              <w:rPr>
                <w:rFonts w:ascii="Times New Roman" w:hAnsi="Times New Roman"/>
                <w:sz w:val="24"/>
                <w:szCs w:val="24"/>
                <w:lang w:val="uk-UA"/>
              </w:rPr>
              <w:t xml:space="preserve"> державне пенсійне страхування"</w:t>
            </w:r>
          </w:p>
        </w:tc>
        <w:tc>
          <w:tcPr>
            <w:tcW w:w="2271" w:type="dxa"/>
            <w:vMerge w:val="restart"/>
            <w:tcBorders>
              <w:top w:val="single" w:sz="4" w:space="0" w:color="auto"/>
            </w:tcBorders>
          </w:tcPr>
          <w:p w14:paraId="34566DC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006A6B">
              <w:rPr>
                <w:rFonts w:ascii="Times New Roman" w:hAnsi="Times New Roman"/>
                <w:sz w:val="24"/>
                <w:szCs w:val="24"/>
                <w:lang w:val="uk-UA" w:eastAsia="uk-UA"/>
              </w:rPr>
              <w:t xml:space="preserve">Закон України "Про загальнообов’язкове державне пенсійне страхування", Постанова Пенсійний фонд України від 25.11.2005 №22-1 "Про затвердження Порядку подання та оформлення документів для </w:t>
            </w:r>
            <w:r w:rsidRPr="00006A6B">
              <w:rPr>
                <w:rFonts w:ascii="Times New Roman" w:hAnsi="Times New Roman"/>
                <w:sz w:val="24"/>
                <w:szCs w:val="24"/>
                <w:lang w:val="uk-UA" w:eastAsia="uk-UA"/>
              </w:rPr>
              <w:lastRenderedPageBreak/>
              <w:t>призначення (перерахунку) пенсій відповідно до Закону України "Про загальнообов'язкове державне пенсійне страхування"</w:t>
            </w:r>
          </w:p>
        </w:tc>
      </w:tr>
      <w:tr w:rsidR="00F467B0" w:rsidRPr="003E5F64" w14:paraId="44FB6428" w14:textId="77777777" w:rsidTr="000F126C">
        <w:trPr>
          <w:trHeight w:val="1149"/>
        </w:trPr>
        <w:tc>
          <w:tcPr>
            <w:tcW w:w="598" w:type="dxa"/>
            <w:tcBorders>
              <w:top w:val="single" w:sz="4" w:space="0" w:color="auto"/>
              <w:left w:val="single" w:sz="4" w:space="0" w:color="auto"/>
              <w:bottom w:val="single" w:sz="4" w:space="0" w:color="auto"/>
              <w:right w:val="single" w:sz="4" w:space="0" w:color="auto"/>
            </w:tcBorders>
          </w:tcPr>
          <w:p w14:paraId="2BA28597" w14:textId="78EAA67F"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225</w:t>
            </w:r>
          </w:p>
        </w:tc>
        <w:tc>
          <w:tcPr>
            <w:tcW w:w="992" w:type="dxa"/>
            <w:tcBorders>
              <w:top w:val="single" w:sz="4" w:space="0" w:color="auto"/>
              <w:left w:val="nil"/>
              <w:bottom w:val="single" w:sz="4" w:space="0" w:color="auto"/>
              <w:right w:val="nil"/>
            </w:tcBorders>
            <w:shd w:val="clear" w:color="auto" w:fill="auto"/>
            <w:vAlign w:val="bottom"/>
          </w:tcPr>
          <w:p w14:paraId="14EBADE0" w14:textId="77777777" w:rsidR="00F467B0" w:rsidRPr="00006A6B" w:rsidRDefault="00F467B0" w:rsidP="00F467B0">
            <w:pPr>
              <w:rPr>
                <w:rFonts w:ascii="Times New Roman" w:hAnsi="Times New Roman"/>
                <w:b/>
                <w:sz w:val="24"/>
                <w:szCs w:val="24"/>
                <w:lang w:eastAsia="uk-UA"/>
              </w:rPr>
            </w:pPr>
            <w:r w:rsidRPr="00006A6B">
              <w:rPr>
                <w:rFonts w:ascii="Times New Roman" w:hAnsi="Times New Roman"/>
                <w:b/>
                <w:sz w:val="24"/>
                <w:szCs w:val="24"/>
                <w:lang w:val="uk-UA"/>
              </w:rPr>
              <w:t>00247</w:t>
            </w:r>
          </w:p>
        </w:tc>
        <w:tc>
          <w:tcPr>
            <w:tcW w:w="957" w:type="dxa"/>
            <w:tcBorders>
              <w:top w:val="single" w:sz="4" w:space="0" w:color="auto"/>
              <w:left w:val="single" w:sz="4" w:space="0" w:color="auto"/>
              <w:bottom w:val="single" w:sz="4" w:space="0" w:color="auto"/>
              <w:right w:val="single" w:sz="4" w:space="0" w:color="auto"/>
            </w:tcBorders>
          </w:tcPr>
          <w:p w14:paraId="307A30C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09-02</w:t>
            </w:r>
          </w:p>
        </w:tc>
        <w:tc>
          <w:tcPr>
            <w:tcW w:w="5386" w:type="dxa"/>
            <w:tcBorders>
              <w:top w:val="single" w:sz="4" w:space="0" w:color="auto"/>
              <w:left w:val="nil"/>
              <w:bottom w:val="single" w:sz="4" w:space="0" w:color="auto"/>
              <w:right w:val="nil"/>
            </w:tcBorders>
            <w:shd w:val="clear" w:color="auto" w:fill="auto"/>
            <w:vAlign w:val="bottom"/>
          </w:tcPr>
          <w:p w14:paraId="5AAF4525"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Перерахунок пенсії відповідно до Закону України "Про загальнообов'язкове державне пенсійне страхування"</w:t>
            </w:r>
          </w:p>
        </w:tc>
        <w:tc>
          <w:tcPr>
            <w:tcW w:w="2271" w:type="dxa"/>
            <w:vMerge/>
          </w:tcPr>
          <w:p w14:paraId="10FC956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4E17C59" w14:textId="77777777" w:rsidTr="00902F94">
        <w:trPr>
          <w:trHeight w:val="698"/>
        </w:trPr>
        <w:tc>
          <w:tcPr>
            <w:tcW w:w="598" w:type="dxa"/>
            <w:tcBorders>
              <w:top w:val="single" w:sz="4" w:space="0" w:color="auto"/>
              <w:left w:val="single" w:sz="4" w:space="0" w:color="auto"/>
              <w:bottom w:val="single" w:sz="4" w:space="0" w:color="auto"/>
              <w:right w:val="single" w:sz="4" w:space="0" w:color="auto"/>
            </w:tcBorders>
          </w:tcPr>
          <w:p w14:paraId="7B3E3C07" w14:textId="3F5DA66B" w:rsidR="00F467B0" w:rsidRPr="00A85592" w:rsidRDefault="006915C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226</w:t>
            </w:r>
          </w:p>
        </w:tc>
        <w:tc>
          <w:tcPr>
            <w:tcW w:w="992" w:type="dxa"/>
            <w:tcBorders>
              <w:top w:val="single" w:sz="4" w:space="0" w:color="auto"/>
              <w:left w:val="nil"/>
              <w:bottom w:val="single" w:sz="4" w:space="0" w:color="auto"/>
              <w:right w:val="nil"/>
            </w:tcBorders>
            <w:shd w:val="clear" w:color="auto" w:fill="auto"/>
            <w:vAlign w:val="bottom"/>
          </w:tcPr>
          <w:p w14:paraId="1D91CF28" w14:textId="77777777" w:rsidR="00F467B0" w:rsidRPr="00006A6B" w:rsidRDefault="00F467B0" w:rsidP="00F467B0">
            <w:pPr>
              <w:spacing w:after="200" w:line="276" w:lineRule="auto"/>
            </w:pPr>
            <w:r w:rsidRPr="00006A6B">
              <w:rPr>
                <w:rFonts w:ascii="Times New Roman" w:hAnsi="Times New Roman"/>
                <w:b/>
                <w:sz w:val="24"/>
                <w:szCs w:val="24"/>
                <w:lang w:val="uk-UA"/>
              </w:rPr>
              <w:t>00248</w:t>
            </w:r>
          </w:p>
        </w:tc>
        <w:tc>
          <w:tcPr>
            <w:tcW w:w="957" w:type="dxa"/>
            <w:tcBorders>
              <w:top w:val="single" w:sz="4" w:space="0" w:color="auto"/>
              <w:left w:val="single" w:sz="4" w:space="0" w:color="auto"/>
              <w:bottom w:val="single" w:sz="4" w:space="0" w:color="auto"/>
              <w:right w:val="single" w:sz="4" w:space="0" w:color="auto"/>
            </w:tcBorders>
          </w:tcPr>
          <w:p w14:paraId="7DC4F9AF" w14:textId="77777777" w:rsidR="00F467B0" w:rsidRPr="00006A6B" w:rsidRDefault="00F467B0" w:rsidP="00F467B0">
            <w:pPr>
              <w:spacing w:after="200" w:line="276" w:lineRule="auto"/>
            </w:pPr>
            <w:r w:rsidRPr="00006A6B">
              <w:rPr>
                <w:rFonts w:ascii="Times New Roman" w:hAnsi="Times New Roman"/>
                <w:b/>
                <w:sz w:val="24"/>
                <w:szCs w:val="24"/>
              </w:rPr>
              <w:t>09-03</w:t>
            </w:r>
          </w:p>
        </w:tc>
        <w:tc>
          <w:tcPr>
            <w:tcW w:w="5386" w:type="dxa"/>
            <w:tcBorders>
              <w:top w:val="single" w:sz="4" w:space="0" w:color="auto"/>
              <w:left w:val="nil"/>
              <w:bottom w:val="single" w:sz="4" w:space="0" w:color="auto"/>
              <w:right w:val="nil"/>
            </w:tcBorders>
            <w:shd w:val="clear" w:color="auto" w:fill="auto"/>
            <w:vAlign w:val="bottom"/>
          </w:tcPr>
          <w:p w14:paraId="08ABABB5" w14:textId="01BEAE4B" w:rsidR="00F467B0" w:rsidRPr="00006A6B" w:rsidRDefault="000F126C" w:rsidP="00F467B0">
            <w:pPr>
              <w:spacing w:after="200" w:line="276" w:lineRule="auto"/>
            </w:pPr>
            <w:r>
              <w:rPr>
                <w:rFonts w:ascii="Times New Roman" w:hAnsi="Times New Roman"/>
                <w:sz w:val="24"/>
                <w:szCs w:val="24"/>
                <w:lang w:val="uk-UA"/>
              </w:rPr>
              <w:t xml:space="preserve">Замовлення </w:t>
            </w:r>
            <w:r w:rsidR="00902F94">
              <w:rPr>
                <w:rFonts w:ascii="Times New Roman" w:hAnsi="Times New Roman"/>
                <w:sz w:val="24"/>
                <w:szCs w:val="24"/>
                <w:lang w:val="uk-UA"/>
              </w:rPr>
              <w:t>та</w:t>
            </w:r>
            <w:r>
              <w:rPr>
                <w:rFonts w:ascii="Times New Roman" w:hAnsi="Times New Roman"/>
                <w:sz w:val="24"/>
                <w:szCs w:val="24"/>
                <w:lang w:val="uk-UA"/>
              </w:rPr>
              <w:t xml:space="preserve"> </w:t>
            </w:r>
            <w:r w:rsidR="00902F94">
              <w:rPr>
                <w:rFonts w:ascii="Times New Roman" w:hAnsi="Times New Roman"/>
                <w:sz w:val="24"/>
                <w:szCs w:val="24"/>
                <w:lang w:val="uk-UA"/>
              </w:rPr>
              <w:t>в</w:t>
            </w:r>
            <w:r w:rsidR="00F467B0" w:rsidRPr="00006A6B">
              <w:rPr>
                <w:rFonts w:ascii="Times New Roman" w:hAnsi="Times New Roman"/>
                <w:sz w:val="24"/>
                <w:szCs w:val="24"/>
                <w:lang w:val="uk-UA"/>
              </w:rPr>
              <w:t xml:space="preserve">идача </w:t>
            </w:r>
            <w:r>
              <w:rPr>
                <w:rFonts w:ascii="Times New Roman" w:hAnsi="Times New Roman"/>
                <w:sz w:val="24"/>
                <w:szCs w:val="24"/>
                <w:lang w:val="uk-UA"/>
              </w:rPr>
              <w:t xml:space="preserve">паперового </w:t>
            </w:r>
            <w:r w:rsidR="00F467B0" w:rsidRPr="00006A6B">
              <w:rPr>
                <w:rFonts w:ascii="Times New Roman" w:hAnsi="Times New Roman"/>
                <w:sz w:val="24"/>
                <w:szCs w:val="24"/>
                <w:lang w:val="uk-UA"/>
              </w:rPr>
              <w:t>пенсійного посвідчення</w:t>
            </w:r>
          </w:p>
        </w:tc>
        <w:tc>
          <w:tcPr>
            <w:tcW w:w="2271" w:type="dxa"/>
            <w:vMerge/>
          </w:tcPr>
          <w:p w14:paraId="3CE6FF6B"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48E923B6" w14:textId="77777777" w:rsidTr="003F1ACE">
        <w:tc>
          <w:tcPr>
            <w:tcW w:w="598" w:type="dxa"/>
            <w:tcBorders>
              <w:top w:val="single" w:sz="4" w:space="0" w:color="auto"/>
              <w:left w:val="single" w:sz="4" w:space="0" w:color="auto"/>
              <w:bottom w:val="single" w:sz="4" w:space="0" w:color="auto"/>
              <w:right w:val="single" w:sz="4" w:space="0" w:color="auto"/>
            </w:tcBorders>
          </w:tcPr>
          <w:p w14:paraId="596C18F4" w14:textId="79C0C4E2"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227</w:t>
            </w:r>
          </w:p>
        </w:tc>
        <w:tc>
          <w:tcPr>
            <w:tcW w:w="992" w:type="dxa"/>
            <w:tcBorders>
              <w:top w:val="single" w:sz="4" w:space="0" w:color="auto"/>
              <w:left w:val="nil"/>
              <w:bottom w:val="single" w:sz="4" w:space="0" w:color="auto"/>
              <w:right w:val="nil"/>
            </w:tcBorders>
            <w:shd w:val="clear" w:color="auto" w:fill="auto"/>
            <w:vAlign w:val="bottom"/>
          </w:tcPr>
          <w:p w14:paraId="23063271" w14:textId="77777777" w:rsidR="00F467B0" w:rsidRPr="00006A6B" w:rsidRDefault="00F467B0" w:rsidP="00F467B0">
            <w:pPr>
              <w:rPr>
                <w:rFonts w:ascii="Times New Roman" w:hAnsi="Times New Roman"/>
                <w:b/>
                <w:sz w:val="24"/>
                <w:szCs w:val="24"/>
                <w:lang w:val="uk-UA" w:eastAsia="uk-UA"/>
              </w:rPr>
            </w:pPr>
            <w:r w:rsidRPr="00006A6B">
              <w:rPr>
                <w:rFonts w:ascii="Times New Roman" w:hAnsi="Times New Roman"/>
                <w:b/>
                <w:sz w:val="24"/>
                <w:szCs w:val="24"/>
                <w:lang w:val="uk-UA"/>
              </w:rPr>
              <w:t>00249</w:t>
            </w:r>
          </w:p>
        </w:tc>
        <w:tc>
          <w:tcPr>
            <w:tcW w:w="957" w:type="dxa"/>
            <w:tcBorders>
              <w:top w:val="single" w:sz="4" w:space="0" w:color="auto"/>
              <w:left w:val="single" w:sz="4" w:space="0" w:color="auto"/>
              <w:bottom w:val="single" w:sz="4" w:space="0" w:color="auto"/>
              <w:right w:val="single" w:sz="4" w:space="0" w:color="auto"/>
            </w:tcBorders>
          </w:tcPr>
          <w:p w14:paraId="3FC9DEC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09-04</w:t>
            </w:r>
          </w:p>
        </w:tc>
        <w:tc>
          <w:tcPr>
            <w:tcW w:w="5386" w:type="dxa"/>
            <w:tcBorders>
              <w:top w:val="single" w:sz="4" w:space="0" w:color="auto"/>
              <w:left w:val="nil"/>
              <w:bottom w:val="single" w:sz="4" w:space="0" w:color="auto"/>
              <w:right w:val="nil"/>
            </w:tcBorders>
            <w:shd w:val="clear" w:color="auto" w:fill="auto"/>
            <w:vAlign w:val="bottom"/>
          </w:tcPr>
          <w:p w14:paraId="3E758929" w14:textId="77777777" w:rsidR="00F467B0" w:rsidRPr="00006A6B" w:rsidRDefault="00F467B0" w:rsidP="00F467B0">
            <w:pPr>
              <w:rPr>
                <w:rFonts w:ascii="Times New Roman" w:hAnsi="Times New Roman"/>
                <w:sz w:val="24"/>
                <w:szCs w:val="24"/>
                <w:lang w:val="uk-UA" w:eastAsia="uk-UA"/>
              </w:rPr>
            </w:pPr>
            <w:r w:rsidRPr="00006A6B">
              <w:rPr>
                <w:rFonts w:ascii="Times New Roman" w:hAnsi="Times New Roman"/>
                <w:sz w:val="24"/>
                <w:szCs w:val="24"/>
                <w:lang w:val="uk-UA"/>
              </w:rPr>
              <w:t>Видача довідки про доходи пенсіонера</w:t>
            </w:r>
          </w:p>
        </w:tc>
        <w:tc>
          <w:tcPr>
            <w:tcW w:w="2271" w:type="dxa"/>
            <w:vMerge/>
          </w:tcPr>
          <w:p w14:paraId="3E1BBB3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53CAD" w14:paraId="10A3559A" w14:textId="77777777" w:rsidTr="003F1ACE">
        <w:tc>
          <w:tcPr>
            <w:tcW w:w="598" w:type="dxa"/>
            <w:tcBorders>
              <w:top w:val="single" w:sz="4" w:space="0" w:color="auto"/>
              <w:left w:val="single" w:sz="4" w:space="0" w:color="auto"/>
              <w:bottom w:val="single" w:sz="4" w:space="0" w:color="auto"/>
              <w:right w:val="single" w:sz="4" w:space="0" w:color="auto"/>
            </w:tcBorders>
          </w:tcPr>
          <w:p w14:paraId="330BDFF3" w14:textId="1609E189"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228</w:t>
            </w:r>
          </w:p>
        </w:tc>
        <w:tc>
          <w:tcPr>
            <w:tcW w:w="992" w:type="dxa"/>
            <w:tcBorders>
              <w:top w:val="single" w:sz="4" w:space="0" w:color="auto"/>
              <w:left w:val="nil"/>
              <w:bottom w:val="single" w:sz="4" w:space="0" w:color="auto"/>
              <w:right w:val="nil"/>
            </w:tcBorders>
            <w:shd w:val="clear" w:color="auto" w:fill="auto"/>
            <w:vAlign w:val="bottom"/>
          </w:tcPr>
          <w:p w14:paraId="699B3728"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00250</w:t>
            </w:r>
          </w:p>
        </w:tc>
        <w:tc>
          <w:tcPr>
            <w:tcW w:w="957" w:type="dxa"/>
            <w:tcBorders>
              <w:top w:val="single" w:sz="4" w:space="0" w:color="auto"/>
              <w:left w:val="single" w:sz="4" w:space="0" w:color="auto"/>
              <w:bottom w:val="single" w:sz="4" w:space="0" w:color="auto"/>
              <w:right w:val="single" w:sz="4" w:space="0" w:color="auto"/>
            </w:tcBorders>
          </w:tcPr>
          <w:p w14:paraId="029FD71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09-05</w:t>
            </w:r>
          </w:p>
        </w:tc>
        <w:tc>
          <w:tcPr>
            <w:tcW w:w="5386" w:type="dxa"/>
            <w:tcBorders>
              <w:top w:val="single" w:sz="4" w:space="0" w:color="auto"/>
              <w:left w:val="nil"/>
              <w:bottom w:val="single" w:sz="4" w:space="0" w:color="auto"/>
              <w:right w:val="nil"/>
            </w:tcBorders>
            <w:shd w:val="clear" w:color="auto" w:fill="auto"/>
            <w:vAlign w:val="bottom"/>
          </w:tcPr>
          <w:p w14:paraId="490C6EB8"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Видача довідки про перебування на обліку в Пенсійному фонді</w:t>
            </w:r>
          </w:p>
        </w:tc>
        <w:tc>
          <w:tcPr>
            <w:tcW w:w="2271" w:type="dxa"/>
            <w:vMerge/>
          </w:tcPr>
          <w:p w14:paraId="7D0053F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53CAD" w14:paraId="02349429" w14:textId="77777777" w:rsidTr="003F1ACE">
        <w:tc>
          <w:tcPr>
            <w:tcW w:w="598" w:type="dxa"/>
            <w:tcBorders>
              <w:top w:val="single" w:sz="4" w:space="0" w:color="auto"/>
              <w:left w:val="single" w:sz="4" w:space="0" w:color="auto"/>
              <w:bottom w:val="single" w:sz="4" w:space="0" w:color="auto"/>
              <w:right w:val="single" w:sz="4" w:space="0" w:color="auto"/>
            </w:tcBorders>
          </w:tcPr>
          <w:p w14:paraId="6517A113" w14:textId="5E72C76B"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229</w:t>
            </w:r>
          </w:p>
        </w:tc>
        <w:tc>
          <w:tcPr>
            <w:tcW w:w="992" w:type="dxa"/>
            <w:tcBorders>
              <w:top w:val="single" w:sz="4" w:space="0" w:color="auto"/>
              <w:left w:val="nil"/>
              <w:bottom w:val="single" w:sz="4" w:space="0" w:color="auto"/>
              <w:right w:val="nil"/>
            </w:tcBorders>
            <w:shd w:val="clear" w:color="auto" w:fill="auto"/>
            <w:vAlign w:val="bottom"/>
          </w:tcPr>
          <w:p w14:paraId="568B5594"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00252</w:t>
            </w:r>
          </w:p>
        </w:tc>
        <w:tc>
          <w:tcPr>
            <w:tcW w:w="957" w:type="dxa"/>
            <w:tcBorders>
              <w:top w:val="single" w:sz="4" w:space="0" w:color="auto"/>
              <w:left w:val="single" w:sz="4" w:space="0" w:color="auto"/>
              <w:bottom w:val="single" w:sz="4" w:space="0" w:color="auto"/>
              <w:right w:val="single" w:sz="4" w:space="0" w:color="auto"/>
            </w:tcBorders>
          </w:tcPr>
          <w:p w14:paraId="3A5EFC63"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09-06</w:t>
            </w:r>
          </w:p>
        </w:tc>
        <w:tc>
          <w:tcPr>
            <w:tcW w:w="5386" w:type="dxa"/>
            <w:tcBorders>
              <w:top w:val="single" w:sz="4" w:space="0" w:color="auto"/>
              <w:left w:val="nil"/>
              <w:bottom w:val="single" w:sz="4" w:space="0" w:color="auto"/>
              <w:right w:val="nil"/>
            </w:tcBorders>
            <w:shd w:val="clear" w:color="auto" w:fill="auto"/>
            <w:vAlign w:val="bottom"/>
          </w:tcPr>
          <w:p w14:paraId="690531D6"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Переведення виплати пенсії за новим місцем проживання</w:t>
            </w:r>
          </w:p>
        </w:tc>
        <w:tc>
          <w:tcPr>
            <w:tcW w:w="2271" w:type="dxa"/>
            <w:vMerge/>
          </w:tcPr>
          <w:p w14:paraId="0755D0B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6DA9FC44" w14:textId="77777777" w:rsidTr="003F1ACE">
        <w:tc>
          <w:tcPr>
            <w:tcW w:w="598" w:type="dxa"/>
            <w:tcBorders>
              <w:top w:val="single" w:sz="4" w:space="0" w:color="auto"/>
              <w:left w:val="single" w:sz="4" w:space="0" w:color="auto"/>
              <w:bottom w:val="single" w:sz="4" w:space="0" w:color="auto"/>
              <w:right w:val="single" w:sz="4" w:space="0" w:color="auto"/>
            </w:tcBorders>
          </w:tcPr>
          <w:p w14:paraId="3624ABA8" w14:textId="1CBFAAD8"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230</w:t>
            </w:r>
          </w:p>
        </w:tc>
        <w:tc>
          <w:tcPr>
            <w:tcW w:w="992" w:type="dxa"/>
            <w:tcBorders>
              <w:top w:val="single" w:sz="4" w:space="0" w:color="auto"/>
              <w:left w:val="nil"/>
              <w:bottom w:val="single" w:sz="4" w:space="0" w:color="auto"/>
              <w:right w:val="nil"/>
            </w:tcBorders>
            <w:shd w:val="clear" w:color="auto" w:fill="auto"/>
            <w:vAlign w:val="bottom"/>
          </w:tcPr>
          <w:p w14:paraId="37DA1FCE"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00253</w:t>
            </w:r>
          </w:p>
        </w:tc>
        <w:tc>
          <w:tcPr>
            <w:tcW w:w="957" w:type="dxa"/>
            <w:tcBorders>
              <w:top w:val="single" w:sz="4" w:space="0" w:color="auto"/>
              <w:left w:val="single" w:sz="4" w:space="0" w:color="auto"/>
              <w:bottom w:val="single" w:sz="4" w:space="0" w:color="auto"/>
              <w:right w:val="single" w:sz="4" w:space="0" w:color="auto"/>
            </w:tcBorders>
          </w:tcPr>
          <w:p w14:paraId="4602EF29"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09-07</w:t>
            </w:r>
          </w:p>
        </w:tc>
        <w:tc>
          <w:tcPr>
            <w:tcW w:w="5386" w:type="dxa"/>
            <w:tcBorders>
              <w:top w:val="single" w:sz="4" w:space="0" w:color="auto"/>
              <w:left w:val="nil"/>
              <w:bottom w:val="single" w:sz="4" w:space="0" w:color="auto"/>
              <w:right w:val="nil"/>
            </w:tcBorders>
            <w:shd w:val="clear" w:color="auto" w:fill="auto"/>
            <w:vAlign w:val="bottom"/>
          </w:tcPr>
          <w:p w14:paraId="799DE31D"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Зміна способу виплати пенсії</w:t>
            </w:r>
          </w:p>
        </w:tc>
        <w:tc>
          <w:tcPr>
            <w:tcW w:w="2271" w:type="dxa"/>
            <w:vMerge/>
          </w:tcPr>
          <w:p w14:paraId="391ECCF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5C68F96" w14:textId="77777777" w:rsidTr="003F1ACE">
        <w:tc>
          <w:tcPr>
            <w:tcW w:w="598" w:type="dxa"/>
            <w:tcBorders>
              <w:top w:val="single" w:sz="4" w:space="0" w:color="auto"/>
              <w:left w:val="single" w:sz="4" w:space="0" w:color="auto"/>
              <w:bottom w:val="single" w:sz="4" w:space="0" w:color="auto"/>
              <w:right w:val="single" w:sz="4" w:space="0" w:color="auto"/>
            </w:tcBorders>
          </w:tcPr>
          <w:p w14:paraId="2D3FA30F" w14:textId="1459B97C"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231</w:t>
            </w:r>
          </w:p>
        </w:tc>
        <w:tc>
          <w:tcPr>
            <w:tcW w:w="992" w:type="dxa"/>
            <w:tcBorders>
              <w:top w:val="single" w:sz="4" w:space="0" w:color="auto"/>
              <w:left w:val="nil"/>
              <w:bottom w:val="single" w:sz="4" w:space="0" w:color="auto"/>
              <w:right w:val="nil"/>
            </w:tcBorders>
            <w:shd w:val="clear" w:color="auto" w:fill="auto"/>
            <w:vAlign w:val="bottom"/>
          </w:tcPr>
          <w:p w14:paraId="7D5F2EB8"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00890</w:t>
            </w:r>
          </w:p>
        </w:tc>
        <w:tc>
          <w:tcPr>
            <w:tcW w:w="957" w:type="dxa"/>
            <w:tcBorders>
              <w:top w:val="single" w:sz="4" w:space="0" w:color="auto"/>
              <w:left w:val="single" w:sz="4" w:space="0" w:color="auto"/>
              <w:bottom w:val="single" w:sz="4" w:space="0" w:color="auto"/>
              <w:right w:val="single" w:sz="4" w:space="0" w:color="auto"/>
            </w:tcBorders>
          </w:tcPr>
          <w:p w14:paraId="4790327E"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09-08</w:t>
            </w:r>
          </w:p>
        </w:tc>
        <w:tc>
          <w:tcPr>
            <w:tcW w:w="5386" w:type="dxa"/>
            <w:tcBorders>
              <w:top w:val="single" w:sz="4" w:space="0" w:color="auto"/>
              <w:left w:val="nil"/>
              <w:bottom w:val="single" w:sz="4" w:space="0" w:color="auto"/>
              <w:right w:val="nil"/>
            </w:tcBorders>
            <w:shd w:val="clear" w:color="auto" w:fill="auto"/>
            <w:vAlign w:val="bottom"/>
          </w:tcPr>
          <w:p w14:paraId="01EDEA1D" w14:textId="47B54AFE"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w:t>
            </w:r>
            <w:r w:rsidR="007B6885">
              <w:rPr>
                <w:rFonts w:ascii="Times New Roman" w:hAnsi="Times New Roman"/>
                <w:sz w:val="24"/>
                <w:szCs w:val="24"/>
                <w:lang w:val="uk-UA"/>
              </w:rPr>
              <w:t>ача д</w:t>
            </w:r>
            <w:r w:rsidRPr="00006A6B">
              <w:rPr>
                <w:rFonts w:ascii="Times New Roman" w:hAnsi="Times New Roman"/>
                <w:sz w:val="24"/>
                <w:szCs w:val="24"/>
                <w:lang w:val="uk-UA"/>
              </w:rPr>
              <w:t>овідки про доходи пенсіонера для субсидій</w:t>
            </w:r>
          </w:p>
        </w:tc>
        <w:tc>
          <w:tcPr>
            <w:tcW w:w="2271" w:type="dxa"/>
            <w:vMerge/>
          </w:tcPr>
          <w:p w14:paraId="1F3B01F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D61BC4F" w14:textId="77777777" w:rsidTr="003F1ACE">
        <w:tc>
          <w:tcPr>
            <w:tcW w:w="598" w:type="dxa"/>
            <w:tcBorders>
              <w:top w:val="single" w:sz="4" w:space="0" w:color="auto"/>
              <w:left w:val="single" w:sz="4" w:space="0" w:color="auto"/>
              <w:bottom w:val="single" w:sz="4" w:space="0" w:color="auto"/>
              <w:right w:val="single" w:sz="4" w:space="0" w:color="auto"/>
            </w:tcBorders>
          </w:tcPr>
          <w:p w14:paraId="1D7F42D7" w14:textId="5B9101D9"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232</w:t>
            </w:r>
          </w:p>
        </w:tc>
        <w:tc>
          <w:tcPr>
            <w:tcW w:w="992" w:type="dxa"/>
            <w:tcBorders>
              <w:top w:val="single" w:sz="4" w:space="0" w:color="auto"/>
              <w:left w:val="nil"/>
              <w:bottom w:val="single" w:sz="4" w:space="0" w:color="auto"/>
              <w:right w:val="nil"/>
            </w:tcBorders>
            <w:shd w:val="clear" w:color="auto" w:fill="auto"/>
            <w:vAlign w:val="bottom"/>
          </w:tcPr>
          <w:p w14:paraId="3633E150"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00919</w:t>
            </w:r>
          </w:p>
        </w:tc>
        <w:tc>
          <w:tcPr>
            <w:tcW w:w="957" w:type="dxa"/>
            <w:tcBorders>
              <w:top w:val="single" w:sz="4" w:space="0" w:color="auto"/>
              <w:left w:val="single" w:sz="4" w:space="0" w:color="auto"/>
              <w:bottom w:val="single" w:sz="4" w:space="0" w:color="auto"/>
              <w:right w:val="single" w:sz="4" w:space="0" w:color="auto"/>
            </w:tcBorders>
          </w:tcPr>
          <w:p w14:paraId="7F577E2B"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09-09</w:t>
            </w:r>
          </w:p>
        </w:tc>
        <w:tc>
          <w:tcPr>
            <w:tcW w:w="5386" w:type="dxa"/>
            <w:tcBorders>
              <w:top w:val="single" w:sz="4" w:space="0" w:color="auto"/>
              <w:left w:val="nil"/>
              <w:bottom w:val="single" w:sz="4" w:space="0" w:color="auto"/>
              <w:right w:val="nil"/>
            </w:tcBorders>
            <w:shd w:val="clear" w:color="auto" w:fill="auto"/>
            <w:vAlign w:val="bottom"/>
          </w:tcPr>
          <w:p w14:paraId="5A903C18" w14:textId="1E3A6EF4"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Надання інформації з реєстру застрахованих осіб Державного реєстру загальнообов'язкового державного соціального страхування за формою ОК-5</w:t>
            </w:r>
            <w:r w:rsidR="000F126C">
              <w:rPr>
                <w:rFonts w:ascii="Times New Roman" w:hAnsi="Times New Roman"/>
                <w:sz w:val="24"/>
                <w:szCs w:val="24"/>
                <w:lang w:val="uk-UA"/>
              </w:rPr>
              <w:t>, ОК-7, ОК-9</w:t>
            </w:r>
          </w:p>
        </w:tc>
        <w:tc>
          <w:tcPr>
            <w:tcW w:w="2271" w:type="dxa"/>
            <w:vMerge/>
          </w:tcPr>
          <w:p w14:paraId="6A5E43F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3E21299" w14:textId="77777777" w:rsidTr="003F1ACE">
        <w:tc>
          <w:tcPr>
            <w:tcW w:w="598" w:type="dxa"/>
            <w:tcBorders>
              <w:top w:val="single" w:sz="4" w:space="0" w:color="auto"/>
              <w:left w:val="single" w:sz="4" w:space="0" w:color="auto"/>
              <w:bottom w:val="single" w:sz="4" w:space="0" w:color="auto"/>
              <w:right w:val="single" w:sz="4" w:space="0" w:color="auto"/>
            </w:tcBorders>
          </w:tcPr>
          <w:p w14:paraId="69820647" w14:textId="69CD5467"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233</w:t>
            </w:r>
          </w:p>
        </w:tc>
        <w:tc>
          <w:tcPr>
            <w:tcW w:w="992" w:type="dxa"/>
            <w:tcBorders>
              <w:top w:val="single" w:sz="4" w:space="0" w:color="auto"/>
              <w:left w:val="nil"/>
              <w:bottom w:val="single" w:sz="4" w:space="0" w:color="auto"/>
              <w:right w:val="nil"/>
            </w:tcBorders>
            <w:shd w:val="clear" w:color="auto" w:fill="auto"/>
            <w:vAlign w:val="bottom"/>
          </w:tcPr>
          <w:p w14:paraId="3C37BAFE"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00920</w:t>
            </w:r>
          </w:p>
        </w:tc>
        <w:tc>
          <w:tcPr>
            <w:tcW w:w="957" w:type="dxa"/>
            <w:tcBorders>
              <w:top w:val="single" w:sz="4" w:space="0" w:color="auto"/>
              <w:left w:val="single" w:sz="4" w:space="0" w:color="auto"/>
              <w:bottom w:val="single" w:sz="4" w:space="0" w:color="auto"/>
              <w:right w:val="single" w:sz="4" w:space="0" w:color="auto"/>
            </w:tcBorders>
          </w:tcPr>
          <w:p w14:paraId="410D7D03"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09-10</w:t>
            </w:r>
          </w:p>
        </w:tc>
        <w:tc>
          <w:tcPr>
            <w:tcW w:w="5386" w:type="dxa"/>
            <w:tcBorders>
              <w:top w:val="single" w:sz="4" w:space="0" w:color="auto"/>
              <w:left w:val="nil"/>
              <w:bottom w:val="single" w:sz="4" w:space="0" w:color="auto"/>
              <w:right w:val="nil"/>
            </w:tcBorders>
            <w:shd w:val="clear" w:color="auto" w:fill="auto"/>
            <w:vAlign w:val="bottom"/>
          </w:tcPr>
          <w:p w14:paraId="3D81B4A8" w14:textId="1D097C17" w:rsidR="00F467B0" w:rsidRPr="00006A6B" w:rsidRDefault="000F126C" w:rsidP="00F467B0">
            <w:pPr>
              <w:rPr>
                <w:rFonts w:ascii="Times New Roman" w:hAnsi="Times New Roman"/>
                <w:sz w:val="24"/>
                <w:szCs w:val="24"/>
                <w:lang w:val="uk-UA"/>
              </w:rPr>
            </w:pPr>
            <w:r w:rsidRPr="00902F94">
              <w:rPr>
                <w:rFonts w:ascii="Times New Roman" w:hAnsi="Times New Roman"/>
                <w:sz w:val="24"/>
                <w:szCs w:val="24"/>
                <w:lang w:val="uk-UA"/>
              </w:rPr>
              <w:t xml:space="preserve">Взяття на облік </w:t>
            </w:r>
            <w:r w:rsidR="00902F94" w:rsidRPr="00902F94">
              <w:rPr>
                <w:rFonts w:ascii="Times New Roman" w:hAnsi="Times New Roman"/>
                <w:sz w:val="24"/>
                <w:szCs w:val="24"/>
                <w:lang w:val="uk-UA"/>
              </w:rPr>
              <w:t>Пенсійного фонду</w:t>
            </w:r>
          </w:p>
        </w:tc>
        <w:tc>
          <w:tcPr>
            <w:tcW w:w="2271" w:type="dxa"/>
            <w:vMerge/>
          </w:tcPr>
          <w:p w14:paraId="33FC5F5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85293EA" w14:textId="77777777" w:rsidTr="003F1ACE">
        <w:tc>
          <w:tcPr>
            <w:tcW w:w="598" w:type="dxa"/>
            <w:tcBorders>
              <w:top w:val="single" w:sz="4" w:space="0" w:color="auto"/>
              <w:left w:val="single" w:sz="4" w:space="0" w:color="auto"/>
              <w:bottom w:val="single" w:sz="4" w:space="0" w:color="auto"/>
              <w:right w:val="single" w:sz="4" w:space="0" w:color="auto"/>
            </w:tcBorders>
          </w:tcPr>
          <w:p w14:paraId="42F065CD" w14:textId="7ECCB35B"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234</w:t>
            </w:r>
          </w:p>
        </w:tc>
        <w:tc>
          <w:tcPr>
            <w:tcW w:w="992" w:type="dxa"/>
            <w:tcBorders>
              <w:top w:val="single" w:sz="4" w:space="0" w:color="auto"/>
              <w:left w:val="nil"/>
              <w:bottom w:val="single" w:sz="4" w:space="0" w:color="auto"/>
              <w:right w:val="nil"/>
            </w:tcBorders>
            <w:shd w:val="clear" w:color="auto" w:fill="auto"/>
            <w:vAlign w:val="bottom"/>
          </w:tcPr>
          <w:p w14:paraId="1B7E4ACF"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00921</w:t>
            </w:r>
          </w:p>
        </w:tc>
        <w:tc>
          <w:tcPr>
            <w:tcW w:w="957" w:type="dxa"/>
            <w:tcBorders>
              <w:top w:val="single" w:sz="4" w:space="0" w:color="auto"/>
              <w:left w:val="single" w:sz="4" w:space="0" w:color="auto"/>
              <w:bottom w:val="single" w:sz="4" w:space="0" w:color="auto"/>
              <w:right w:val="single" w:sz="4" w:space="0" w:color="auto"/>
            </w:tcBorders>
          </w:tcPr>
          <w:p w14:paraId="570898CD"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09-11</w:t>
            </w:r>
          </w:p>
        </w:tc>
        <w:tc>
          <w:tcPr>
            <w:tcW w:w="5386" w:type="dxa"/>
            <w:tcBorders>
              <w:top w:val="single" w:sz="4" w:space="0" w:color="auto"/>
              <w:left w:val="nil"/>
              <w:bottom w:val="single" w:sz="4" w:space="0" w:color="auto"/>
              <w:right w:val="nil"/>
            </w:tcBorders>
            <w:shd w:val="clear" w:color="auto" w:fill="auto"/>
            <w:vAlign w:val="bottom"/>
          </w:tcPr>
          <w:p w14:paraId="7FDAD3C0"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Видача витягу з Реєстру застрахованих осіб</w:t>
            </w:r>
          </w:p>
        </w:tc>
        <w:tc>
          <w:tcPr>
            <w:tcW w:w="2271" w:type="dxa"/>
            <w:vMerge/>
          </w:tcPr>
          <w:p w14:paraId="08FA607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4E09B43" w14:textId="77777777" w:rsidTr="003F1ACE">
        <w:tc>
          <w:tcPr>
            <w:tcW w:w="598" w:type="dxa"/>
            <w:tcBorders>
              <w:top w:val="single" w:sz="4" w:space="0" w:color="auto"/>
              <w:left w:val="single" w:sz="4" w:space="0" w:color="auto"/>
              <w:bottom w:val="single" w:sz="4" w:space="0" w:color="auto"/>
              <w:right w:val="single" w:sz="4" w:space="0" w:color="auto"/>
            </w:tcBorders>
          </w:tcPr>
          <w:p w14:paraId="630128B6" w14:textId="25AFE8AD" w:rsidR="00F467B0" w:rsidRPr="00006A6B"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235</w:t>
            </w:r>
          </w:p>
        </w:tc>
        <w:tc>
          <w:tcPr>
            <w:tcW w:w="992" w:type="dxa"/>
            <w:tcBorders>
              <w:top w:val="single" w:sz="4" w:space="0" w:color="auto"/>
              <w:left w:val="nil"/>
              <w:bottom w:val="single" w:sz="4" w:space="0" w:color="auto"/>
              <w:right w:val="nil"/>
            </w:tcBorders>
            <w:shd w:val="clear" w:color="auto" w:fill="auto"/>
            <w:vAlign w:val="bottom"/>
          </w:tcPr>
          <w:p w14:paraId="3E83AA81"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01895</w:t>
            </w:r>
          </w:p>
        </w:tc>
        <w:tc>
          <w:tcPr>
            <w:tcW w:w="957" w:type="dxa"/>
            <w:tcBorders>
              <w:top w:val="single" w:sz="4" w:space="0" w:color="auto"/>
              <w:left w:val="single" w:sz="4" w:space="0" w:color="auto"/>
              <w:bottom w:val="single" w:sz="4" w:space="0" w:color="auto"/>
              <w:right w:val="single" w:sz="4" w:space="0" w:color="auto"/>
            </w:tcBorders>
          </w:tcPr>
          <w:p w14:paraId="5C30EF47"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09-12</w:t>
            </w:r>
          </w:p>
        </w:tc>
        <w:tc>
          <w:tcPr>
            <w:tcW w:w="5386" w:type="dxa"/>
            <w:tcBorders>
              <w:top w:val="single" w:sz="4" w:space="0" w:color="auto"/>
              <w:left w:val="nil"/>
              <w:bottom w:val="single" w:sz="4" w:space="0" w:color="auto"/>
              <w:right w:val="nil"/>
            </w:tcBorders>
            <w:shd w:val="clear" w:color="auto" w:fill="auto"/>
            <w:vAlign w:val="bottom"/>
          </w:tcPr>
          <w:p w14:paraId="5C585D85" w14:textId="158A98A3" w:rsidR="00F467B0" w:rsidRPr="00006A6B" w:rsidRDefault="000F126C" w:rsidP="00F467B0">
            <w:pPr>
              <w:rPr>
                <w:rFonts w:ascii="Times New Roman" w:hAnsi="Times New Roman"/>
                <w:sz w:val="24"/>
                <w:szCs w:val="24"/>
                <w:lang w:val="uk-UA"/>
              </w:rPr>
            </w:pPr>
            <w:r>
              <w:rPr>
                <w:rFonts w:ascii="Times New Roman" w:hAnsi="Times New Roman"/>
                <w:sz w:val="24"/>
                <w:szCs w:val="24"/>
                <w:lang w:val="uk-UA"/>
              </w:rPr>
              <w:t>Оформлення допомоги на поховання та виплата недоотриманої пенсії</w:t>
            </w:r>
          </w:p>
        </w:tc>
        <w:tc>
          <w:tcPr>
            <w:tcW w:w="2271" w:type="dxa"/>
            <w:vMerge/>
          </w:tcPr>
          <w:p w14:paraId="4508924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F126C" w:rsidRPr="007A3281" w14:paraId="4ACA1855" w14:textId="77777777" w:rsidTr="003F1ACE">
        <w:tc>
          <w:tcPr>
            <w:tcW w:w="598" w:type="dxa"/>
            <w:tcBorders>
              <w:top w:val="single" w:sz="4" w:space="0" w:color="auto"/>
              <w:left w:val="single" w:sz="4" w:space="0" w:color="auto"/>
              <w:bottom w:val="single" w:sz="4" w:space="0" w:color="auto"/>
              <w:right w:val="single" w:sz="4" w:space="0" w:color="auto"/>
            </w:tcBorders>
          </w:tcPr>
          <w:p w14:paraId="0654B84E" w14:textId="42CA985E" w:rsidR="000F126C" w:rsidRDefault="006915C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236</w:t>
            </w:r>
          </w:p>
          <w:p w14:paraId="5C6AF1F0" w14:textId="77777777" w:rsidR="00D92498" w:rsidRDefault="00D92498" w:rsidP="00F467B0">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nil"/>
              <w:bottom w:val="single" w:sz="4" w:space="0" w:color="auto"/>
              <w:right w:val="nil"/>
            </w:tcBorders>
            <w:shd w:val="clear" w:color="auto" w:fill="auto"/>
            <w:vAlign w:val="bottom"/>
          </w:tcPr>
          <w:p w14:paraId="0DD05E68" w14:textId="343BD110" w:rsidR="000F126C" w:rsidRPr="00006A6B" w:rsidRDefault="00B226EE" w:rsidP="00F467B0">
            <w:pPr>
              <w:rPr>
                <w:rFonts w:ascii="Times New Roman" w:hAnsi="Times New Roman"/>
                <w:b/>
                <w:sz w:val="24"/>
                <w:szCs w:val="24"/>
                <w:lang w:val="uk-UA"/>
              </w:rPr>
            </w:pPr>
            <w:r>
              <w:rPr>
                <w:rFonts w:ascii="Times New Roman" w:hAnsi="Times New Roman"/>
                <w:b/>
                <w:sz w:val="24"/>
                <w:szCs w:val="24"/>
                <w:lang w:val="uk-UA"/>
              </w:rPr>
              <w:t>00282</w:t>
            </w:r>
          </w:p>
        </w:tc>
        <w:tc>
          <w:tcPr>
            <w:tcW w:w="957" w:type="dxa"/>
            <w:tcBorders>
              <w:top w:val="single" w:sz="4" w:space="0" w:color="auto"/>
              <w:left w:val="single" w:sz="4" w:space="0" w:color="auto"/>
              <w:bottom w:val="single" w:sz="4" w:space="0" w:color="auto"/>
              <w:right w:val="single" w:sz="4" w:space="0" w:color="auto"/>
            </w:tcBorders>
          </w:tcPr>
          <w:p w14:paraId="0DC26392" w14:textId="0DB045F5" w:rsidR="000F126C" w:rsidRPr="00006A6B" w:rsidRDefault="00F243D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09-13</w:t>
            </w:r>
          </w:p>
        </w:tc>
        <w:tc>
          <w:tcPr>
            <w:tcW w:w="5386" w:type="dxa"/>
            <w:tcBorders>
              <w:top w:val="single" w:sz="4" w:space="0" w:color="auto"/>
              <w:left w:val="nil"/>
              <w:bottom w:val="single" w:sz="4" w:space="0" w:color="auto"/>
              <w:right w:val="nil"/>
            </w:tcBorders>
            <w:shd w:val="clear" w:color="auto" w:fill="auto"/>
            <w:vAlign w:val="bottom"/>
          </w:tcPr>
          <w:p w14:paraId="75729CD2" w14:textId="15822718" w:rsidR="000F126C" w:rsidRDefault="00902F94" w:rsidP="00F467B0">
            <w:pPr>
              <w:rPr>
                <w:rFonts w:ascii="Times New Roman" w:hAnsi="Times New Roman"/>
                <w:sz w:val="24"/>
                <w:szCs w:val="24"/>
                <w:lang w:val="uk-UA"/>
              </w:rPr>
            </w:pPr>
            <w:r>
              <w:rPr>
                <w:rFonts w:ascii="Times New Roman" w:hAnsi="Times New Roman"/>
                <w:sz w:val="24"/>
                <w:szCs w:val="24"/>
                <w:lang w:val="uk-UA"/>
              </w:rPr>
              <w:t>Обслуговування пенсіонерів, які одержують пенсії згідно Закону України «Про пенсійне забезпечення осіб, звільнених з військової служби та деяких інших категорій осіб»</w:t>
            </w:r>
          </w:p>
        </w:tc>
        <w:tc>
          <w:tcPr>
            <w:tcW w:w="2271" w:type="dxa"/>
          </w:tcPr>
          <w:p w14:paraId="48F71AC0" w14:textId="77777777" w:rsidR="000F126C" w:rsidRPr="00476A46" w:rsidRDefault="000F126C"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011A2A3" w14:textId="77777777" w:rsidTr="003F1ACE">
        <w:tc>
          <w:tcPr>
            <w:tcW w:w="10204" w:type="dxa"/>
            <w:gridSpan w:val="5"/>
            <w:tcBorders>
              <w:top w:val="single" w:sz="4" w:space="0" w:color="auto"/>
              <w:left w:val="single" w:sz="4" w:space="0" w:color="auto"/>
              <w:bottom w:val="single" w:sz="4" w:space="0" w:color="auto"/>
            </w:tcBorders>
          </w:tcPr>
          <w:p w14:paraId="67B141A3"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p>
          <w:p w14:paraId="1630046D" w14:textId="77777777" w:rsidR="00F467B0" w:rsidRPr="0008159C"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08159C">
              <w:rPr>
                <w:rFonts w:ascii="Times New Roman" w:hAnsi="Times New Roman"/>
                <w:b/>
                <w:sz w:val="24"/>
                <w:szCs w:val="24"/>
                <w:lang w:val="uk-UA" w:eastAsia="uk-UA"/>
              </w:rPr>
              <w:t xml:space="preserve">10. Архітектура та містобудування </w:t>
            </w:r>
          </w:p>
          <w:p w14:paraId="4B2686E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231DE" w:rsidRPr="007A3281" w14:paraId="7CB7513B" w14:textId="77777777" w:rsidTr="003F1ACE">
        <w:trPr>
          <w:trHeight w:val="1380"/>
        </w:trPr>
        <w:tc>
          <w:tcPr>
            <w:tcW w:w="598" w:type="dxa"/>
            <w:tcBorders>
              <w:top w:val="single" w:sz="4" w:space="0" w:color="auto"/>
              <w:left w:val="single" w:sz="4" w:space="0" w:color="auto"/>
            </w:tcBorders>
          </w:tcPr>
          <w:p w14:paraId="5F98F778" w14:textId="3FB76ED1" w:rsidR="00B231DE" w:rsidRPr="00B17109" w:rsidRDefault="00ED6063" w:rsidP="00F12F3B">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rPr>
              <w:t>237</w:t>
            </w:r>
          </w:p>
        </w:tc>
        <w:tc>
          <w:tcPr>
            <w:tcW w:w="992" w:type="dxa"/>
          </w:tcPr>
          <w:p w14:paraId="0A5A8F8A" w14:textId="77777777" w:rsidR="00B231DE" w:rsidRPr="00B17109" w:rsidRDefault="00B231DE" w:rsidP="00F467B0">
            <w:pPr>
              <w:rPr>
                <w:rFonts w:ascii="Times New Roman" w:hAnsi="Times New Roman"/>
                <w:b/>
                <w:sz w:val="24"/>
                <w:szCs w:val="24"/>
                <w:lang w:eastAsia="uk-UA"/>
              </w:rPr>
            </w:pPr>
            <w:r w:rsidRPr="00B17109">
              <w:rPr>
                <w:rFonts w:ascii="Times New Roman" w:hAnsi="Times New Roman"/>
                <w:b/>
                <w:sz w:val="24"/>
                <w:szCs w:val="24"/>
              </w:rPr>
              <w:t>01279</w:t>
            </w:r>
          </w:p>
          <w:p w14:paraId="4F41458C" w14:textId="4848DB81" w:rsidR="00B231DE" w:rsidRPr="00B17109" w:rsidRDefault="00B231DE" w:rsidP="00F12F3B">
            <w:pPr>
              <w:rPr>
                <w:rFonts w:ascii="Times New Roman" w:hAnsi="Times New Roman"/>
                <w:b/>
                <w:sz w:val="24"/>
                <w:szCs w:val="24"/>
                <w:lang w:val="uk-UA"/>
              </w:rPr>
            </w:pPr>
          </w:p>
        </w:tc>
        <w:tc>
          <w:tcPr>
            <w:tcW w:w="957" w:type="dxa"/>
            <w:tcBorders>
              <w:top w:val="single" w:sz="4" w:space="0" w:color="auto"/>
              <w:left w:val="single" w:sz="4" w:space="0" w:color="auto"/>
              <w:right w:val="single" w:sz="4" w:space="0" w:color="auto"/>
            </w:tcBorders>
          </w:tcPr>
          <w:p w14:paraId="1615F057" w14:textId="77777777" w:rsidR="00B231DE" w:rsidRPr="00B17109" w:rsidRDefault="00B231DE" w:rsidP="00F467B0">
            <w:pPr>
              <w:pStyle w:val="12"/>
              <w:spacing w:after="0" w:line="240" w:lineRule="auto"/>
              <w:ind w:left="0"/>
              <w:rPr>
                <w:rFonts w:ascii="Times New Roman" w:hAnsi="Times New Roman" w:cs="Times New Roman"/>
                <w:b/>
                <w:sz w:val="24"/>
                <w:szCs w:val="24"/>
                <w:lang w:eastAsia="ru-RU"/>
              </w:rPr>
            </w:pPr>
            <w:r w:rsidRPr="00B17109">
              <w:rPr>
                <w:rFonts w:ascii="Times New Roman" w:hAnsi="Times New Roman" w:cs="Times New Roman"/>
                <w:b/>
                <w:sz w:val="24"/>
                <w:szCs w:val="24"/>
                <w:lang w:eastAsia="ru-RU"/>
              </w:rPr>
              <w:t>10-01</w:t>
            </w:r>
          </w:p>
          <w:p w14:paraId="62B20355" w14:textId="2E19C7AB" w:rsidR="00B231DE" w:rsidRPr="00B17109" w:rsidRDefault="00B231DE" w:rsidP="00F12F3B">
            <w:pPr>
              <w:pStyle w:val="12"/>
              <w:spacing w:after="0" w:line="240" w:lineRule="auto"/>
              <w:ind w:left="0"/>
              <w:rPr>
                <w:rFonts w:ascii="Times New Roman" w:hAnsi="Times New Roman" w:cs="Times New Roman"/>
                <w:b/>
                <w:sz w:val="24"/>
                <w:szCs w:val="24"/>
                <w:lang w:eastAsia="ru-RU"/>
              </w:rPr>
            </w:pPr>
          </w:p>
        </w:tc>
        <w:tc>
          <w:tcPr>
            <w:tcW w:w="5386" w:type="dxa"/>
            <w:tcBorders>
              <w:top w:val="single" w:sz="4" w:space="0" w:color="auto"/>
              <w:left w:val="nil"/>
              <w:right w:val="nil"/>
            </w:tcBorders>
            <w:shd w:val="clear" w:color="auto" w:fill="auto"/>
            <w:vAlign w:val="bottom"/>
          </w:tcPr>
          <w:p w14:paraId="1A3F5779" w14:textId="77777777" w:rsidR="00B231DE" w:rsidRPr="00D4145B" w:rsidRDefault="00B231DE" w:rsidP="00F467B0">
            <w:pPr>
              <w:rPr>
                <w:rFonts w:ascii="Times New Roman" w:hAnsi="Times New Roman"/>
                <w:sz w:val="24"/>
                <w:szCs w:val="24"/>
                <w:lang w:val="uk-UA"/>
              </w:rPr>
            </w:pPr>
            <w:r w:rsidRPr="00D4145B">
              <w:rPr>
                <w:rFonts w:ascii="Times New Roman" w:hAnsi="Times New Roman"/>
                <w:sz w:val="24"/>
                <w:szCs w:val="24"/>
                <w:lang w:val="uk-UA"/>
              </w:rPr>
              <w:t>Прийняття рішення про переведення дачних і садових будинків у жилі будинки</w:t>
            </w:r>
          </w:p>
          <w:p w14:paraId="6236C9E4" w14:textId="2E0DC2DD" w:rsidR="00B231DE" w:rsidRPr="00D4145B" w:rsidRDefault="00B231DE" w:rsidP="00F12F3B">
            <w:pPr>
              <w:rPr>
                <w:rFonts w:ascii="Times New Roman" w:hAnsi="Times New Roman"/>
                <w:sz w:val="24"/>
                <w:szCs w:val="24"/>
                <w:lang w:val="uk-UA"/>
              </w:rPr>
            </w:pPr>
          </w:p>
        </w:tc>
        <w:tc>
          <w:tcPr>
            <w:tcW w:w="2271" w:type="dxa"/>
            <w:vMerge w:val="restart"/>
          </w:tcPr>
          <w:p w14:paraId="6AEC0CE3" w14:textId="77777777" w:rsidR="00B231DE" w:rsidRPr="0065678D" w:rsidRDefault="00B231D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65678D">
              <w:rPr>
                <w:rFonts w:ascii="Times New Roman" w:hAnsi="Times New Roman"/>
                <w:sz w:val="24"/>
                <w:szCs w:val="24"/>
                <w:lang w:val="uk-UA" w:eastAsia="uk-UA"/>
              </w:rPr>
              <w:t>Закон України "Про регулювання містобудівної діяльності", Постанова КМУ від 13.04.2011 №466 "Деякі питання виконання підготовчих і будівельних робіт" Постанова КМУ від 27.03.2019 №367 "Деякі питання дерегуляції господарської діяльності"</w:t>
            </w:r>
          </w:p>
        </w:tc>
      </w:tr>
      <w:tr w:rsidR="00F467B0" w:rsidRPr="003E5F64" w14:paraId="4F4BD21B" w14:textId="77777777" w:rsidTr="003F1ACE">
        <w:tc>
          <w:tcPr>
            <w:tcW w:w="598" w:type="dxa"/>
            <w:tcBorders>
              <w:top w:val="single" w:sz="4" w:space="0" w:color="auto"/>
              <w:left w:val="single" w:sz="4" w:space="0" w:color="auto"/>
              <w:bottom w:val="single" w:sz="4" w:space="0" w:color="auto"/>
              <w:right w:val="single" w:sz="4" w:space="0" w:color="auto"/>
            </w:tcBorders>
          </w:tcPr>
          <w:p w14:paraId="42E5898C" w14:textId="0D54B392" w:rsidR="00F467B0" w:rsidRPr="00F907A4" w:rsidRDefault="00ED6063"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238</w:t>
            </w:r>
          </w:p>
        </w:tc>
        <w:tc>
          <w:tcPr>
            <w:tcW w:w="992" w:type="dxa"/>
            <w:tcBorders>
              <w:top w:val="single" w:sz="4" w:space="0" w:color="auto"/>
              <w:left w:val="single" w:sz="4" w:space="0" w:color="auto"/>
              <w:bottom w:val="single" w:sz="4" w:space="0" w:color="auto"/>
              <w:right w:val="single" w:sz="4" w:space="0" w:color="auto"/>
            </w:tcBorders>
          </w:tcPr>
          <w:p w14:paraId="7ADAA3F6" w14:textId="77777777" w:rsidR="00F467B0" w:rsidRPr="00626A5B" w:rsidRDefault="00F467B0" w:rsidP="00F467B0">
            <w:pPr>
              <w:rPr>
                <w:rFonts w:ascii="Times New Roman" w:hAnsi="Times New Roman"/>
                <w:b/>
                <w:sz w:val="22"/>
                <w:szCs w:val="22"/>
                <w:lang w:val="uk-UA" w:eastAsia="uk-UA"/>
              </w:rPr>
            </w:pPr>
            <w:r w:rsidRPr="00626A5B">
              <w:rPr>
                <w:rFonts w:ascii="Times New Roman" w:hAnsi="Times New Roman"/>
                <w:b/>
                <w:sz w:val="22"/>
                <w:szCs w:val="22"/>
                <w:lang w:val="uk-UA"/>
              </w:rPr>
              <w:t>00153</w:t>
            </w:r>
          </w:p>
          <w:p w14:paraId="30D107FC" w14:textId="77777777" w:rsidR="00F467B0" w:rsidRPr="00626A5B" w:rsidRDefault="00F467B0" w:rsidP="00F467B0">
            <w:pPr>
              <w:spacing w:after="200" w:line="276" w:lineRule="auto"/>
              <w:rPr>
                <w:rFonts w:ascii="Times New Roman" w:hAnsi="Times New Roman"/>
                <w:lang w:val="uk-UA"/>
              </w:rPr>
            </w:pPr>
          </w:p>
        </w:tc>
        <w:tc>
          <w:tcPr>
            <w:tcW w:w="957" w:type="dxa"/>
            <w:tcBorders>
              <w:top w:val="single" w:sz="4" w:space="0" w:color="auto"/>
              <w:left w:val="single" w:sz="4" w:space="0" w:color="auto"/>
              <w:bottom w:val="single" w:sz="4" w:space="0" w:color="auto"/>
              <w:right w:val="single" w:sz="4" w:space="0" w:color="auto"/>
            </w:tcBorders>
          </w:tcPr>
          <w:p w14:paraId="5E2C0C83" w14:textId="32064A02" w:rsidR="00F467B0" w:rsidRPr="00626A5B" w:rsidRDefault="00D23F82" w:rsidP="00F467B0">
            <w:pPr>
              <w:spacing w:after="200" w:line="276" w:lineRule="auto"/>
              <w:rPr>
                <w:rFonts w:ascii="Times New Roman" w:hAnsi="Times New Roman"/>
                <w:lang w:val="uk-UA"/>
              </w:rPr>
            </w:pPr>
            <w:r>
              <w:rPr>
                <w:rFonts w:ascii="Times New Roman" w:hAnsi="Times New Roman"/>
                <w:b/>
                <w:sz w:val="24"/>
                <w:szCs w:val="24"/>
                <w:lang w:val="uk-UA"/>
              </w:rPr>
              <w:t>10-02</w:t>
            </w:r>
          </w:p>
        </w:tc>
        <w:tc>
          <w:tcPr>
            <w:tcW w:w="5386" w:type="dxa"/>
            <w:tcBorders>
              <w:top w:val="single" w:sz="4" w:space="0" w:color="auto"/>
              <w:left w:val="single" w:sz="4" w:space="0" w:color="auto"/>
              <w:bottom w:val="single" w:sz="4" w:space="0" w:color="auto"/>
              <w:right w:val="single" w:sz="4" w:space="0" w:color="auto"/>
            </w:tcBorders>
            <w:vAlign w:val="bottom"/>
          </w:tcPr>
          <w:p w14:paraId="5AE8DFBF" w14:textId="6DA5CA38" w:rsidR="00F467B0" w:rsidRPr="00626A5B" w:rsidRDefault="00530212" w:rsidP="00530212">
            <w:pPr>
              <w:spacing w:after="200" w:line="276" w:lineRule="auto"/>
              <w:rPr>
                <w:rFonts w:ascii="Times New Roman" w:hAnsi="Times New Roman"/>
                <w:sz w:val="24"/>
                <w:szCs w:val="24"/>
                <w:lang w:val="uk-UA"/>
              </w:rPr>
            </w:pPr>
            <w:r>
              <w:rPr>
                <w:rFonts w:ascii="Times New Roman" w:hAnsi="Times New Roman"/>
                <w:sz w:val="24"/>
                <w:szCs w:val="24"/>
                <w:lang w:val="uk-UA"/>
              </w:rPr>
              <w:t xml:space="preserve">Присвоєння адреси об’єкту </w:t>
            </w:r>
            <w:r w:rsidRPr="00530212">
              <w:rPr>
                <w:rFonts w:ascii="Times New Roman" w:hAnsi="Times New Roman"/>
                <w:sz w:val="24"/>
                <w:szCs w:val="24"/>
                <w:lang w:val="uk-UA"/>
              </w:rPr>
              <w:t>нерухомого майна</w:t>
            </w:r>
          </w:p>
        </w:tc>
        <w:tc>
          <w:tcPr>
            <w:tcW w:w="2271" w:type="dxa"/>
            <w:vMerge/>
          </w:tcPr>
          <w:p w14:paraId="32DC7A4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7C4B429" w14:textId="77777777" w:rsidTr="003F1ACE">
        <w:tc>
          <w:tcPr>
            <w:tcW w:w="598" w:type="dxa"/>
            <w:tcBorders>
              <w:top w:val="single" w:sz="4" w:space="0" w:color="auto"/>
              <w:left w:val="single" w:sz="4" w:space="0" w:color="auto"/>
              <w:bottom w:val="single" w:sz="4" w:space="0" w:color="auto"/>
              <w:right w:val="single" w:sz="4" w:space="0" w:color="auto"/>
            </w:tcBorders>
          </w:tcPr>
          <w:p w14:paraId="2AC82742" w14:textId="23B1FB40" w:rsidR="00F467B0" w:rsidRPr="00626A5B" w:rsidRDefault="00ED6063"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239</w:t>
            </w:r>
          </w:p>
        </w:tc>
        <w:tc>
          <w:tcPr>
            <w:tcW w:w="992" w:type="dxa"/>
            <w:tcBorders>
              <w:top w:val="single" w:sz="4" w:space="0" w:color="auto"/>
              <w:left w:val="single" w:sz="4" w:space="0" w:color="auto"/>
              <w:bottom w:val="single" w:sz="4" w:space="0" w:color="auto"/>
              <w:right w:val="single" w:sz="4" w:space="0" w:color="auto"/>
            </w:tcBorders>
          </w:tcPr>
          <w:p w14:paraId="5B96D376" w14:textId="77777777" w:rsidR="00F467B0" w:rsidRPr="00626A5B" w:rsidRDefault="00F467B0" w:rsidP="00F467B0">
            <w:pPr>
              <w:rPr>
                <w:rFonts w:ascii="Times New Roman" w:hAnsi="Times New Roman"/>
                <w:b/>
                <w:sz w:val="22"/>
                <w:szCs w:val="22"/>
                <w:lang w:val="uk-UA"/>
              </w:rPr>
            </w:pPr>
            <w:r>
              <w:rPr>
                <w:rFonts w:ascii="Times New Roman" w:hAnsi="Times New Roman"/>
                <w:b/>
                <w:sz w:val="22"/>
                <w:szCs w:val="22"/>
                <w:lang w:val="uk-UA"/>
              </w:rPr>
              <w:t>01240</w:t>
            </w:r>
          </w:p>
        </w:tc>
        <w:tc>
          <w:tcPr>
            <w:tcW w:w="957" w:type="dxa"/>
            <w:tcBorders>
              <w:top w:val="single" w:sz="4" w:space="0" w:color="auto"/>
              <w:left w:val="single" w:sz="4" w:space="0" w:color="auto"/>
              <w:bottom w:val="single" w:sz="4" w:space="0" w:color="auto"/>
              <w:right w:val="single" w:sz="4" w:space="0" w:color="auto"/>
            </w:tcBorders>
          </w:tcPr>
          <w:p w14:paraId="443B3075" w14:textId="0184925B" w:rsidR="00F467B0" w:rsidRPr="00626A5B" w:rsidRDefault="00D23F82"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10-03</w:t>
            </w:r>
          </w:p>
        </w:tc>
        <w:tc>
          <w:tcPr>
            <w:tcW w:w="5386" w:type="dxa"/>
            <w:tcBorders>
              <w:top w:val="single" w:sz="4" w:space="0" w:color="auto"/>
              <w:left w:val="single" w:sz="4" w:space="0" w:color="auto"/>
              <w:bottom w:val="single" w:sz="4" w:space="0" w:color="auto"/>
              <w:right w:val="single" w:sz="4" w:space="0" w:color="auto"/>
            </w:tcBorders>
            <w:vAlign w:val="bottom"/>
          </w:tcPr>
          <w:p w14:paraId="2DBEC322" w14:textId="1611FDB9" w:rsidR="00F467B0" w:rsidRPr="00626A5B" w:rsidRDefault="00FE7166" w:rsidP="00FE7166">
            <w:pPr>
              <w:spacing w:line="276" w:lineRule="auto"/>
              <w:rPr>
                <w:rFonts w:ascii="Times New Roman" w:hAnsi="Times New Roman"/>
                <w:sz w:val="24"/>
                <w:szCs w:val="24"/>
                <w:lang w:val="uk-UA"/>
              </w:rPr>
            </w:pPr>
            <w:r w:rsidRPr="00FE7166">
              <w:rPr>
                <w:rFonts w:ascii="Times New Roman" w:hAnsi="Times New Roman"/>
                <w:sz w:val="24"/>
                <w:szCs w:val="24"/>
                <w:lang w:val="uk-UA"/>
              </w:rPr>
              <w:t>Зміна адреси об’єкта нерухомого</w:t>
            </w:r>
            <w:r>
              <w:rPr>
                <w:rFonts w:ascii="Times New Roman" w:hAnsi="Times New Roman"/>
                <w:sz w:val="24"/>
                <w:szCs w:val="24"/>
                <w:lang w:val="uk-UA"/>
              </w:rPr>
              <w:t xml:space="preserve"> майна (для введених в експлуатацію об’єктів)</w:t>
            </w:r>
          </w:p>
        </w:tc>
        <w:tc>
          <w:tcPr>
            <w:tcW w:w="2271" w:type="dxa"/>
            <w:vMerge/>
          </w:tcPr>
          <w:p w14:paraId="0A50C5E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512C2D" w:rsidRPr="003E5F64" w14:paraId="7D225DAC" w14:textId="77777777" w:rsidTr="003F1ACE">
        <w:tc>
          <w:tcPr>
            <w:tcW w:w="598" w:type="dxa"/>
            <w:tcBorders>
              <w:top w:val="single" w:sz="4" w:space="0" w:color="auto"/>
              <w:left w:val="single" w:sz="4" w:space="0" w:color="auto"/>
              <w:bottom w:val="single" w:sz="4" w:space="0" w:color="auto"/>
              <w:right w:val="single" w:sz="4" w:space="0" w:color="auto"/>
            </w:tcBorders>
          </w:tcPr>
          <w:p w14:paraId="03C81E46" w14:textId="75EB47FA" w:rsidR="00512C2D" w:rsidRDefault="00ED6063"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240</w:t>
            </w:r>
          </w:p>
        </w:tc>
        <w:tc>
          <w:tcPr>
            <w:tcW w:w="992" w:type="dxa"/>
            <w:tcBorders>
              <w:top w:val="single" w:sz="4" w:space="0" w:color="auto"/>
              <w:left w:val="single" w:sz="4" w:space="0" w:color="auto"/>
              <w:bottom w:val="single" w:sz="4" w:space="0" w:color="auto"/>
              <w:right w:val="single" w:sz="4" w:space="0" w:color="auto"/>
            </w:tcBorders>
          </w:tcPr>
          <w:p w14:paraId="2F3E0C0B" w14:textId="2A708439" w:rsidR="00512C2D" w:rsidRDefault="00512C2D" w:rsidP="00F467B0">
            <w:pPr>
              <w:rPr>
                <w:rFonts w:ascii="Times New Roman" w:hAnsi="Times New Roman"/>
                <w:b/>
                <w:sz w:val="22"/>
                <w:szCs w:val="22"/>
                <w:lang w:val="uk-UA"/>
              </w:rPr>
            </w:pPr>
            <w:r>
              <w:rPr>
                <w:rFonts w:ascii="Times New Roman" w:hAnsi="Times New Roman"/>
                <w:b/>
                <w:sz w:val="22"/>
                <w:szCs w:val="22"/>
                <w:lang w:val="uk-UA"/>
              </w:rPr>
              <w:t>02478</w:t>
            </w:r>
          </w:p>
        </w:tc>
        <w:tc>
          <w:tcPr>
            <w:tcW w:w="957" w:type="dxa"/>
            <w:tcBorders>
              <w:top w:val="single" w:sz="4" w:space="0" w:color="auto"/>
              <w:left w:val="single" w:sz="4" w:space="0" w:color="auto"/>
              <w:bottom w:val="single" w:sz="4" w:space="0" w:color="auto"/>
              <w:right w:val="single" w:sz="4" w:space="0" w:color="auto"/>
            </w:tcBorders>
          </w:tcPr>
          <w:p w14:paraId="7A60C6B4" w14:textId="5AD2FF64" w:rsidR="00512C2D" w:rsidRDefault="00D23F82"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10-04</w:t>
            </w:r>
          </w:p>
        </w:tc>
        <w:tc>
          <w:tcPr>
            <w:tcW w:w="5386" w:type="dxa"/>
            <w:tcBorders>
              <w:top w:val="single" w:sz="4" w:space="0" w:color="auto"/>
              <w:left w:val="single" w:sz="4" w:space="0" w:color="auto"/>
              <w:bottom w:val="single" w:sz="4" w:space="0" w:color="auto"/>
              <w:right w:val="single" w:sz="4" w:space="0" w:color="auto"/>
            </w:tcBorders>
            <w:vAlign w:val="bottom"/>
          </w:tcPr>
          <w:p w14:paraId="6DB3D6E2" w14:textId="1473DB48" w:rsidR="00512C2D" w:rsidRPr="00FE7166" w:rsidRDefault="00512C2D" w:rsidP="00512C2D">
            <w:pPr>
              <w:spacing w:line="276" w:lineRule="auto"/>
              <w:rPr>
                <w:rFonts w:ascii="Times New Roman" w:hAnsi="Times New Roman"/>
                <w:sz w:val="24"/>
                <w:szCs w:val="24"/>
                <w:lang w:val="uk-UA"/>
              </w:rPr>
            </w:pPr>
            <w:r>
              <w:rPr>
                <w:rFonts w:ascii="Times New Roman" w:hAnsi="Times New Roman"/>
                <w:sz w:val="24"/>
                <w:szCs w:val="24"/>
                <w:lang w:val="uk-UA"/>
              </w:rPr>
              <w:t xml:space="preserve">Коригування адреси об’єкта, що </w:t>
            </w:r>
            <w:r w:rsidRPr="00512C2D">
              <w:rPr>
                <w:rFonts w:ascii="Times New Roman" w:hAnsi="Times New Roman"/>
                <w:sz w:val="24"/>
                <w:szCs w:val="24"/>
                <w:lang w:val="uk-UA"/>
              </w:rPr>
              <w:t>б</w:t>
            </w:r>
            <w:r>
              <w:rPr>
                <w:rFonts w:ascii="Times New Roman" w:hAnsi="Times New Roman"/>
                <w:sz w:val="24"/>
                <w:szCs w:val="24"/>
                <w:lang w:val="uk-UA"/>
              </w:rPr>
              <w:t xml:space="preserve">удується (на підставі проектної </w:t>
            </w:r>
            <w:r w:rsidRPr="00512C2D">
              <w:rPr>
                <w:rFonts w:ascii="Times New Roman" w:hAnsi="Times New Roman"/>
                <w:sz w:val="24"/>
                <w:szCs w:val="24"/>
                <w:lang w:val="uk-UA"/>
              </w:rPr>
              <w:t>документації)</w:t>
            </w:r>
          </w:p>
        </w:tc>
        <w:tc>
          <w:tcPr>
            <w:tcW w:w="2271" w:type="dxa"/>
            <w:vMerge/>
          </w:tcPr>
          <w:p w14:paraId="274780BB" w14:textId="77777777" w:rsidR="00512C2D" w:rsidRPr="00476A46" w:rsidRDefault="00512C2D"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B7514E3" w14:textId="77777777" w:rsidTr="003F1ACE">
        <w:tc>
          <w:tcPr>
            <w:tcW w:w="598" w:type="dxa"/>
            <w:tcBorders>
              <w:top w:val="single" w:sz="4" w:space="0" w:color="auto"/>
              <w:left w:val="single" w:sz="4" w:space="0" w:color="auto"/>
              <w:bottom w:val="single" w:sz="4" w:space="0" w:color="auto"/>
              <w:right w:val="single" w:sz="4" w:space="0" w:color="auto"/>
            </w:tcBorders>
          </w:tcPr>
          <w:p w14:paraId="30407E29" w14:textId="3B583BC1"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w:t>
            </w:r>
            <w:r w:rsidR="00ED6063">
              <w:rPr>
                <w:rFonts w:ascii="Times New Roman" w:hAnsi="Times New Roman"/>
                <w:b/>
                <w:sz w:val="24"/>
                <w:szCs w:val="24"/>
                <w:lang w:val="uk-UA"/>
              </w:rPr>
              <w:t>41</w:t>
            </w:r>
          </w:p>
        </w:tc>
        <w:tc>
          <w:tcPr>
            <w:tcW w:w="992" w:type="dxa"/>
            <w:tcBorders>
              <w:top w:val="single" w:sz="4" w:space="0" w:color="auto"/>
              <w:left w:val="single" w:sz="4" w:space="0" w:color="auto"/>
              <w:bottom w:val="single" w:sz="4" w:space="0" w:color="auto"/>
              <w:right w:val="single" w:sz="4" w:space="0" w:color="auto"/>
            </w:tcBorders>
          </w:tcPr>
          <w:p w14:paraId="3534A8A3" w14:textId="0B3B8063" w:rsidR="00F467B0" w:rsidRDefault="00A23803" w:rsidP="00A23803">
            <w:pPr>
              <w:rPr>
                <w:rFonts w:ascii="Times New Roman" w:hAnsi="Times New Roman"/>
                <w:b/>
                <w:sz w:val="22"/>
                <w:szCs w:val="22"/>
                <w:lang w:val="uk-UA"/>
              </w:rPr>
            </w:pPr>
            <w:r>
              <w:rPr>
                <w:rFonts w:ascii="Times New Roman" w:hAnsi="Times New Roman"/>
                <w:b/>
                <w:sz w:val="22"/>
                <w:szCs w:val="22"/>
                <w:lang w:val="uk-UA"/>
              </w:rPr>
              <w:t>02304</w:t>
            </w:r>
          </w:p>
        </w:tc>
        <w:tc>
          <w:tcPr>
            <w:tcW w:w="957" w:type="dxa"/>
            <w:tcBorders>
              <w:top w:val="single" w:sz="4" w:space="0" w:color="auto"/>
              <w:left w:val="single" w:sz="4" w:space="0" w:color="auto"/>
              <w:bottom w:val="single" w:sz="4" w:space="0" w:color="auto"/>
              <w:right w:val="single" w:sz="4" w:space="0" w:color="auto"/>
            </w:tcBorders>
          </w:tcPr>
          <w:p w14:paraId="40364277" w14:textId="6E318929" w:rsidR="00F467B0" w:rsidRDefault="00AE2272"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10-0</w:t>
            </w:r>
            <w:r w:rsidR="00D23F82">
              <w:rPr>
                <w:rFonts w:ascii="Times New Roman" w:hAnsi="Times New Roman"/>
                <w:b/>
                <w:sz w:val="24"/>
                <w:szCs w:val="24"/>
                <w:lang w:val="uk-UA"/>
              </w:rPr>
              <w:t>5</w:t>
            </w:r>
          </w:p>
        </w:tc>
        <w:tc>
          <w:tcPr>
            <w:tcW w:w="5386" w:type="dxa"/>
            <w:tcBorders>
              <w:top w:val="single" w:sz="4" w:space="0" w:color="auto"/>
              <w:left w:val="single" w:sz="4" w:space="0" w:color="auto"/>
              <w:bottom w:val="single" w:sz="4" w:space="0" w:color="auto"/>
              <w:right w:val="single" w:sz="4" w:space="0" w:color="auto"/>
            </w:tcBorders>
            <w:vAlign w:val="bottom"/>
          </w:tcPr>
          <w:p w14:paraId="7CA0B37B" w14:textId="2B22A9BD" w:rsidR="00F467B0" w:rsidRPr="00874438" w:rsidRDefault="00F467B0" w:rsidP="009D61EB">
            <w:pPr>
              <w:spacing w:after="200" w:line="276" w:lineRule="auto"/>
              <w:rPr>
                <w:rFonts w:ascii="Times New Roman" w:hAnsi="Times New Roman"/>
                <w:sz w:val="24"/>
                <w:szCs w:val="24"/>
                <w:lang w:val="uk-UA"/>
              </w:rPr>
            </w:pPr>
            <w:r w:rsidRPr="004A15F4">
              <w:rPr>
                <w:rFonts w:ascii="Times New Roman" w:hAnsi="Times New Roman"/>
                <w:sz w:val="24"/>
                <w:szCs w:val="24"/>
                <w:lang w:val="uk-UA"/>
              </w:rPr>
              <w:t xml:space="preserve">Надання </w:t>
            </w:r>
            <w:r w:rsidR="009D61EB">
              <w:rPr>
                <w:rFonts w:ascii="Times New Roman" w:hAnsi="Times New Roman"/>
                <w:sz w:val="24"/>
                <w:szCs w:val="24"/>
                <w:lang w:val="uk-UA"/>
              </w:rPr>
              <w:t>витягу з містобудівної документації</w:t>
            </w:r>
          </w:p>
        </w:tc>
        <w:tc>
          <w:tcPr>
            <w:tcW w:w="2271" w:type="dxa"/>
            <w:vMerge/>
          </w:tcPr>
          <w:p w14:paraId="3C12773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43A14578" w14:textId="77777777" w:rsidTr="003F1ACE">
        <w:tc>
          <w:tcPr>
            <w:tcW w:w="598" w:type="dxa"/>
            <w:tcBorders>
              <w:top w:val="single" w:sz="4" w:space="0" w:color="auto"/>
              <w:left w:val="single" w:sz="4" w:space="0" w:color="auto"/>
              <w:bottom w:val="single" w:sz="4" w:space="0" w:color="auto"/>
              <w:right w:val="single" w:sz="4" w:space="0" w:color="auto"/>
            </w:tcBorders>
          </w:tcPr>
          <w:p w14:paraId="45AF0502" w14:textId="6F5CD032"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D6063">
              <w:rPr>
                <w:rFonts w:ascii="Times New Roman" w:hAnsi="Times New Roman" w:cs="Times New Roman"/>
                <w:b/>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tcPr>
          <w:p w14:paraId="665FEE92" w14:textId="79B24EEA" w:rsidR="00F467B0" w:rsidRPr="00ED19F7" w:rsidRDefault="0039645B" w:rsidP="00F467B0">
            <w:pPr>
              <w:rPr>
                <w:rFonts w:ascii="Times New Roman" w:hAnsi="Times New Roman"/>
                <w:b/>
                <w:sz w:val="24"/>
                <w:szCs w:val="24"/>
                <w:lang w:eastAsia="uk-UA"/>
              </w:rPr>
            </w:pPr>
            <w:r>
              <w:rPr>
                <w:rFonts w:ascii="Times New Roman" w:hAnsi="Times New Roman"/>
                <w:b/>
                <w:sz w:val="24"/>
                <w:szCs w:val="24"/>
              </w:rPr>
              <w:t>00177</w:t>
            </w:r>
          </w:p>
          <w:p w14:paraId="095056DF"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A2157D7" w14:textId="1339B91D"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10-06</w:t>
            </w:r>
          </w:p>
        </w:tc>
        <w:tc>
          <w:tcPr>
            <w:tcW w:w="5386" w:type="dxa"/>
            <w:tcBorders>
              <w:top w:val="single" w:sz="4" w:space="0" w:color="auto"/>
              <w:left w:val="single" w:sz="4" w:space="0" w:color="auto"/>
              <w:bottom w:val="single" w:sz="4" w:space="0" w:color="auto"/>
              <w:right w:val="single" w:sz="4" w:space="0" w:color="auto"/>
            </w:tcBorders>
            <w:vAlign w:val="bottom"/>
          </w:tcPr>
          <w:p w14:paraId="1C33C11A" w14:textId="5F4648EC" w:rsidR="00F467B0" w:rsidRPr="00ED19F7" w:rsidRDefault="00C23BA9" w:rsidP="00F467B0">
            <w:pPr>
              <w:rPr>
                <w:rFonts w:ascii="Times New Roman" w:hAnsi="Times New Roman"/>
                <w:sz w:val="24"/>
                <w:szCs w:val="24"/>
                <w:lang w:val="uk-UA"/>
              </w:rPr>
            </w:pPr>
            <w:r w:rsidRPr="00C23BA9">
              <w:rPr>
                <w:rFonts w:ascii="Times New Roman" w:hAnsi="Times New Roman"/>
                <w:sz w:val="24"/>
                <w:szCs w:val="24"/>
                <w:lang w:val="uk-UA"/>
              </w:rPr>
              <w:t>Видача довідки про адресу об’єкта нерухомого майна</w:t>
            </w:r>
          </w:p>
        </w:tc>
        <w:tc>
          <w:tcPr>
            <w:tcW w:w="2271" w:type="dxa"/>
            <w:vMerge/>
          </w:tcPr>
          <w:p w14:paraId="0883CEC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2750661" w14:textId="77777777" w:rsidTr="003F1ACE">
        <w:tc>
          <w:tcPr>
            <w:tcW w:w="598" w:type="dxa"/>
            <w:tcBorders>
              <w:top w:val="single" w:sz="4" w:space="0" w:color="auto"/>
              <w:left w:val="single" w:sz="4" w:space="0" w:color="auto"/>
              <w:bottom w:val="single" w:sz="4" w:space="0" w:color="auto"/>
              <w:right w:val="single" w:sz="4" w:space="0" w:color="auto"/>
            </w:tcBorders>
          </w:tcPr>
          <w:p w14:paraId="1CF2F2E0" w14:textId="1F7F770B"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D6063">
              <w:rPr>
                <w:rFonts w:ascii="Times New Roman" w:hAnsi="Times New Roman" w:cs="Times New Roman"/>
                <w:b/>
                <w:sz w:val="24"/>
                <w:szCs w:val="24"/>
                <w:lang w:eastAsia="ru-RU"/>
              </w:rPr>
              <w:t>43</w:t>
            </w:r>
          </w:p>
        </w:tc>
        <w:tc>
          <w:tcPr>
            <w:tcW w:w="992" w:type="dxa"/>
            <w:tcBorders>
              <w:top w:val="single" w:sz="4" w:space="0" w:color="auto"/>
              <w:left w:val="single" w:sz="4" w:space="0" w:color="auto"/>
              <w:bottom w:val="single" w:sz="4" w:space="0" w:color="auto"/>
              <w:right w:val="single" w:sz="4" w:space="0" w:color="auto"/>
            </w:tcBorders>
          </w:tcPr>
          <w:p w14:paraId="2F5C2C88" w14:textId="77777777" w:rsidR="00F467B0" w:rsidRPr="00ED19F7" w:rsidRDefault="00F467B0" w:rsidP="00F467B0">
            <w:pPr>
              <w:rPr>
                <w:rFonts w:ascii="Times New Roman" w:hAnsi="Times New Roman"/>
                <w:b/>
                <w:sz w:val="24"/>
                <w:szCs w:val="24"/>
                <w:lang w:eastAsia="uk-UA"/>
              </w:rPr>
            </w:pPr>
            <w:r w:rsidRPr="00ED19F7">
              <w:rPr>
                <w:rFonts w:ascii="Times New Roman" w:hAnsi="Times New Roman"/>
                <w:b/>
                <w:sz w:val="24"/>
                <w:szCs w:val="24"/>
              </w:rPr>
              <w:t>00194</w:t>
            </w:r>
          </w:p>
          <w:p w14:paraId="7E2516DF" w14:textId="77777777" w:rsidR="00F467B0" w:rsidRPr="00ED19F7" w:rsidRDefault="00F467B0" w:rsidP="00F467B0">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6FEB756D" w14:textId="34BFE3D5"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10-07</w:t>
            </w:r>
          </w:p>
        </w:tc>
        <w:tc>
          <w:tcPr>
            <w:tcW w:w="5386" w:type="dxa"/>
            <w:tcBorders>
              <w:top w:val="single" w:sz="4" w:space="0" w:color="auto"/>
              <w:left w:val="single" w:sz="4" w:space="0" w:color="auto"/>
              <w:bottom w:val="single" w:sz="4" w:space="0" w:color="auto"/>
              <w:right w:val="single" w:sz="4" w:space="0" w:color="auto"/>
            </w:tcBorders>
            <w:vAlign w:val="bottom"/>
          </w:tcPr>
          <w:p w14:paraId="3704BFB9"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Видача дозволу на порушення об’єктів благоустрою</w:t>
            </w:r>
          </w:p>
        </w:tc>
        <w:tc>
          <w:tcPr>
            <w:tcW w:w="2271" w:type="dxa"/>
            <w:vMerge/>
          </w:tcPr>
          <w:p w14:paraId="4C3BF00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297070" w14:textId="77777777" w:rsidTr="003F1ACE">
        <w:tc>
          <w:tcPr>
            <w:tcW w:w="598" w:type="dxa"/>
            <w:tcBorders>
              <w:top w:val="single" w:sz="4" w:space="0" w:color="auto"/>
              <w:left w:val="single" w:sz="4" w:space="0" w:color="auto"/>
              <w:bottom w:val="single" w:sz="4" w:space="0" w:color="auto"/>
              <w:right w:val="single" w:sz="4" w:space="0" w:color="auto"/>
            </w:tcBorders>
          </w:tcPr>
          <w:p w14:paraId="4E82810B" w14:textId="2F1BDBE6" w:rsidR="00F467B0" w:rsidRPr="00ED19F7" w:rsidRDefault="00ED606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244</w:t>
            </w:r>
          </w:p>
        </w:tc>
        <w:tc>
          <w:tcPr>
            <w:tcW w:w="992" w:type="dxa"/>
            <w:tcBorders>
              <w:top w:val="single" w:sz="4" w:space="0" w:color="auto"/>
              <w:left w:val="single" w:sz="4" w:space="0" w:color="auto"/>
              <w:bottom w:val="single" w:sz="4" w:space="0" w:color="auto"/>
              <w:right w:val="single" w:sz="4" w:space="0" w:color="auto"/>
            </w:tcBorders>
          </w:tcPr>
          <w:p w14:paraId="7F9D599C"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rPr>
              <w:t>01340</w:t>
            </w:r>
          </w:p>
        </w:tc>
        <w:tc>
          <w:tcPr>
            <w:tcW w:w="957" w:type="dxa"/>
            <w:tcBorders>
              <w:top w:val="single" w:sz="4" w:space="0" w:color="auto"/>
              <w:left w:val="single" w:sz="4" w:space="0" w:color="auto"/>
              <w:bottom w:val="single" w:sz="4" w:space="0" w:color="auto"/>
              <w:right w:val="single" w:sz="4" w:space="0" w:color="auto"/>
            </w:tcBorders>
          </w:tcPr>
          <w:p w14:paraId="5283B4F9" w14:textId="1027D56B"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10-08</w:t>
            </w:r>
          </w:p>
        </w:tc>
        <w:tc>
          <w:tcPr>
            <w:tcW w:w="5386" w:type="dxa"/>
            <w:tcBorders>
              <w:top w:val="single" w:sz="4" w:space="0" w:color="auto"/>
              <w:left w:val="single" w:sz="4" w:space="0" w:color="auto"/>
              <w:bottom w:val="single" w:sz="4" w:space="0" w:color="auto"/>
              <w:right w:val="single" w:sz="4" w:space="0" w:color="auto"/>
            </w:tcBorders>
            <w:vAlign w:val="bottom"/>
          </w:tcPr>
          <w:p w14:paraId="21C2A5AD"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Погодження технічного паспорта вивіски</w:t>
            </w:r>
          </w:p>
        </w:tc>
        <w:tc>
          <w:tcPr>
            <w:tcW w:w="2271" w:type="dxa"/>
            <w:vMerge/>
          </w:tcPr>
          <w:p w14:paraId="435AA2E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24C02431" w14:textId="77777777" w:rsidTr="003F1ACE">
        <w:tc>
          <w:tcPr>
            <w:tcW w:w="598" w:type="dxa"/>
            <w:tcBorders>
              <w:top w:val="single" w:sz="4" w:space="0" w:color="auto"/>
              <w:left w:val="single" w:sz="4" w:space="0" w:color="auto"/>
              <w:bottom w:val="single" w:sz="4" w:space="0" w:color="auto"/>
              <w:right w:val="single" w:sz="4" w:space="0" w:color="auto"/>
            </w:tcBorders>
          </w:tcPr>
          <w:p w14:paraId="5BCB2259" w14:textId="71343324" w:rsidR="00F467B0" w:rsidRPr="00ED19F7" w:rsidRDefault="00ED606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245</w:t>
            </w:r>
          </w:p>
        </w:tc>
        <w:tc>
          <w:tcPr>
            <w:tcW w:w="992" w:type="dxa"/>
            <w:tcBorders>
              <w:top w:val="single" w:sz="4" w:space="0" w:color="auto"/>
              <w:left w:val="single" w:sz="4" w:space="0" w:color="auto"/>
              <w:bottom w:val="single" w:sz="4" w:space="0" w:color="auto"/>
              <w:right w:val="single" w:sz="4" w:space="0" w:color="auto"/>
            </w:tcBorders>
          </w:tcPr>
          <w:p w14:paraId="1AF189E0" w14:textId="77777777" w:rsidR="00F467B0" w:rsidRPr="00ED19F7" w:rsidRDefault="00F467B0" w:rsidP="00F467B0">
            <w:pPr>
              <w:rPr>
                <w:rFonts w:ascii="Times New Roman" w:hAnsi="Times New Roman"/>
                <w:b/>
                <w:sz w:val="24"/>
                <w:szCs w:val="24"/>
                <w:lang w:eastAsia="uk-UA"/>
              </w:rPr>
            </w:pPr>
            <w:r w:rsidRPr="00ED19F7">
              <w:rPr>
                <w:rFonts w:ascii="Times New Roman" w:hAnsi="Times New Roman"/>
                <w:b/>
                <w:sz w:val="24"/>
                <w:szCs w:val="24"/>
              </w:rPr>
              <w:t>00156</w:t>
            </w:r>
          </w:p>
          <w:p w14:paraId="3F430C2D"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A36DDDD" w14:textId="3B8F2A48"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10-09</w:t>
            </w:r>
          </w:p>
        </w:tc>
        <w:tc>
          <w:tcPr>
            <w:tcW w:w="5386" w:type="dxa"/>
            <w:tcBorders>
              <w:top w:val="single" w:sz="4" w:space="0" w:color="auto"/>
              <w:left w:val="single" w:sz="4" w:space="0" w:color="auto"/>
              <w:bottom w:val="single" w:sz="4" w:space="0" w:color="auto"/>
              <w:right w:val="single" w:sz="4" w:space="0" w:color="auto"/>
            </w:tcBorders>
            <w:vAlign w:val="bottom"/>
          </w:tcPr>
          <w:p w14:paraId="75EA0DA5"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Видача будівельного паспорта забудови земельної ділянки</w:t>
            </w:r>
          </w:p>
        </w:tc>
        <w:tc>
          <w:tcPr>
            <w:tcW w:w="2271" w:type="dxa"/>
            <w:vMerge/>
          </w:tcPr>
          <w:p w14:paraId="2F1A732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F1C0D" w:rsidRPr="00F172D7" w14:paraId="4C740D36" w14:textId="77777777" w:rsidTr="003F1ACE">
        <w:tc>
          <w:tcPr>
            <w:tcW w:w="598" w:type="dxa"/>
            <w:tcBorders>
              <w:top w:val="single" w:sz="4" w:space="0" w:color="auto"/>
              <w:left w:val="single" w:sz="4" w:space="0" w:color="auto"/>
              <w:bottom w:val="single" w:sz="4" w:space="0" w:color="auto"/>
              <w:right w:val="single" w:sz="4" w:space="0" w:color="auto"/>
            </w:tcBorders>
          </w:tcPr>
          <w:p w14:paraId="09495275" w14:textId="21D7F564" w:rsidR="00EF1C0D" w:rsidRDefault="00ED606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246</w:t>
            </w:r>
          </w:p>
        </w:tc>
        <w:tc>
          <w:tcPr>
            <w:tcW w:w="992" w:type="dxa"/>
            <w:tcBorders>
              <w:top w:val="single" w:sz="4" w:space="0" w:color="auto"/>
              <w:left w:val="single" w:sz="4" w:space="0" w:color="auto"/>
              <w:bottom w:val="single" w:sz="4" w:space="0" w:color="auto"/>
              <w:right w:val="single" w:sz="4" w:space="0" w:color="auto"/>
            </w:tcBorders>
          </w:tcPr>
          <w:p w14:paraId="5CED07ED" w14:textId="1B2B9DF2" w:rsidR="00EF1C0D" w:rsidRPr="00EF1C0D" w:rsidRDefault="00EF1C0D" w:rsidP="00F467B0">
            <w:pPr>
              <w:rPr>
                <w:rFonts w:ascii="Times New Roman" w:hAnsi="Times New Roman"/>
                <w:b/>
                <w:sz w:val="24"/>
                <w:szCs w:val="24"/>
                <w:lang w:val="uk-UA"/>
              </w:rPr>
            </w:pPr>
            <w:r>
              <w:rPr>
                <w:rFonts w:ascii="Times New Roman" w:hAnsi="Times New Roman"/>
                <w:b/>
                <w:sz w:val="24"/>
                <w:szCs w:val="24"/>
                <w:lang w:val="uk-UA"/>
              </w:rPr>
              <w:t>02479</w:t>
            </w:r>
          </w:p>
        </w:tc>
        <w:tc>
          <w:tcPr>
            <w:tcW w:w="957" w:type="dxa"/>
            <w:tcBorders>
              <w:top w:val="single" w:sz="4" w:space="0" w:color="auto"/>
              <w:left w:val="single" w:sz="4" w:space="0" w:color="auto"/>
              <w:bottom w:val="single" w:sz="4" w:space="0" w:color="auto"/>
              <w:right w:val="single" w:sz="4" w:space="0" w:color="auto"/>
            </w:tcBorders>
          </w:tcPr>
          <w:p w14:paraId="0C55FC7F" w14:textId="3629D28C" w:rsidR="00EF1C0D"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10-10</w:t>
            </w:r>
          </w:p>
        </w:tc>
        <w:tc>
          <w:tcPr>
            <w:tcW w:w="5386" w:type="dxa"/>
            <w:tcBorders>
              <w:top w:val="single" w:sz="4" w:space="0" w:color="auto"/>
              <w:left w:val="single" w:sz="4" w:space="0" w:color="auto"/>
              <w:bottom w:val="single" w:sz="4" w:space="0" w:color="auto"/>
              <w:right w:val="single" w:sz="4" w:space="0" w:color="auto"/>
            </w:tcBorders>
            <w:vAlign w:val="bottom"/>
          </w:tcPr>
          <w:p w14:paraId="59C44F1B" w14:textId="00160099" w:rsidR="00EF1C0D" w:rsidRPr="00ED19F7" w:rsidRDefault="00A415F4" w:rsidP="00A415F4">
            <w:pPr>
              <w:rPr>
                <w:rFonts w:ascii="Times New Roman" w:hAnsi="Times New Roman"/>
                <w:sz w:val="24"/>
                <w:szCs w:val="24"/>
                <w:lang w:val="uk-UA"/>
              </w:rPr>
            </w:pPr>
            <w:r>
              <w:rPr>
                <w:rFonts w:ascii="Times New Roman" w:hAnsi="Times New Roman"/>
                <w:sz w:val="24"/>
                <w:szCs w:val="24"/>
                <w:lang w:val="uk-UA"/>
              </w:rPr>
              <w:t xml:space="preserve">Внесення змін до будівельного паспорта забудови земельної </w:t>
            </w:r>
            <w:r w:rsidRPr="00A415F4">
              <w:rPr>
                <w:rFonts w:ascii="Times New Roman" w:hAnsi="Times New Roman"/>
                <w:sz w:val="24"/>
                <w:szCs w:val="24"/>
                <w:lang w:val="uk-UA"/>
              </w:rPr>
              <w:t>ділянки</w:t>
            </w:r>
          </w:p>
        </w:tc>
        <w:tc>
          <w:tcPr>
            <w:tcW w:w="2271" w:type="dxa"/>
            <w:vMerge/>
          </w:tcPr>
          <w:p w14:paraId="5B1B96C6" w14:textId="77777777" w:rsidR="00EF1C0D" w:rsidRPr="00476A46" w:rsidRDefault="00EF1C0D"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4CCB84B0" w14:textId="77777777" w:rsidTr="003F1ACE">
        <w:tc>
          <w:tcPr>
            <w:tcW w:w="598" w:type="dxa"/>
            <w:tcBorders>
              <w:top w:val="single" w:sz="4" w:space="0" w:color="auto"/>
              <w:left w:val="single" w:sz="4" w:space="0" w:color="auto"/>
              <w:bottom w:val="single" w:sz="4" w:space="0" w:color="auto"/>
              <w:right w:val="single" w:sz="4" w:space="0" w:color="auto"/>
            </w:tcBorders>
          </w:tcPr>
          <w:p w14:paraId="7A3925CB" w14:textId="6175F489" w:rsidR="00F467B0" w:rsidRPr="00ED19F7" w:rsidRDefault="00ED606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247</w:t>
            </w:r>
          </w:p>
        </w:tc>
        <w:tc>
          <w:tcPr>
            <w:tcW w:w="992" w:type="dxa"/>
            <w:tcBorders>
              <w:top w:val="single" w:sz="4" w:space="0" w:color="auto"/>
              <w:left w:val="single" w:sz="4" w:space="0" w:color="auto"/>
              <w:bottom w:val="single" w:sz="4" w:space="0" w:color="auto"/>
              <w:right w:val="single" w:sz="4" w:space="0" w:color="auto"/>
            </w:tcBorders>
          </w:tcPr>
          <w:p w14:paraId="7D6BCD36" w14:textId="77777777" w:rsidR="00F467B0" w:rsidRPr="00C11513" w:rsidRDefault="00F467B0" w:rsidP="00F467B0">
            <w:pPr>
              <w:rPr>
                <w:rFonts w:ascii="Times New Roman" w:hAnsi="Times New Roman"/>
                <w:b/>
                <w:sz w:val="24"/>
                <w:szCs w:val="24"/>
                <w:lang w:val="uk-UA"/>
              </w:rPr>
            </w:pPr>
            <w:r>
              <w:rPr>
                <w:rFonts w:ascii="Times New Roman" w:hAnsi="Times New Roman"/>
                <w:b/>
                <w:sz w:val="24"/>
                <w:szCs w:val="24"/>
                <w:lang w:val="uk-UA"/>
              </w:rPr>
              <w:t>01192</w:t>
            </w:r>
          </w:p>
        </w:tc>
        <w:tc>
          <w:tcPr>
            <w:tcW w:w="957" w:type="dxa"/>
            <w:tcBorders>
              <w:top w:val="single" w:sz="4" w:space="0" w:color="auto"/>
              <w:left w:val="single" w:sz="4" w:space="0" w:color="auto"/>
              <w:bottom w:val="single" w:sz="4" w:space="0" w:color="auto"/>
              <w:right w:val="single" w:sz="4" w:space="0" w:color="auto"/>
            </w:tcBorders>
          </w:tcPr>
          <w:p w14:paraId="2BAC832F" w14:textId="0F1D3DF9"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10-11</w:t>
            </w:r>
          </w:p>
        </w:tc>
        <w:tc>
          <w:tcPr>
            <w:tcW w:w="5386" w:type="dxa"/>
            <w:tcBorders>
              <w:top w:val="single" w:sz="4" w:space="0" w:color="auto"/>
              <w:left w:val="single" w:sz="4" w:space="0" w:color="auto"/>
              <w:bottom w:val="single" w:sz="4" w:space="0" w:color="auto"/>
              <w:right w:val="single" w:sz="4" w:space="0" w:color="auto"/>
            </w:tcBorders>
            <w:vAlign w:val="bottom"/>
          </w:tcPr>
          <w:p w14:paraId="14317193" w14:textId="77777777" w:rsidR="00F467B0" w:rsidRPr="00ED19F7" w:rsidRDefault="00F467B0" w:rsidP="00F467B0">
            <w:pPr>
              <w:rPr>
                <w:rFonts w:ascii="Times New Roman" w:hAnsi="Times New Roman"/>
                <w:sz w:val="24"/>
                <w:szCs w:val="24"/>
                <w:lang w:val="uk-UA"/>
              </w:rPr>
            </w:pPr>
            <w:r w:rsidRPr="00C11513">
              <w:rPr>
                <w:rFonts w:ascii="Times New Roman" w:hAnsi="Times New Roman"/>
                <w:sz w:val="24"/>
                <w:szCs w:val="24"/>
                <w:lang w:val="uk-UA"/>
              </w:rPr>
              <w:t>Надання дубліката будівельного паспорта забудови земельної ділянки</w:t>
            </w:r>
          </w:p>
        </w:tc>
        <w:tc>
          <w:tcPr>
            <w:tcW w:w="2271" w:type="dxa"/>
            <w:vMerge/>
          </w:tcPr>
          <w:p w14:paraId="47DEE38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775F049F" w14:textId="77777777" w:rsidTr="003F1ACE">
        <w:tc>
          <w:tcPr>
            <w:tcW w:w="598" w:type="dxa"/>
            <w:tcBorders>
              <w:top w:val="single" w:sz="4" w:space="0" w:color="auto"/>
              <w:left w:val="single" w:sz="4" w:space="0" w:color="auto"/>
              <w:bottom w:val="single" w:sz="4" w:space="0" w:color="auto"/>
              <w:right w:val="single" w:sz="4" w:space="0" w:color="auto"/>
            </w:tcBorders>
          </w:tcPr>
          <w:p w14:paraId="36AE3B31" w14:textId="141CE44F" w:rsidR="00F467B0" w:rsidRPr="00ED19F7" w:rsidRDefault="00ED606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248</w:t>
            </w:r>
          </w:p>
        </w:tc>
        <w:tc>
          <w:tcPr>
            <w:tcW w:w="992" w:type="dxa"/>
            <w:tcBorders>
              <w:top w:val="single" w:sz="4" w:space="0" w:color="auto"/>
              <w:left w:val="single" w:sz="4" w:space="0" w:color="auto"/>
              <w:bottom w:val="single" w:sz="4" w:space="0" w:color="auto"/>
              <w:right w:val="single" w:sz="4" w:space="0" w:color="auto"/>
            </w:tcBorders>
          </w:tcPr>
          <w:p w14:paraId="552185D1" w14:textId="77777777" w:rsidR="00F467B0" w:rsidRPr="00835E67" w:rsidRDefault="00F467B0" w:rsidP="00F467B0">
            <w:pPr>
              <w:rPr>
                <w:rFonts w:ascii="Times New Roman" w:hAnsi="Times New Roman"/>
                <w:b/>
                <w:sz w:val="24"/>
                <w:szCs w:val="24"/>
                <w:lang w:eastAsia="uk-UA"/>
              </w:rPr>
            </w:pPr>
            <w:r w:rsidRPr="00835E67">
              <w:rPr>
                <w:rFonts w:ascii="Times New Roman" w:hAnsi="Times New Roman"/>
                <w:b/>
                <w:sz w:val="24"/>
                <w:szCs w:val="24"/>
              </w:rPr>
              <w:t>00158</w:t>
            </w:r>
          </w:p>
          <w:p w14:paraId="0217738D" w14:textId="77777777" w:rsidR="00F467B0" w:rsidRPr="00ED19F7" w:rsidRDefault="00F467B0" w:rsidP="00F467B0">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58B8ACC8" w14:textId="5FC5DEC1"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10-12</w:t>
            </w:r>
          </w:p>
        </w:tc>
        <w:tc>
          <w:tcPr>
            <w:tcW w:w="5386" w:type="dxa"/>
            <w:tcBorders>
              <w:top w:val="single" w:sz="4" w:space="0" w:color="auto"/>
              <w:left w:val="single" w:sz="4" w:space="0" w:color="auto"/>
              <w:bottom w:val="single" w:sz="4" w:space="0" w:color="auto"/>
              <w:right w:val="single" w:sz="4" w:space="0" w:color="auto"/>
            </w:tcBorders>
            <w:vAlign w:val="bottom"/>
          </w:tcPr>
          <w:p w14:paraId="111FAE79" w14:textId="0DAD1FB0" w:rsidR="00CB699E" w:rsidRPr="00CB699E" w:rsidRDefault="00CB699E" w:rsidP="00CB699E">
            <w:pPr>
              <w:rPr>
                <w:rFonts w:ascii="Times New Roman" w:hAnsi="Times New Roman"/>
                <w:sz w:val="24"/>
                <w:szCs w:val="24"/>
                <w:lang w:val="uk-UA"/>
              </w:rPr>
            </w:pPr>
            <w:r w:rsidRPr="00CB699E">
              <w:rPr>
                <w:rFonts w:ascii="Times New Roman" w:hAnsi="Times New Roman"/>
                <w:sz w:val="24"/>
                <w:szCs w:val="24"/>
                <w:lang w:val="uk-UA"/>
              </w:rPr>
              <w:t>Надання містобудівних умов та</w:t>
            </w:r>
            <w:r>
              <w:rPr>
                <w:rFonts w:ascii="Times New Roman" w:hAnsi="Times New Roman"/>
                <w:sz w:val="24"/>
                <w:szCs w:val="24"/>
                <w:lang w:val="uk-UA"/>
              </w:rPr>
              <w:t xml:space="preserve"> обмежень забудови земельної </w:t>
            </w:r>
            <w:r w:rsidRPr="00CB699E">
              <w:rPr>
                <w:rFonts w:ascii="Times New Roman" w:hAnsi="Times New Roman"/>
                <w:sz w:val="24"/>
                <w:szCs w:val="24"/>
                <w:lang w:val="uk-UA"/>
              </w:rPr>
              <w:t>ділянки (крім об’єктів, що за</w:t>
            </w:r>
          </w:p>
          <w:p w14:paraId="2EDD232A" w14:textId="728F3693" w:rsidR="00CB699E" w:rsidRPr="00CB699E" w:rsidRDefault="00CB699E" w:rsidP="00CB699E">
            <w:pPr>
              <w:rPr>
                <w:rFonts w:ascii="Times New Roman" w:hAnsi="Times New Roman"/>
                <w:sz w:val="24"/>
                <w:szCs w:val="24"/>
                <w:lang w:val="uk-UA"/>
              </w:rPr>
            </w:pPr>
            <w:r>
              <w:rPr>
                <w:rFonts w:ascii="Times New Roman" w:hAnsi="Times New Roman"/>
                <w:sz w:val="24"/>
                <w:szCs w:val="24"/>
                <w:lang w:val="uk-UA"/>
              </w:rPr>
              <w:t xml:space="preserve">класом наслідків </w:t>
            </w:r>
            <w:r w:rsidRPr="00CB699E">
              <w:rPr>
                <w:rFonts w:ascii="Times New Roman" w:hAnsi="Times New Roman"/>
                <w:sz w:val="24"/>
                <w:szCs w:val="24"/>
                <w:lang w:val="uk-UA"/>
              </w:rPr>
              <w:t>(відповідальності) належать до</w:t>
            </w:r>
          </w:p>
          <w:p w14:paraId="1F532446" w14:textId="4511CD70" w:rsidR="00CB699E" w:rsidRPr="00CB699E" w:rsidRDefault="00CB699E" w:rsidP="00CB699E">
            <w:pPr>
              <w:rPr>
                <w:rFonts w:ascii="Times New Roman" w:hAnsi="Times New Roman"/>
                <w:sz w:val="24"/>
                <w:szCs w:val="24"/>
                <w:lang w:val="uk-UA"/>
              </w:rPr>
            </w:pPr>
            <w:r>
              <w:rPr>
                <w:rFonts w:ascii="Times New Roman" w:hAnsi="Times New Roman"/>
                <w:sz w:val="24"/>
                <w:szCs w:val="24"/>
                <w:lang w:val="uk-UA"/>
              </w:rPr>
              <w:t xml:space="preserve">об’єктів із середніми (СС2) та значними (СС3) наслідками та </w:t>
            </w:r>
            <w:r w:rsidRPr="00CB699E">
              <w:rPr>
                <w:rFonts w:ascii="Times New Roman" w:hAnsi="Times New Roman"/>
                <w:sz w:val="24"/>
                <w:szCs w:val="24"/>
                <w:lang w:val="uk-UA"/>
              </w:rPr>
              <w:t>об’єктів, на які поширюється дія</w:t>
            </w:r>
          </w:p>
          <w:p w14:paraId="3FC95637" w14:textId="2F7A223D" w:rsidR="00F467B0" w:rsidRPr="00ED19F7" w:rsidRDefault="00CB699E" w:rsidP="00CB699E">
            <w:pPr>
              <w:rPr>
                <w:rFonts w:ascii="Times New Roman" w:hAnsi="Times New Roman"/>
                <w:sz w:val="24"/>
                <w:szCs w:val="24"/>
                <w:lang w:val="uk-UA"/>
              </w:rPr>
            </w:pPr>
            <w:r>
              <w:rPr>
                <w:rFonts w:ascii="Times New Roman" w:hAnsi="Times New Roman"/>
                <w:sz w:val="24"/>
                <w:szCs w:val="24"/>
                <w:lang w:val="uk-UA"/>
              </w:rPr>
              <w:t xml:space="preserve">Закону України “Про державну </w:t>
            </w:r>
            <w:r w:rsidRPr="00CB699E">
              <w:rPr>
                <w:rFonts w:ascii="Times New Roman" w:hAnsi="Times New Roman"/>
                <w:sz w:val="24"/>
                <w:szCs w:val="24"/>
                <w:lang w:val="uk-UA"/>
              </w:rPr>
              <w:t>таємницю”)</w:t>
            </w:r>
          </w:p>
        </w:tc>
        <w:tc>
          <w:tcPr>
            <w:tcW w:w="2271" w:type="dxa"/>
            <w:vMerge/>
          </w:tcPr>
          <w:p w14:paraId="29FD597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6F78AD78" w14:textId="77777777" w:rsidTr="003F1ACE">
        <w:tc>
          <w:tcPr>
            <w:tcW w:w="598" w:type="dxa"/>
            <w:tcBorders>
              <w:top w:val="single" w:sz="4" w:space="0" w:color="auto"/>
              <w:left w:val="single" w:sz="4" w:space="0" w:color="auto"/>
              <w:bottom w:val="single" w:sz="4" w:space="0" w:color="auto"/>
              <w:right w:val="single" w:sz="4" w:space="0" w:color="auto"/>
            </w:tcBorders>
          </w:tcPr>
          <w:p w14:paraId="13413D67" w14:textId="53AD684F" w:rsidR="00F467B0" w:rsidRPr="00ED19F7" w:rsidRDefault="00ED606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249</w:t>
            </w:r>
          </w:p>
        </w:tc>
        <w:tc>
          <w:tcPr>
            <w:tcW w:w="992" w:type="dxa"/>
            <w:tcBorders>
              <w:top w:val="single" w:sz="4" w:space="0" w:color="auto"/>
              <w:left w:val="single" w:sz="4" w:space="0" w:color="auto"/>
              <w:bottom w:val="single" w:sz="4" w:space="0" w:color="auto"/>
              <w:right w:val="single" w:sz="4" w:space="0" w:color="auto"/>
            </w:tcBorders>
          </w:tcPr>
          <w:p w14:paraId="48DD52C9" w14:textId="77777777" w:rsidR="00F467B0" w:rsidRPr="00F445B5" w:rsidRDefault="00F467B0" w:rsidP="00F467B0">
            <w:pPr>
              <w:rPr>
                <w:rFonts w:ascii="Times New Roman" w:hAnsi="Times New Roman"/>
                <w:b/>
                <w:sz w:val="24"/>
                <w:szCs w:val="24"/>
                <w:lang w:val="uk-UA"/>
              </w:rPr>
            </w:pPr>
            <w:r>
              <w:rPr>
                <w:rFonts w:ascii="Times New Roman" w:hAnsi="Times New Roman"/>
                <w:b/>
                <w:sz w:val="24"/>
                <w:szCs w:val="24"/>
                <w:lang w:val="uk-UA"/>
              </w:rPr>
              <w:t>01186</w:t>
            </w:r>
          </w:p>
        </w:tc>
        <w:tc>
          <w:tcPr>
            <w:tcW w:w="957" w:type="dxa"/>
            <w:tcBorders>
              <w:top w:val="single" w:sz="4" w:space="0" w:color="auto"/>
              <w:left w:val="single" w:sz="4" w:space="0" w:color="auto"/>
              <w:bottom w:val="single" w:sz="4" w:space="0" w:color="auto"/>
              <w:right w:val="single" w:sz="4" w:space="0" w:color="auto"/>
            </w:tcBorders>
          </w:tcPr>
          <w:p w14:paraId="6DBDD5F6" w14:textId="170833DE"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10-13</w:t>
            </w:r>
          </w:p>
        </w:tc>
        <w:tc>
          <w:tcPr>
            <w:tcW w:w="5386" w:type="dxa"/>
            <w:tcBorders>
              <w:top w:val="single" w:sz="4" w:space="0" w:color="auto"/>
              <w:left w:val="single" w:sz="4" w:space="0" w:color="auto"/>
              <w:bottom w:val="single" w:sz="4" w:space="0" w:color="auto"/>
              <w:right w:val="single" w:sz="4" w:space="0" w:color="auto"/>
            </w:tcBorders>
            <w:vAlign w:val="bottom"/>
          </w:tcPr>
          <w:p w14:paraId="01BA1D09" w14:textId="3F1FA9AA" w:rsidR="00B743BC" w:rsidRPr="00B743BC" w:rsidRDefault="00B743BC" w:rsidP="00B743BC">
            <w:pPr>
              <w:rPr>
                <w:rFonts w:ascii="Times New Roman" w:hAnsi="Times New Roman"/>
                <w:sz w:val="24"/>
                <w:szCs w:val="24"/>
                <w:lang w:val="uk-UA"/>
              </w:rPr>
            </w:pPr>
            <w:r>
              <w:rPr>
                <w:rFonts w:ascii="Times New Roman" w:hAnsi="Times New Roman"/>
                <w:sz w:val="24"/>
                <w:szCs w:val="24"/>
                <w:lang w:val="uk-UA"/>
              </w:rPr>
              <w:t xml:space="preserve">Внесення змін до містобудівних умов та обмежень забудови </w:t>
            </w:r>
            <w:r w:rsidRPr="00B743BC">
              <w:rPr>
                <w:rFonts w:ascii="Times New Roman" w:hAnsi="Times New Roman"/>
                <w:sz w:val="24"/>
                <w:szCs w:val="24"/>
                <w:lang w:val="uk-UA"/>
              </w:rPr>
              <w:t>зе</w:t>
            </w:r>
            <w:r w:rsidR="00D54E36">
              <w:rPr>
                <w:rFonts w:ascii="Times New Roman" w:hAnsi="Times New Roman"/>
                <w:sz w:val="24"/>
                <w:szCs w:val="24"/>
                <w:lang w:val="uk-UA"/>
              </w:rPr>
              <w:t xml:space="preserve">мельної ділянки (крім об’єктів, </w:t>
            </w:r>
            <w:r w:rsidRPr="00B743BC">
              <w:rPr>
                <w:rFonts w:ascii="Times New Roman" w:hAnsi="Times New Roman"/>
                <w:sz w:val="24"/>
                <w:szCs w:val="24"/>
                <w:lang w:val="uk-UA"/>
              </w:rPr>
              <w:t>що за класом наслідків</w:t>
            </w:r>
          </w:p>
          <w:p w14:paraId="30B586AE" w14:textId="3A6ABBFB" w:rsidR="00B743BC" w:rsidRPr="00B743BC" w:rsidRDefault="00D54E36" w:rsidP="00B743BC">
            <w:pPr>
              <w:rPr>
                <w:rFonts w:ascii="Times New Roman" w:hAnsi="Times New Roman"/>
                <w:sz w:val="24"/>
                <w:szCs w:val="24"/>
                <w:lang w:val="uk-UA"/>
              </w:rPr>
            </w:pPr>
            <w:r>
              <w:rPr>
                <w:rFonts w:ascii="Times New Roman" w:hAnsi="Times New Roman"/>
                <w:sz w:val="24"/>
                <w:szCs w:val="24"/>
                <w:lang w:val="uk-UA"/>
              </w:rPr>
              <w:lastRenderedPageBreak/>
              <w:t xml:space="preserve">(відповідальності) належать до об’єктів із середніми (СС2) та </w:t>
            </w:r>
            <w:r w:rsidR="00B743BC" w:rsidRPr="00B743BC">
              <w:rPr>
                <w:rFonts w:ascii="Times New Roman" w:hAnsi="Times New Roman"/>
                <w:sz w:val="24"/>
                <w:szCs w:val="24"/>
                <w:lang w:val="uk-UA"/>
              </w:rPr>
              <w:t>значними (СС3) наслідками та</w:t>
            </w:r>
          </w:p>
          <w:p w14:paraId="26C6429E" w14:textId="26B1444C" w:rsidR="00F467B0" w:rsidRPr="00ED19F7" w:rsidRDefault="00B743BC" w:rsidP="00B743BC">
            <w:pPr>
              <w:rPr>
                <w:rFonts w:ascii="Times New Roman" w:hAnsi="Times New Roman"/>
                <w:sz w:val="24"/>
                <w:szCs w:val="24"/>
                <w:lang w:val="uk-UA"/>
              </w:rPr>
            </w:pPr>
            <w:r w:rsidRPr="00B743BC">
              <w:rPr>
                <w:rFonts w:ascii="Times New Roman" w:hAnsi="Times New Roman"/>
                <w:sz w:val="24"/>
                <w:szCs w:val="24"/>
                <w:lang w:val="uk-UA"/>
              </w:rPr>
              <w:t>о</w:t>
            </w:r>
            <w:r w:rsidR="00D54E36">
              <w:rPr>
                <w:rFonts w:ascii="Times New Roman" w:hAnsi="Times New Roman"/>
                <w:sz w:val="24"/>
                <w:szCs w:val="24"/>
                <w:lang w:val="uk-UA"/>
              </w:rPr>
              <w:t xml:space="preserve">б’єктів, на які поширюється дія </w:t>
            </w:r>
            <w:r w:rsidRPr="00B743BC">
              <w:rPr>
                <w:rFonts w:ascii="Times New Roman" w:hAnsi="Times New Roman"/>
                <w:sz w:val="24"/>
                <w:szCs w:val="24"/>
                <w:lang w:val="uk-UA"/>
              </w:rPr>
              <w:t>Закону Укр</w:t>
            </w:r>
            <w:r w:rsidR="00D54E36">
              <w:rPr>
                <w:rFonts w:ascii="Times New Roman" w:hAnsi="Times New Roman"/>
                <w:sz w:val="24"/>
                <w:szCs w:val="24"/>
                <w:lang w:val="uk-UA"/>
              </w:rPr>
              <w:t>аїни “Про державну таємницю”)</w:t>
            </w:r>
          </w:p>
        </w:tc>
        <w:tc>
          <w:tcPr>
            <w:tcW w:w="2271" w:type="dxa"/>
            <w:vMerge/>
          </w:tcPr>
          <w:p w14:paraId="1EF671C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358CB" w:rsidRPr="00F172D7" w14:paraId="6157CD64" w14:textId="77777777" w:rsidTr="003F1ACE">
        <w:tc>
          <w:tcPr>
            <w:tcW w:w="598" w:type="dxa"/>
            <w:tcBorders>
              <w:top w:val="single" w:sz="4" w:space="0" w:color="auto"/>
              <w:left w:val="single" w:sz="4" w:space="0" w:color="auto"/>
              <w:bottom w:val="single" w:sz="4" w:space="0" w:color="auto"/>
              <w:right w:val="single" w:sz="4" w:space="0" w:color="auto"/>
            </w:tcBorders>
          </w:tcPr>
          <w:p w14:paraId="327D82B5" w14:textId="6C696AE7" w:rsidR="001358CB" w:rsidRPr="00ED19F7" w:rsidRDefault="006B22B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250</w:t>
            </w:r>
          </w:p>
        </w:tc>
        <w:tc>
          <w:tcPr>
            <w:tcW w:w="992" w:type="dxa"/>
            <w:tcBorders>
              <w:top w:val="single" w:sz="4" w:space="0" w:color="auto"/>
              <w:left w:val="single" w:sz="4" w:space="0" w:color="auto"/>
              <w:bottom w:val="single" w:sz="4" w:space="0" w:color="auto"/>
              <w:right w:val="single" w:sz="4" w:space="0" w:color="auto"/>
            </w:tcBorders>
          </w:tcPr>
          <w:p w14:paraId="140C1AF2" w14:textId="006F5C82" w:rsidR="001358CB" w:rsidRDefault="001358CB" w:rsidP="00F467B0">
            <w:pPr>
              <w:rPr>
                <w:rFonts w:ascii="Times New Roman" w:hAnsi="Times New Roman"/>
                <w:b/>
                <w:sz w:val="24"/>
                <w:szCs w:val="24"/>
                <w:lang w:val="uk-UA"/>
              </w:rPr>
            </w:pPr>
            <w:r>
              <w:rPr>
                <w:rFonts w:ascii="Times New Roman" w:hAnsi="Times New Roman"/>
                <w:b/>
                <w:sz w:val="24"/>
                <w:szCs w:val="24"/>
                <w:lang w:val="uk-UA"/>
              </w:rPr>
              <w:t>02480</w:t>
            </w:r>
          </w:p>
        </w:tc>
        <w:tc>
          <w:tcPr>
            <w:tcW w:w="957" w:type="dxa"/>
            <w:tcBorders>
              <w:top w:val="single" w:sz="4" w:space="0" w:color="auto"/>
              <w:left w:val="single" w:sz="4" w:space="0" w:color="auto"/>
              <w:bottom w:val="single" w:sz="4" w:space="0" w:color="auto"/>
              <w:right w:val="single" w:sz="4" w:space="0" w:color="auto"/>
            </w:tcBorders>
          </w:tcPr>
          <w:p w14:paraId="2F726A71" w14:textId="7C9D8C73" w:rsidR="001358CB"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10-14</w:t>
            </w:r>
          </w:p>
        </w:tc>
        <w:tc>
          <w:tcPr>
            <w:tcW w:w="5386" w:type="dxa"/>
            <w:tcBorders>
              <w:top w:val="single" w:sz="4" w:space="0" w:color="auto"/>
              <w:left w:val="single" w:sz="4" w:space="0" w:color="auto"/>
              <w:bottom w:val="single" w:sz="4" w:space="0" w:color="auto"/>
              <w:right w:val="single" w:sz="4" w:space="0" w:color="auto"/>
            </w:tcBorders>
            <w:vAlign w:val="bottom"/>
          </w:tcPr>
          <w:p w14:paraId="340AF713" w14:textId="026E26BA" w:rsidR="001358CB" w:rsidRPr="001358CB" w:rsidRDefault="001358CB" w:rsidP="001358CB">
            <w:pPr>
              <w:rPr>
                <w:rFonts w:ascii="Times New Roman" w:hAnsi="Times New Roman"/>
                <w:sz w:val="24"/>
                <w:szCs w:val="24"/>
                <w:lang w:val="uk-UA"/>
              </w:rPr>
            </w:pPr>
            <w:r w:rsidRPr="001358CB">
              <w:rPr>
                <w:rFonts w:ascii="Times New Roman" w:hAnsi="Times New Roman"/>
                <w:sz w:val="24"/>
                <w:szCs w:val="24"/>
                <w:lang w:val="uk-UA"/>
              </w:rPr>
              <w:t>С</w:t>
            </w:r>
            <w:r>
              <w:rPr>
                <w:rFonts w:ascii="Times New Roman" w:hAnsi="Times New Roman"/>
                <w:sz w:val="24"/>
                <w:szCs w:val="24"/>
                <w:lang w:val="uk-UA"/>
              </w:rPr>
              <w:t xml:space="preserve">касування містобудівних умов та обмежень (крім об’єктів, що за </w:t>
            </w:r>
            <w:r w:rsidRPr="001358CB">
              <w:rPr>
                <w:rFonts w:ascii="Times New Roman" w:hAnsi="Times New Roman"/>
                <w:sz w:val="24"/>
                <w:szCs w:val="24"/>
                <w:lang w:val="uk-UA"/>
              </w:rPr>
              <w:t>класом наслідків</w:t>
            </w:r>
          </w:p>
          <w:p w14:paraId="60D0C41E" w14:textId="51810D65" w:rsidR="001358CB" w:rsidRPr="001358CB" w:rsidRDefault="001358CB" w:rsidP="001358CB">
            <w:pPr>
              <w:rPr>
                <w:rFonts w:ascii="Times New Roman" w:hAnsi="Times New Roman"/>
                <w:sz w:val="24"/>
                <w:szCs w:val="24"/>
                <w:lang w:val="uk-UA"/>
              </w:rPr>
            </w:pPr>
            <w:r>
              <w:rPr>
                <w:rFonts w:ascii="Times New Roman" w:hAnsi="Times New Roman"/>
                <w:sz w:val="24"/>
                <w:szCs w:val="24"/>
                <w:lang w:val="uk-UA"/>
              </w:rPr>
              <w:t xml:space="preserve">(відповідальності) належать до об’єктів із середніми (СС2) та </w:t>
            </w:r>
            <w:r w:rsidRPr="001358CB">
              <w:rPr>
                <w:rFonts w:ascii="Times New Roman" w:hAnsi="Times New Roman"/>
                <w:sz w:val="24"/>
                <w:szCs w:val="24"/>
                <w:lang w:val="uk-UA"/>
              </w:rPr>
              <w:t>значними (СС3) наслідками та</w:t>
            </w:r>
          </w:p>
          <w:p w14:paraId="536A3130" w14:textId="456C25D1" w:rsidR="001358CB" w:rsidRDefault="001358CB" w:rsidP="001358CB">
            <w:pPr>
              <w:rPr>
                <w:rFonts w:ascii="Times New Roman" w:hAnsi="Times New Roman"/>
                <w:sz w:val="24"/>
                <w:szCs w:val="24"/>
                <w:lang w:val="uk-UA"/>
              </w:rPr>
            </w:pPr>
            <w:r w:rsidRPr="001358CB">
              <w:rPr>
                <w:rFonts w:ascii="Times New Roman" w:hAnsi="Times New Roman"/>
                <w:sz w:val="24"/>
                <w:szCs w:val="24"/>
                <w:lang w:val="uk-UA"/>
              </w:rPr>
              <w:t>о</w:t>
            </w:r>
            <w:r>
              <w:rPr>
                <w:rFonts w:ascii="Times New Roman" w:hAnsi="Times New Roman"/>
                <w:sz w:val="24"/>
                <w:szCs w:val="24"/>
                <w:lang w:val="uk-UA"/>
              </w:rPr>
              <w:t>б’єктів, на які поширюється дія Закону України “Про державну</w:t>
            </w:r>
            <w:r w:rsidR="00512C2D">
              <w:rPr>
                <w:rFonts w:ascii="Times New Roman" w:hAnsi="Times New Roman"/>
                <w:sz w:val="24"/>
                <w:szCs w:val="24"/>
                <w:lang w:val="uk-UA"/>
              </w:rPr>
              <w:t xml:space="preserve"> </w:t>
            </w:r>
            <w:r w:rsidRPr="001358CB">
              <w:rPr>
                <w:rFonts w:ascii="Times New Roman" w:hAnsi="Times New Roman"/>
                <w:sz w:val="24"/>
                <w:szCs w:val="24"/>
                <w:lang w:val="uk-UA"/>
              </w:rPr>
              <w:t>таємницю”)</w:t>
            </w:r>
          </w:p>
        </w:tc>
        <w:tc>
          <w:tcPr>
            <w:tcW w:w="2271" w:type="dxa"/>
            <w:vMerge/>
          </w:tcPr>
          <w:p w14:paraId="2BEDEADC" w14:textId="77777777" w:rsidR="001358CB" w:rsidRPr="00476A46" w:rsidRDefault="001358CB"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798E4B9E" w14:textId="77777777" w:rsidTr="003F1ACE">
        <w:tc>
          <w:tcPr>
            <w:tcW w:w="598" w:type="dxa"/>
            <w:tcBorders>
              <w:top w:val="single" w:sz="4" w:space="0" w:color="auto"/>
              <w:left w:val="single" w:sz="4" w:space="0" w:color="auto"/>
              <w:bottom w:val="single" w:sz="4" w:space="0" w:color="auto"/>
              <w:right w:val="single" w:sz="4" w:space="0" w:color="auto"/>
            </w:tcBorders>
          </w:tcPr>
          <w:p w14:paraId="03A3D94C" w14:textId="14A17965" w:rsidR="00F467B0" w:rsidRPr="00ED19F7" w:rsidRDefault="006B22B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251</w:t>
            </w:r>
          </w:p>
        </w:tc>
        <w:tc>
          <w:tcPr>
            <w:tcW w:w="992" w:type="dxa"/>
            <w:tcBorders>
              <w:top w:val="single" w:sz="4" w:space="0" w:color="auto"/>
              <w:left w:val="single" w:sz="4" w:space="0" w:color="auto"/>
              <w:bottom w:val="single" w:sz="4" w:space="0" w:color="auto"/>
              <w:right w:val="single" w:sz="4" w:space="0" w:color="auto"/>
            </w:tcBorders>
          </w:tcPr>
          <w:p w14:paraId="3FD3E019" w14:textId="77777777" w:rsidR="00F467B0" w:rsidRPr="001848B2" w:rsidRDefault="00F467B0" w:rsidP="00F467B0">
            <w:pPr>
              <w:rPr>
                <w:rFonts w:ascii="Times New Roman" w:hAnsi="Times New Roman"/>
                <w:b/>
                <w:sz w:val="24"/>
                <w:szCs w:val="24"/>
                <w:lang w:val="uk-UA"/>
              </w:rPr>
            </w:pPr>
            <w:r>
              <w:rPr>
                <w:rFonts w:ascii="Times New Roman" w:hAnsi="Times New Roman"/>
                <w:b/>
                <w:sz w:val="24"/>
                <w:szCs w:val="24"/>
                <w:lang w:val="uk-UA"/>
              </w:rPr>
              <w:t>00190</w:t>
            </w:r>
          </w:p>
        </w:tc>
        <w:tc>
          <w:tcPr>
            <w:tcW w:w="957" w:type="dxa"/>
            <w:tcBorders>
              <w:top w:val="single" w:sz="4" w:space="0" w:color="auto"/>
              <w:left w:val="single" w:sz="4" w:space="0" w:color="auto"/>
              <w:bottom w:val="single" w:sz="4" w:space="0" w:color="auto"/>
              <w:right w:val="single" w:sz="4" w:space="0" w:color="auto"/>
            </w:tcBorders>
          </w:tcPr>
          <w:p w14:paraId="3E48EE5B" w14:textId="0E7D443E" w:rsidR="00F467B0" w:rsidRPr="00EF16E5" w:rsidRDefault="00D23F82" w:rsidP="00F467B0">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b/>
                <w:sz w:val="24"/>
                <w:szCs w:val="24"/>
                <w:lang w:eastAsia="ru-RU"/>
              </w:rPr>
              <w:t>10-15</w:t>
            </w:r>
          </w:p>
        </w:tc>
        <w:tc>
          <w:tcPr>
            <w:tcW w:w="5386" w:type="dxa"/>
            <w:tcBorders>
              <w:top w:val="single" w:sz="4" w:space="0" w:color="auto"/>
              <w:left w:val="single" w:sz="4" w:space="0" w:color="auto"/>
              <w:bottom w:val="single" w:sz="4" w:space="0" w:color="auto"/>
              <w:right w:val="single" w:sz="4" w:space="0" w:color="auto"/>
            </w:tcBorders>
            <w:vAlign w:val="bottom"/>
          </w:tcPr>
          <w:p w14:paraId="0EECF9A5" w14:textId="77777777" w:rsidR="00F467B0" w:rsidRPr="00ED19F7" w:rsidRDefault="00F467B0" w:rsidP="00F467B0">
            <w:pPr>
              <w:rPr>
                <w:rFonts w:ascii="Times New Roman" w:hAnsi="Times New Roman"/>
                <w:sz w:val="24"/>
                <w:szCs w:val="24"/>
                <w:lang w:val="uk-UA"/>
              </w:rPr>
            </w:pPr>
            <w:r w:rsidRPr="001848B2">
              <w:rPr>
                <w:rFonts w:ascii="Times New Roman" w:hAnsi="Times New Roman"/>
                <w:sz w:val="24"/>
                <w:szCs w:val="24"/>
                <w:lang w:val="uk-UA"/>
              </w:rPr>
              <w:t>Оформлення паспорта прив’язки тимчасової споруди для провадження підприємницької діяльності</w:t>
            </w:r>
          </w:p>
        </w:tc>
        <w:tc>
          <w:tcPr>
            <w:tcW w:w="2271" w:type="dxa"/>
            <w:vMerge/>
          </w:tcPr>
          <w:p w14:paraId="3431E79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7E20F9E" w14:textId="77777777" w:rsidTr="003F1ACE">
        <w:tc>
          <w:tcPr>
            <w:tcW w:w="598" w:type="dxa"/>
            <w:tcBorders>
              <w:top w:val="single" w:sz="4" w:space="0" w:color="auto"/>
              <w:left w:val="single" w:sz="4" w:space="0" w:color="auto"/>
              <w:bottom w:val="single" w:sz="4" w:space="0" w:color="auto"/>
              <w:right w:val="single" w:sz="4" w:space="0" w:color="auto"/>
            </w:tcBorders>
          </w:tcPr>
          <w:p w14:paraId="62F7DC57" w14:textId="463C205A" w:rsidR="00F467B0" w:rsidRPr="00933460" w:rsidRDefault="006B22B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252</w:t>
            </w:r>
          </w:p>
        </w:tc>
        <w:tc>
          <w:tcPr>
            <w:tcW w:w="992" w:type="dxa"/>
            <w:tcBorders>
              <w:top w:val="single" w:sz="4" w:space="0" w:color="auto"/>
              <w:left w:val="single" w:sz="4" w:space="0" w:color="auto"/>
              <w:bottom w:val="single" w:sz="4" w:space="0" w:color="auto"/>
              <w:right w:val="single" w:sz="4" w:space="0" w:color="auto"/>
            </w:tcBorders>
          </w:tcPr>
          <w:p w14:paraId="59CCDDD4" w14:textId="77777777" w:rsidR="00F467B0" w:rsidRPr="00933460" w:rsidRDefault="00F467B0" w:rsidP="00F467B0">
            <w:pPr>
              <w:rPr>
                <w:rFonts w:ascii="Times New Roman" w:hAnsi="Times New Roman"/>
                <w:b/>
                <w:sz w:val="24"/>
                <w:szCs w:val="24"/>
                <w:lang w:val="uk-UA"/>
              </w:rPr>
            </w:pPr>
            <w:r w:rsidRPr="00933460">
              <w:rPr>
                <w:rFonts w:ascii="Times New Roman" w:hAnsi="Times New Roman"/>
                <w:b/>
                <w:sz w:val="24"/>
                <w:szCs w:val="24"/>
                <w:lang w:val="uk-UA"/>
              </w:rPr>
              <w:t>00193</w:t>
            </w:r>
          </w:p>
        </w:tc>
        <w:tc>
          <w:tcPr>
            <w:tcW w:w="957" w:type="dxa"/>
            <w:tcBorders>
              <w:top w:val="single" w:sz="4" w:space="0" w:color="auto"/>
              <w:left w:val="single" w:sz="4" w:space="0" w:color="auto"/>
              <w:bottom w:val="single" w:sz="4" w:space="0" w:color="auto"/>
              <w:right w:val="single" w:sz="4" w:space="0" w:color="auto"/>
            </w:tcBorders>
          </w:tcPr>
          <w:p w14:paraId="23670142" w14:textId="4FD8FE50" w:rsidR="00F467B0" w:rsidRPr="00933460"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10-16</w:t>
            </w:r>
          </w:p>
        </w:tc>
        <w:tc>
          <w:tcPr>
            <w:tcW w:w="5386" w:type="dxa"/>
            <w:tcBorders>
              <w:top w:val="single" w:sz="4" w:space="0" w:color="auto"/>
              <w:left w:val="single" w:sz="4" w:space="0" w:color="auto"/>
              <w:bottom w:val="single" w:sz="4" w:space="0" w:color="auto"/>
              <w:right w:val="single" w:sz="4" w:space="0" w:color="auto"/>
            </w:tcBorders>
            <w:vAlign w:val="bottom"/>
          </w:tcPr>
          <w:p w14:paraId="41A80264" w14:textId="77777777" w:rsidR="00F467B0" w:rsidRPr="00933460" w:rsidRDefault="00F467B0" w:rsidP="00F467B0">
            <w:pPr>
              <w:rPr>
                <w:rFonts w:ascii="Times New Roman" w:hAnsi="Times New Roman"/>
                <w:color w:val="FF0000"/>
                <w:sz w:val="24"/>
                <w:szCs w:val="24"/>
                <w:lang w:val="uk-UA"/>
              </w:rPr>
            </w:pPr>
            <w:r w:rsidRPr="00933460">
              <w:rPr>
                <w:rFonts w:ascii="Times New Roman" w:hAnsi="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271" w:type="dxa"/>
            <w:vMerge/>
          </w:tcPr>
          <w:p w14:paraId="65707FC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C057C6" w14:textId="77777777" w:rsidTr="003F1ACE">
        <w:tc>
          <w:tcPr>
            <w:tcW w:w="598" w:type="dxa"/>
            <w:tcBorders>
              <w:top w:val="single" w:sz="4" w:space="0" w:color="auto"/>
              <w:left w:val="single" w:sz="4" w:space="0" w:color="auto"/>
              <w:bottom w:val="single" w:sz="4" w:space="0" w:color="auto"/>
              <w:right w:val="single" w:sz="4" w:space="0" w:color="auto"/>
            </w:tcBorders>
          </w:tcPr>
          <w:p w14:paraId="267DE795" w14:textId="47767E7B"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6B22BF">
              <w:rPr>
                <w:rFonts w:ascii="Times New Roman" w:hAnsi="Times New Roman" w:cs="Times New Roman"/>
                <w:b/>
                <w:sz w:val="24"/>
                <w:szCs w:val="24"/>
                <w:lang w:eastAsia="ru-RU"/>
              </w:rPr>
              <w:t>53</w:t>
            </w:r>
          </w:p>
        </w:tc>
        <w:tc>
          <w:tcPr>
            <w:tcW w:w="992" w:type="dxa"/>
            <w:tcBorders>
              <w:top w:val="single" w:sz="4" w:space="0" w:color="auto"/>
              <w:left w:val="single" w:sz="4" w:space="0" w:color="auto"/>
              <w:bottom w:val="single" w:sz="4" w:space="0" w:color="auto"/>
              <w:right w:val="single" w:sz="4" w:space="0" w:color="auto"/>
            </w:tcBorders>
          </w:tcPr>
          <w:p w14:paraId="472A0809" w14:textId="77777777" w:rsidR="00F467B0" w:rsidRPr="00273F60" w:rsidRDefault="00F467B0" w:rsidP="00F467B0">
            <w:pPr>
              <w:rPr>
                <w:rFonts w:ascii="Times New Roman" w:hAnsi="Times New Roman"/>
                <w:b/>
                <w:sz w:val="24"/>
                <w:szCs w:val="24"/>
                <w:lang w:val="uk-UA" w:eastAsia="uk-UA"/>
              </w:rPr>
            </w:pPr>
            <w:r w:rsidRPr="00273F60">
              <w:rPr>
                <w:rFonts w:ascii="Times New Roman" w:hAnsi="Times New Roman"/>
                <w:b/>
                <w:sz w:val="24"/>
                <w:szCs w:val="24"/>
                <w:lang w:val="uk-UA" w:eastAsia="uk-UA"/>
              </w:rPr>
              <w:t>00191</w:t>
            </w:r>
          </w:p>
        </w:tc>
        <w:tc>
          <w:tcPr>
            <w:tcW w:w="957" w:type="dxa"/>
            <w:tcBorders>
              <w:top w:val="single" w:sz="4" w:space="0" w:color="auto"/>
              <w:left w:val="single" w:sz="4" w:space="0" w:color="auto"/>
              <w:bottom w:val="single" w:sz="4" w:space="0" w:color="auto"/>
              <w:right w:val="single" w:sz="4" w:space="0" w:color="auto"/>
            </w:tcBorders>
          </w:tcPr>
          <w:p w14:paraId="328310FF" w14:textId="0D59B381" w:rsidR="00F467B0" w:rsidRPr="001622D5"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10-17</w:t>
            </w:r>
          </w:p>
        </w:tc>
        <w:tc>
          <w:tcPr>
            <w:tcW w:w="5386" w:type="dxa"/>
            <w:tcBorders>
              <w:top w:val="single" w:sz="4" w:space="0" w:color="auto"/>
              <w:left w:val="single" w:sz="4" w:space="0" w:color="auto"/>
              <w:bottom w:val="single" w:sz="4" w:space="0" w:color="auto"/>
              <w:right w:val="single" w:sz="4" w:space="0" w:color="auto"/>
            </w:tcBorders>
            <w:vAlign w:val="bottom"/>
          </w:tcPr>
          <w:p w14:paraId="692FC44D" w14:textId="77777777" w:rsidR="00F467B0" w:rsidRPr="001622D5" w:rsidRDefault="00F467B0" w:rsidP="00F467B0">
            <w:pPr>
              <w:rPr>
                <w:rFonts w:ascii="Times New Roman" w:hAnsi="Times New Roman"/>
                <w:sz w:val="24"/>
                <w:szCs w:val="24"/>
                <w:lang w:val="uk-UA"/>
              </w:rPr>
            </w:pPr>
            <w:r w:rsidRPr="001622D5">
              <w:rPr>
                <w:rFonts w:ascii="Times New Roman" w:hAnsi="Times New Roman"/>
                <w:sz w:val="24"/>
                <w:szCs w:val="24"/>
                <w:lang w:val="uk-UA"/>
              </w:rPr>
              <w:t>Внесення змін до паспорта прив’язки тимчасової споруди для провадження підприємницької діяльності</w:t>
            </w:r>
          </w:p>
        </w:tc>
        <w:tc>
          <w:tcPr>
            <w:tcW w:w="2271" w:type="dxa"/>
            <w:vMerge/>
          </w:tcPr>
          <w:p w14:paraId="688AAA9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7B10D7D" w14:textId="77777777" w:rsidTr="003F1ACE">
        <w:tc>
          <w:tcPr>
            <w:tcW w:w="598" w:type="dxa"/>
            <w:tcBorders>
              <w:top w:val="single" w:sz="4" w:space="0" w:color="auto"/>
              <w:left w:val="single" w:sz="4" w:space="0" w:color="auto"/>
              <w:bottom w:val="single" w:sz="4" w:space="0" w:color="auto"/>
              <w:right w:val="single" w:sz="4" w:space="0" w:color="auto"/>
            </w:tcBorders>
          </w:tcPr>
          <w:p w14:paraId="2FF421BE" w14:textId="34B58B69"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6B22BF">
              <w:rPr>
                <w:rFonts w:ascii="Times New Roman" w:hAnsi="Times New Roman" w:cs="Times New Roman"/>
                <w:b/>
                <w:sz w:val="24"/>
                <w:szCs w:val="24"/>
                <w:lang w:eastAsia="ru-RU"/>
              </w:rPr>
              <w:t>54</w:t>
            </w:r>
          </w:p>
        </w:tc>
        <w:tc>
          <w:tcPr>
            <w:tcW w:w="992" w:type="dxa"/>
            <w:tcBorders>
              <w:top w:val="single" w:sz="4" w:space="0" w:color="auto"/>
              <w:left w:val="single" w:sz="4" w:space="0" w:color="auto"/>
              <w:bottom w:val="single" w:sz="4" w:space="0" w:color="auto"/>
              <w:right w:val="single" w:sz="4" w:space="0" w:color="auto"/>
            </w:tcBorders>
          </w:tcPr>
          <w:p w14:paraId="43BF558F" w14:textId="77777777" w:rsidR="00F467B0" w:rsidRPr="00ED0807" w:rsidRDefault="00F467B0" w:rsidP="00F467B0">
            <w:pPr>
              <w:rPr>
                <w:rFonts w:ascii="Times New Roman" w:hAnsi="Times New Roman"/>
                <w:b/>
                <w:sz w:val="24"/>
                <w:szCs w:val="24"/>
                <w:lang w:eastAsia="uk-UA"/>
              </w:rPr>
            </w:pPr>
            <w:r w:rsidRPr="00ED0807">
              <w:rPr>
                <w:rFonts w:ascii="Times New Roman" w:hAnsi="Times New Roman"/>
                <w:b/>
                <w:sz w:val="24"/>
                <w:szCs w:val="24"/>
              </w:rPr>
              <w:t>01835</w:t>
            </w:r>
          </w:p>
          <w:p w14:paraId="1E421921" w14:textId="77777777" w:rsidR="00F467B0" w:rsidRPr="00ED0807"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8CADA15" w14:textId="76B562F7" w:rsidR="00F467B0" w:rsidRPr="00ED080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10-18</w:t>
            </w:r>
          </w:p>
        </w:tc>
        <w:tc>
          <w:tcPr>
            <w:tcW w:w="5386" w:type="dxa"/>
            <w:tcBorders>
              <w:top w:val="single" w:sz="4" w:space="0" w:color="auto"/>
              <w:left w:val="single" w:sz="4" w:space="0" w:color="auto"/>
              <w:bottom w:val="single" w:sz="4" w:space="0" w:color="auto"/>
              <w:right w:val="single" w:sz="4" w:space="0" w:color="auto"/>
            </w:tcBorders>
            <w:vAlign w:val="bottom"/>
          </w:tcPr>
          <w:p w14:paraId="491D4254" w14:textId="77777777" w:rsidR="00F467B0" w:rsidRPr="00ED0807" w:rsidRDefault="00F467B0" w:rsidP="00F467B0">
            <w:pPr>
              <w:rPr>
                <w:rFonts w:ascii="Times New Roman" w:hAnsi="Times New Roman"/>
                <w:sz w:val="24"/>
                <w:szCs w:val="24"/>
                <w:lang w:val="uk-UA"/>
              </w:rPr>
            </w:pPr>
            <w:r w:rsidRPr="00ED0807">
              <w:rPr>
                <w:rFonts w:ascii="Times New Roman" w:hAnsi="Times New Roman"/>
                <w:sz w:val="24"/>
                <w:szCs w:val="24"/>
                <w:lang w:val="uk-UA"/>
              </w:rPr>
              <w:t>Затвердження детального плану території в межах населеного пункту</w:t>
            </w:r>
          </w:p>
        </w:tc>
        <w:tc>
          <w:tcPr>
            <w:tcW w:w="2271" w:type="dxa"/>
            <w:vMerge/>
          </w:tcPr>
          <w:p w14:paraId="02865D2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2645FB0" w14:textId="77777777" w:rsidTr="003F1ACE">
        <w:tc>
          <w:tcPr>
            <w:tcW w:w="598" w:type="dxa"/>
            <w:tcBorders>
              <w:top w:val="single" w:sz="4" w:space="0" w:color="auto"/>
              <w:left w:val="single" w:sz="4" w:space="0" w:color="auto"/>
              <w:bottom w:val="single" w:sz="4" w:space="0" w:color="auto"/>
              <w:right w:val="single" w:sz="4" w:space="0" w:color="auto"/>
            </w:tcBorders>
          </w:tcPr>
          <w:p w14:paraId="5E5F7091" w14:textId="51603EC7" w:rsidR="00F467B0" w:rsidRPr="00ED080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6B22BF">
              <w:rPr>
                <w:rFonts w:ascii="Times New Roman" w:hAnsi="Times New Roman" w:cs="Times New Roman"/>
                <w:b/>
                <w:sz w:val="24"/>
                <w:szCs w:val="24"/>
                <w:lang w:eastAsia="ru-RU"/>
              </w:rPr>
              <w:t>55</w:t>
            </w:r>
          </w:p>
        </w:tc>
        <w:tc>
          <w:tcPr>
            <w:tcW w:w="992" w:type="dxa"/>
            <w:tcBorders>
              <w:top w:val="single" w:sz="4" w:space="0" w:color="auto"/>
              <w:left w:val="single" w:sz="4" w:space="0" w:color="auto"/>
              <w:bottom w:val="single" w:sz="4" w:space="0" w:color="auto"/>
              <w:right w:val="single" w:sz="4" w:space="0" w:color="auto"/>
            </w:tcBorders>
          </w:tcPr>
          <w:p w14:paraId="0E6E5AB2" w14:textId="77777777" w:rsidR="00F467B0" w:rsidRPr="00ED0807" w:rsidRDefault="00F467B0" w:rsidP="00F467B0">
            <w:pPr>
              <w:rPr>
                <w:rFonts w:ascii="Times New Roman" w:hAnsi="Times New Roman"/>
                <w:b/>
                <w:sz w:val="24"/>
                <w:szCs w:val="24"/>
                <w:lang w:val="uk-UA" w:eastAsia="uk-UA"/>
              </w:rPr>
            </w:pPr>
            <w:r w:rsidRPr="00ED0807">
              <w:rPr>
                <w:rFonts w:ascii="Times New Roman" w:hAnsi="Times New Roman"/>
                <w:b/>
                <w:sz w:val="24"/>
                <w:szCs w:val="24"/>
                <w:lang w:val="uk-UA" w:eastAsia="uk-UA"/>
              </w:rPr>
              <w:t>02191</w:t>
            </w:r>
          </w:p>
        </w:tc>
        <w:tc>
          <w:tcPr>
            <w:tcW w:w="957" w:type="dxa"/>
            <w:tcBorders>
              <w:top w:val="single" w:sz="4" w:space="0" w:color="auto"/>
              <w:left w:val="single" w:sz="4" w:space="0" w:color="auto"/>
              <w:bottom w:val="single" w:sz="4" w:space="0" w:color="auto"/>
              <w:right w:val="single" w:sz="4" w:space="0" w:color="auto"/>
            </w:tcBorders>
          </w:tcPr>
          <w:p w14:paraId="3A9A2758" w14:textId="25945FEF" w:rsidR="00F467B0" w:rsidRPr="00ED080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10-19</w:t>
            </w:r>
          </w:p>
        </w:tc>
        <w:tc>
          <w:tcPr>
            <w:tcW w:w="5386" w:type="dxa"/>
            <w:tcBorders>
              <w:top w:val="single" w:sz="4" w:space="0" w:color="auto"/>
              <w:left w:val="single" w:sz="4" w:space="0" w:color="auto"/>
              <w:bottom w:val="single" w:sz="4" w:space="0" w:color="auto"/>
              <w:right w:val="single" w:sz="4" w:space="0" w:color="auto"/>
            </w:tcBorders>
            <w:vAlign w:val="bottom"/>
          </w:tcPr>
          <w:p w14:paraId="46E43C27" w14:textId="77777777" w:rsidR="00F467B0" w:rsidRPr="006901A8" w:rsidRDefault="00F467B0" w:rsidP="00F467B0">
            <w:pPr>
              <w:rPr>
                <w:rFonts w:ascii="Times New Roman" w:hAnsi="Times New Roman"/>
                <w:sz w:val="24"/>
                <w:szCs w:val="24"/>
              </w:rPr>
            </w:pPr>
            <w:r w:rsidRPr="00ED0807">
              <w:rPr>
                <w:rFonts w:ascii="Times New Roman" w:hAnsi="Times New Roman"/>
                <w:sz w:val="24"/>
                <w:szCs w:val="24"/>
                <w:lang w:val="uk-UA"/>
              </w:rPr>
              <w:t>Рішення про внесення змін до детального плану території</w:t>
            </w:r>
          </w:p>
        </w:tc>
        <w:tc>
          <w:tcPr>
            <w:tcW w:w="2271" w:type="dxa"/>
            <w:vMerge/>
          </w:tcPr>
          <w:p w14:paraId="3CE46E3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3F1EAFF" w14:textId="77777777" w:rsidTr="003F1ACE">
        <w:tc>
          <w:tcPr>
            <w:tcW w:w="598" w:type="dxa"/>
            <w:tcBorders>
              <w:top w:val="single" w:sz="4" w:space="0" w:color="auto"/>
              <w:left w:val="single" w:sz="4" w:space="0" w:color="auto"/>
              <w:bottom w:val="single" w:sz="4" w:space="0" w:color="auto"/>
              <w:right w:val="single" w:sz="4" w:space="0" w:color="auto"/>
            </w:tcBorders>
          </w:tcPr>
          <w:p w14:paraId="7FB7AF83" w14:textId="06EF0BCF" w:rsidR="00F467B0" w:rsidRPr="001622D5" w:rsidRDefault="006B22B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256</w:t>
            </w:r>
          </w:p>
        </w:tc>
        <w:tc>
          <w:tcPr>
            <w:tcW w:w="992" w:type="dxa"/>
            <w:tcBorders>
              <w:top w:val="single" w:sz="4" w:space="0" w:color="auto"/>
              <w:left w:val="single" w:sz="4" w:space="0" w:color="auto"/>
              <w:bottom w:val="single" w:sz="4" w:space="0" w:color="auto"/>
              <w:right w:val="single" w:sz="4" w:space="0" w:color="auto"/>
            </w:tcBorders>
          </w:tcPr>
          <w:p w14:paraId="44D526DB" w14:textId="77777777" w:rsidR="00F467B0" w:rsidRPr="00400000" w:rsidRDefault="00F467B0" w:rsidP="00F467B0">
            <w:pPr>
              <w:rPr>
                <w:rFonts w:ascii="Times New Roman" w:hAnsi="Times New Roman"/>
                <w:b/>
                <w:sz w:val="24"/>
                <w:szCs w:val="24"/>
                <w:lang w:val="uk-UA" w:eastAsia="uk-UA"/>
              </w:rPr>
            </w:pPr>
            <w:r w:rsidRPr="00400000">
              <w:rPr>
                <w:rFonts w:ascii="Times New Roman" w:hAnsi="Times New Roman"/>
                <w:b/>
                <w:sz w:val="24"/>
                <w:szCs w:val="24"/>
                <w:lang w:val="uk-UA" w:eastAsia="uk-UA"/>
              </w:rPr>
              <w:t>02056</w:t>
            </w:r>
          </w:p>
        </w:tc>
        <w:tc>
          <w:tcPr>
            <w:tcW w:w="957" w:type="dxa"/>
            <w:tcBorders>
              <w:top w:val="single" w:sz="4" w:space="0" w:color="auto"/>
              <w:left w:val="single" w:sz="4" w:space="0" w:color="auto"/>
              <w:bottom w:val="single" w:sz="4" w:space="0" w:color="auto"/>
              <w:right w:val="single" w:sz="4" w:space="0" w:color="auto"/>
            </w:tcBorders>
          </w:tcPr>
          <w:p w14:paraId="4040798C" w14:textId="1ED4A569" w:rsidR="00F467B0" w:rsidRPr="001622D5"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10-20</w:t>
            </w:r>
          </w:p>
        </w:tc>
        <w:tc>
          <w:tcPr>
            <w:tcW w:w="5386" w:type="dxa"/>
            <w:tcBorders>
              <w:top w:val="single" w:sz="4" w:space="0" w:color="auto"/>
              <w:left w:val="single" w:sz="4" w:space="0" w:color="auto"/>
              <w:bottom w:val="single" w:sz="4" w:space="0" w:color="auto"/>
              <w:right w:val="single" w:sz="4" w:space="0" w:color="auto"/>
            </w:tcBorders>
            <w:vAlign w:val="bottom"/>
          </w:tcPr>
          <w:p w14:paraId="0483CF79" w14:textId="77777777" w:rsidR="00F467B0" w:rsidRPr="001622D5" w:rsidRDefault="00F467B0" w:rsidP="00F467B0">
            <w:pPr>
              <w:rPr>
                <w:rFonts w:ascii="Times New Roman" w:hAnsi="Times New Roman"/>
                <w:sz w:val="24"/>
                <w:szCs w:val="24"/>
                <w:lang w:val="uk-UA"/>
              </w:rPr>
            </w:pPr>
            <w:r>
              <w:rPr>
                <w:rFonts w:ascii="Times New Roman" w:hAnsi="Times New Roman"/>
                <w:sz w:val="24"/>
                <w:szCs w:val="24"/>
                <w:lang w:val="uk-UA"/>
              </w:rPr>
              <w:t>Надання дозволу</w:t>
            </w:r>
            <w:r w:rsidRPr="00400000">
              <w:rPr>
                <w:rFonts w:ascii="Times New Roman" w:hAnsi="Times New Roman"/>
                <w:sz w:val="24"/>
                <w:szCs w:val="24"/>
                <w:lang w:val="uk-UA"/>
              </w:rPr>
              <w:t xml:space="preserve"> на розроблення детального плану територій</w:t>
            </w:r>
          </w:p>
        </w:tc>
        <w:tc>
          <w:tcPr>
            <w:tcW w:w="2271" w:type="dxa"/>
            <w:vMerge/>
          </w:tcPr>
          <w:p w14:paraId="4FBAFFB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5B8C0DD" w14:textId="77777777" w:rsidTr="003F1ACE">
        <w:tc>
          <w:tcPr>
            <w:tcW w:w="598" w:type="dxa"/>
            <w:tcBorders>
              <w:top w:val="single" w:sz="4" w:space="0" w:color="auto"/>
              <w:left w:val="single" w:sz="4" w:space="0" w:color="auto"/>
              <w:bottom w:val="single" w:sz="4" w:space="0" w:color="auto"/>
              <w:right w:val="single" w:sz="4" w:space="0" w:color="auto"/>
            </w:tcBorders>
          </w:tcPr>
          <w:p w14:paraId="02D123B7" w14:textId="16C01533" w:rsidR="00F467B0" w:rsidRPr="00A6149F" w:rsidRDefault="006B22B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257</w:t>
            </w:r>
          </w:p>
        </w:tc>
        <w:tc>
          <w:tcPr>
            <w:tcW w:w="992" w:type="dxa"/>
            <w:tcBorders>
              <w:top w:val="single" w:sz="4" w:space="0" w:color="auto"/>
              <w:left w:val="single" w:sz="4" w:space="0" w:color="auto"/>
              <w:bottom w:val="single" w:sz="4" w:space="0" w:color="auto"/>
              <w:right w:val="single" w:sz="4" w:space="0" w:color="auto"/>
            </w:tcBorders>
          </w:tcPr>
          <w:p w14:paraId="2C53C640" w14:textId="77777777" w:rsidR="00F467B0" w:rsidRPr="00A6149F" w:rsidRDefault="00F467B0" w:rsidP="00F467B0">
            <w:pPr>
              <w:pStyle w:val="12"/>
              <w:spacing w:after="0" w:line="240" w:lineRule="auto"/>
              <w:ind w:left="0"/>
              <w:rPr>
                <w:rFonts w:ascii="Times New Roman" w:hAnsi="Times New Roman" w:cs="Times New Roman"/>
                <w:b/>
                <w:sz w:val="24"/>
                <w:szCs w:val="24"/>
                <w:lang w:eastAsia="ru-RU"/>
              </w:rPr>
            </w:pPr>
            <w:r w:rsidRPr="00062D6C">
              <w:rPr>
                <w:rFonts w:ascii="Times New Roman" w:hAnsi="Times New Roman" w:cs="Times New Roman"/>
                <w:b/>
                <w:sz w:val="24"/>
                <w:szCs w:val="24"/>
                <w:lang w:eastAsia="ru-RU"/>
              </w:rPr>
              <w:t>00183</w:t>
            </w:r>
          </w:p>
        </w:tc>
        <w:tc>
          <w:tcPr>
            <w:tcW w:w="957" w:type="dxa"/>
            <w:tcBorders>
              <w:top w:val="single" w:sz="4" w:space="0" w:color="auto"/>
              <w:left w:val="single" w:sz="4" w:space="0" w:color="auto"/>
              <w:bottom w:val="single" w:sz="4" w:space="0" w:color="auto"/>
              <w:right w:val="single" w:sz="4" w:space="0" w:color="auto"/>
            </w:tcBorders>
          </w:tcPr>
          <w:p w14:paraId="24E94385" w14:textId="7CEA0C36" w:rsidR="00F467B0" w:rsidRPr="00A6149F"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10-21</w:t>
            </w:r>
          </w:p>
        </w:tc>
        <w:tc>
          <w:tcPr>
            <w:tcW w:w="5386" w:type="dxa"/>
            <w:tcBorders>
              <w:top w:val="single" w:sz="4" w:space="0" w:color="auto"/>
              <w:left w:val="single" w:sz="4" w:space="0" w:color="auto"/>
              <w:bottom w:val="single" w:sz="4" w:space="0" w:color="auto"/>
              <w:right w:val="single" w:sz="4" w:space="0" w:color="auto"/>
            </w:tcBorders>
            <w:vAlign w:val="bottom"/>
          </w:tcPr>
          <w:p w14:paraId="23D00DA0" w14:textId="77777777" w:rsidR="00F467B0" w:rsidRPr="00A6149F" w:rsidRDefault="00F467B0" w:rsidP="00F467B0">
            <w:pPr>
              <w:rPr>
                <w:rFonts w:ascii="Times New Roman" w:hAnsi="Times New Roman"/>
                <w:sz w:val="24"/>
                <w:szCs w:val="24"/>
                <w:lang w:val="uk-UA"/>
              </w:rPr>
            </w:pPr>
            <w:r w:rsidRPr="00A6149F">
              <w:rPr>
                <w:rFonts w:ascii="Times New Roman" w:hAnsi="Times New Roman"/>
                <w:sz w:val="24"/>
                <w:szCs w:val="24"/>
                <w:lang w:val="uk-UA"/>
              </w:rPr>
              <w:t>Видача дозволу на розміщення зовнішньої реклами у межах населеного пункту</w:t>
            </w:r>
          </w:p>
        </w:tc>
        <w:tc>
          <w:tcPr>
            <w:tcW w:w="2271" w:type="dxa"/>
            <w:vMerge/>
          </w:tcPr>
          <w:p w14:paraId="7FA7717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9C52CC" w14:textId="77777777" w:rsidTr="003F1ACE">
        <w:tc>
          <w:tcPr>
            <w:tcW w:w="598" w:type="dxa"/>
            <w:tcBorders>
              <w:top w:val="single" w:sz="4" w:space="0" w:color="auto"/>
              <w:left w:val="single" w:sz="4" w:space="0" w:color="auto"/>
              <w:bottom w:val="single" w:sz="4" w:space="0" w:color="auto"/>
              <w:right w:val="single" w:sz="4" w:space="0" w:color="auto"/>
            </w:tcBorders>
          </w:tcPr>
          <w:p w14:paraId="2BCBC803" w14:textId="4DAFEE96" w:rsidR="00F467B0" w:rsidRPr="00DA0B20" w:rsidRDefault="006B22B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258</w:t>
            </w:r>
          </w:p>
        </w:tc>
        <w:tc>
          <w:tcPr>
            <w:tcW w:w="992" w:type="dxa"/>
            <w:tcBorders>
              <w:top w:val="single" w:sz="4" w:space="0" w:color="auto"/>
              <w:left w:val="single" w:sz="4" w:space="0" w:color="auto"/>
              <w:bottom w:val="single" w:sz="4" w:space="0" w:color="auto"/>
              <w:right w:val="single" w:sz="4" w:space="0" w:color="auto"/>
            </w:tcBorders>
          </w:tcPr>
          <w:p w14:paraId="43C4D9E1"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00184</w:t>
            </w:r>
          </w:p>
        </w:tc>
        <w:tc>
          <w:tcPr>
            <w:tcW w:w="957" w:type="dxa"/>
            <w:tcBorders>
              <w:top w:val="single" w:sz="4" w:space="0" w:color="auto"/>
              <w:left w:val="single" w:sz="4" w:space="0" w:color="auto"/>
              <w:bottom w:val="single" w:sz="4" w:space="0" w:color="auto"/>
              <w:right w:val="single" w:sz="4" w:space="0" w:color="auto"/>
            </w:tcBorders>
          </w:tcPr>
          <w:p w14:paraId="71E76ED1" w14:textId="661B6E3E" w:rsidR="00F467B0" w:rsidRPr="00DA0B20"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10-22</w:t>
            </w:r>
          </w:p>
        </w:tc>
        <w:tc>
          <w:tcPr>
            <w:tcW w:w="5386" w:type="dxa"/>
            <w:tcBorders>
              <w:top w:val="single" w:sz="4" w:space="0" w:color="auto"/>
              <w:left w:val="single" w:sz="4" w:space="0" w:color="auto"/>
              <w:bottom w:val="single" w:sz="4" w:space="0" w:color="auto"/>
              <w:right w:val="single" w:sz="4" w:space="0" w:color="auto"/>
            </w:tcBorders>
            <w:vAlign w:val="bottom"/>
          </w:tcPr>
          <w:p w14:paraId="56933F36"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Переоформлення дозволу на розміщення зовнішньої реклами</w:t>
            </w:r>
          </w:p>
        </w:tc>
        <w:tc>
          <w:tcPr>
            <w:tcW w:w="2271" w:type="dxa"/>
            <w:vMerge/>
          </w:tcPr>
          <w:p w14:paraId="69ECDB0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64D6E6FA" w14:textId="77777777" w:rsidTr="003F1ACE">
        <w:tc>
          <w:tcPr>
            <w:tcW w:w="598" w:type="dxa"/>
            <w:tcBorders>
              <w:top w:val="single" w:sz="4" w:space="0" w:color="auto"/>
              <w:left w:val="single" w:sz="4" w:space="0" w:color="auto"/>
              <w:bottom w:val="single" w:sz="4" w:space="0" w:color="auto"/>
              <w:right w:val="single" w:sz="4" w:space="0" w:color="auto"/>
            </w:tcBorders>
          </w:tcPr>
          <w:p w14:paraId="0E21241E" w14:textId="2AD71E30" w:rsidR="00F467B0" w:rsidRPr="00DA0B20" w:rsidRDefault="006B22B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259</w:t>
            </w:r>
          </w:p>
        </w:tc>
        <w:tc>
          <w:tcPr>
            <w:tcW w:w="992" w:type="dxa"/>
            <w:tcBorders>
              <w:top w:val="single" w:sz="4" w:space="0" w:color="auto"/>
              <w:left w:val="single" w:sz="4" w:space="0" w:color="auto"/>
              <w:bottom w:val="single" w:sz="4" w:space="0" w:color="auto"/>
              <w:right w:val="single" w:sz="4" w:space="0" w:color="auto"/>
            </w:tcBorders>
          </w:tcPr>
          <w:p w14:paraId="28735BBB"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00186</w:t>
            </w:r>
          </w:p>
        </w:tc>
        <w:tc>
          <w:tcPr>
            <w:tcW w:w="957" w:type="dxa"/>
            <w:tcBorders>
              <w:top w:val="single" w:sz="4" w:space="0" w:color="auto"/>
              <w:left w:val="single" w:sz="4" w:space="0" w:color="auto"/>
              <w:bottom w:val="single" w:sz="4" w:space="0" w:color="auto"/>
              <w:right w:val="single" w:sz="4" w:space="0" w:color="auto"/>
            </w:tcBorders>
          </w:tcPr>
          <w:p w14:paraId="6C92DDB0" w14:textId="3D7322F6" w:rsidR="00F467B0" w:rsidRPr="00DA0B20"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5386" w:type="dxa"/>
            <w:tcBorders>
              <w:top w:val="single" w:sz="4" w:space="0" w:color="auto"/>
              <w:left w:val="single" w:sz="4" w:space="0" w:color="auto"/>
              <w:bottom w:val="single" w:sz="4" w:space="0" w:color="auto"/>
              <w:right w:val="single" w:sz="4" w:space="0" w:color="auto"/>
            </w:tcBorders>
            <w:vAlign w:val="bottom"/>
          </w:tcPr>
          <w:p w14:paraId="594F9116"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Продовження строку дії дозволу на розміщення зовнішньої реклами</w:t>
            </w:r>
          </w:p>
        </w:tc>
        <w:tc>
          <w:tcPr>
            <w:tcW w:w="2271" w:type="dxa"/>
            <w:vMerge/>
          </w:tcPr>
          <w:p w14:paraId="5C7DE56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307788E" w14:textId="77777777" w:rsidTr="003F1ACE">
        <w:tc>
          <w:tcPr>
            <w:tcW w:w="598" w:type="dxa"/>
            <w:tcBorders>
              <w:top w:val="single" w:sz="4" w:space="0" w:color="auto"/>
              <w:left w:val="single" w:sz="4" w:space="0" w:color="auto"/>
              <w:bottom w:val="single" w:sz="4" w:space="0" w:color="auto"/>
              <w:right w:val="single" w:sz="4" w:space="0" w:color="auto"/>
            </w:tcBorders>
          </w:tcPr>
          <w:p w14:paraId="2367EC00" w14:textId="3F87140E" w:rsidR="00F467B0" w:rsidRPr="00DA0B20" w:rsidRDefault="006B22B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260</w:t>
            </w:r>
          </w:p>
        </w:tc>
        <w:tc>
          <w:tcPr>
            <w:tcW w:w="992" w:type="dxa"/>
            <w:tcBorders>
              <w:top w:val="single" w:sz="4" w:space="0" w:color="auto"/>
              <w:left w:val="single" w:sz="4" w:space="0" w:color="auto"/>
              <w:bottom w:val="single" w:sz="4" w:space="0" w:color="auto"/>
              <w:right w:val="single" w:sz="4" w:space="0" w:color="auto"/>
            </w:tcBorders>
          </w:tcPr>
          <w:p w14:paraId="64D5740B"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00187</w:t>
            </w:r>
          </w:p>
        </w:tc>
        <w:tc>
          <w:tcPr>
            <w:tcW w:w="957" w:type="dxa"/>
            <w:tcBorders>
              <w:top w:val="single" w:sz="4" w:space="0" w:color="auto"/>
              <w:left w:val="single" w:sz="4" w:space="0" w:color="auto"/>
              <w:bottom w:val="single" w:sz="4" w:space="0" w:color="auto"/>
              <w:right w:val="single" w:sz="4" w:space="0" w:color="auto"/>
            </w:tcBorders>
          </w:tcPr>
          <w:p w14:paraId="6BD1C51A" w14:textId="791BE373" w:rsidR="00F467B0" w:rsidRPr="00DA0B20"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10-24</w:t>
            </w:r>
          </w:p>
        </w:tc>
        <w:tc>
          <w:tcPr>
            <w:tcW w:w="5386" w:type="dxa"/>
            <w:tcBorders>
              <w:top w:val="single" w:sz="4" w:space="0" w:color="auto"/>
              <w:left w:val="single" w:sz="4" w:space="0" w:color="auto"/>
              <w:bottom w:val="single" w:sz="4" w:space="0" w:color="auto"/>
              <w:right w:val="single" w:sz="4" w:space="0" w:color="auto"/>
            </w:tcBorders>
            <w:vAlign w:val="bottom"/>
          </w:tcPr>
          <w:p w14:paraId="698360FE"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Анулювання дозволу на розміщення зовнішньої реклами</w:t>
            </w:r>
          </w:p>
        </w:tc>
        <w:tc>
          <w:tcPr>
            <w:tcW w:w="2271" w:type="dxa"/>
            <w:vMerge/>
          </w:tcPr>
          <w:p w14:paraId="702CD58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EB93055" w14:textId="77777777" w:rsidTr="003F1ACE">
        <w:tc>
          <w:tcPr>
            <w:tcW w:w="10204" w:type="dxa"/>
            <w:gridSpan w:val="5"/>
            <w:tcBorders>
              <w:top w:val="single" w:sz="4" w:space="0" w:color="auto"/>
              <w:left w:val="single" w:sz="4" w:space="0" w:color="auto"/>
              <w:bottom w:val="single" w:sz="4" w:space="0" w:color="auto"/>
            </w:tcBorders>
          </w:tcPr>
          <w:p w14:paraId="50A8862C"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6C3034BA" w14:textId="77777777" w:rsidR="00F467B0" w:rsidRPr="009E1D92"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121BF1">
              <w:rPr>
                <w:rFonts w:ascii="Times New Roman" w:hAnsi="Times New Roman"/>
                <w:b/>
                <w:sz w:val="24"/>
                <w:szCs w:val="24"/>
                <w:lang w:val="uk-UA" w:eastAsia="uk-UA"/>
              </w:rPr>
              <w:t xml:space="preserve">11. Введення в експлуатацію </w:t>
            </w:r>
            <w:r>
              <w:rPr>
                <w:rFonts w:ascii="Times New Roman" w:hAnsi="Times New Roman"/>
                <w:b/>
                <w:sz w:val="24"/>
                <w:szCs w:val="24"/>
                <w:lang w:val="uk-UA" w:eastAsia="uk-UA"/>
              </w:rPr>
              <w:t>об</w:t>
            </w:r>
            <w:r>
              <w:rPr>
                <w:rFonts w:ascii="Times New Roman" w:hAnsi="Times New Roman"/>
                <w:b/>
                <w:sz w:val="24"/>
                <w:szCs w:val="24"/>
                <w:lang w:val="en-US" w:eastAsia="uk-UA"/>
              </w:rPr>
              <w:t>’</w:t>
            </w:r>
            <w:proofErr w:type="spellStart"/>
            <w:r>
              <w:rPr>
                <w:rFonts w:ascii="Times New Roman" w:hAnsi="Times New Roman"/>
                <w:b/>
                <w:sz w:val="24"/>
                <w:szCs w:val="24"/>
                <w:lang w:val="uk-UA" w:eastAsia="uk-UA"/>
              </w:rPr>
              <w:t>єктів</w:t>
            </w:r>
            <w:proofErr w:type="spellEnd"/>
          </w:p>
          <w:p w14:paraId="1063C64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3E5F64" w14:paraId="0B13DD62" w14:textId="77777777" w:rsidTr="003F1ACE">
        <w:tc>
          <w:tcPr>
            <w:tcW w:w="598" w:type="dxa"/>
            <w:tcBorders>
              <w:top w:val="single" w:sz="4" w:space="0" w:color="auto"/>
              <w:left w:val="single" w:sz="4" w:space="0" w:color="auto"/>
              <w:bottom w:val="single" w:sz="4" w:space="0" w:color="auto"/>
              <w:right w:val="single" w:sz="4" w:space="0" w:color="auto"/>
            </w:tcBorders>
          </w:tcPr>
          <w:p w14:paraId="018017BB" w14:textId="003CD655" w:rsidR="00F467B0" w:rsidRPr="00121BF1"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261</w:t>
            </w:r>
          </w:p>
        </w:tc>
        <w:tc>
          <w:tcPr>
            <w:tcW w:w="992" w:type="dxa"/>
            <w:tcBorders>
              <w:top w:val="single" w:sz="4" w:space="0" w:color="auto"/>
              <w:left w:val="single" w:sz="4" w:space="0" w:color="auto"/>
              <w:bottom w:val="single" w:sz="4" w:space="0" w:color="auto"/>
              <w:right w:val="single" w:sz="4" w:space="0" w:color="auto"/>
            </w:tcBorders>
          </w:tcPr>
          <w:p w14:paraId="2A1B1529"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00137</w:t>
            </w:r>
          </w:p>
        </w:tc>
        <w:tc>
          <w:tcPr>
            <w:tcW w:w="957" w:type="dxa"/>
            <w:tcBorders>
              <w:top w:val="single" w:sz="4" w:space="0" w:color="auto"/>
              <w:left w:val="single" w:sz="4" w:space="0" w:color="auto"/>
              <w:bottom w:val="single" w:sz="4" w:space="0" w:color="auto"/>
              <w:right w:val="single" w:sz="4" w:space="0" w:color="auto"/>
            </w:tcBorders>
          </w:tcPr>
          <w:p w14:paraId="6C079086"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sidRPr="00121BF1">
              <w:rPr>
                <w:rFonts w:ascii="Times New Roman" w:hAnsi="Times New Roman" w:cs="Times New Roman"/>
                <w:b/>
                <w:sz w:val="24"/>
                <w:szCs w:val="24"/>
                <w:lang w:eastAsia="ru-RU"/>
              </w:rPr>
              <w:t>11-01</w:t>
            </w:r>
          </w:p>
        </w:tc>
        <w:tc>
          <w:tcPr>
            <w:tcW w:w="5386" w:type="dxa"/>
            <w:tcBorders>
              <w:top w:val="single" w:sz="4" w:space="0" w:color="auto"/>
              <w:left w:val="single" w:sz="4" w:space="0" w:color="auto"/>
              <w:bottom w:val="single" w:sz="4" w:space="0" w:color="auto"/>
              <w:right w:val="single" w:sz="4" w:space="0" w:color="auto"/>
            </w:tcBorders>
            <w:vAlign w:val="bottom"/>
          </w:tcPr>
          <w:p w14:paraId="794046B8" w14:textId="77777777" w:rsidR="00F467B0" w:rsidRPr="00121BF1" w:rsidRDefault="00F467B0" w:rsidP="00F467B0">
            <w:pPr>
              <w:rPr>
                <w:rFonts w:ascii="Times New Roman" w:hAnsi="Times New Roman"/>
                <w:sz w:val="24"/>
                <w:szCs w:val="24"/>
                <w:lang w:val="uk-UA"/>
              </w:rPr>
            </w:pPr>
            <w:r w:rsidRPr="006F6DEA">
              <w:rPr>
                <w:rFonts w:ascii="Times New Roman" w:hAnsi="Times New Roman"/>
                <w:sz w:val="24"/>
                <w:szCs w:val="24"/>
                <w:lang w:val="uk-UA"/>
              </w:rPr>
              <w:t>Видача дозволу на виконання будівельних робіт</w:t>
            </w:r>
          </w:p>
        </w:tc>
        <w:tc>
          <w:tcPr>
            <w:tcW w:w="2271" w:type="dxa"/>
            <w:vMerge w:val="restart"/>
          </w:tcPr>
          <w:p w14:paraId="31E607F1"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6F6DEA">
              <w:rPr>
                <w:rFonts w:ascii="Times New Roman" w:hAnsi="Times New Roman"/>
                <w:sz w:val="24"/>
                <w:szCs w:val="24"/>
                <w:lang w:val="uk-UA" w:eastAsia="uk-UA"/>
              </w:rPr>
              <w:t>Закони України “Про регулювання містобудівної діяльності”, “Про Перелік документів дозвільного характеру у сфері господарської діяльності”</w:t>
            </w:r>
          </w:p>
          <w:p w14:paraId="60CB6F35"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7776291B"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60565BB8" w14:textId="77777777" w:rsidTr="003F1ACE">
        <w:tc>
          <w:tcPr>
            <w:tcW w:w="598" w:type="dxa"/>
            <w:tcBorders>
              <w:top w:val="single" w:sz="4" w:space="0" w:color="auto"/>
              <w:left w:val="single" w:sz="4" w:space="0" w:color="auto"/>
              <w:bottom w:val="single" w:sz="4" w:space="0" w:color="auto"/>
              <w:right w:val="single" w:sz="4" w:space="0" w:color="auto"/>
            </w:tcBorders>
          </w:tcPr>
          <w:p w14:paraId="1420B3B9" w14:textId="7C167D9C" w:rsidR="00F467B0" w:rsidRPr="00121BF1"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262</w:t>
            </w:r>
          </w:p>
        </w:tc>
        <w:tc>
          <w:tcPr>
            <w:tcW w:w="992" w:type="dxa"/>
            <w:tcBorders>
              <w:top w:val="single" w:sz="4" w:space="0" w:color="auto"/>
              <w:left w:val="single" w:sz="4" w:space="0" w:color="auto"/>
              <w:bottom w:val="single" w:sz="4" w:space="0" w:color="auto"/>
              <w:right w:val="single" w:sz="4" w:space="0" w:color="auto"/>
            </w:tcBorders>
          </w:tcPr>
          <w:p w14:paraId="459B7FBF"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00148</w:t>
            </w:r>
          </w:p>
        </w:tc>
        <w:tc>
          <w:tcPr>
            <w:tcW w:w="957" w:type="dxa"/>
            <w:tcBorders>
              <w:top w:val="single" w:sz="4" w:space="0" w:color="auto"/>
              <w:left w:val="single" w:sz="4" w:space="0" w:color="auto"/>
              <w:bottom w:val="single" w:sz="4" w:space="0" w:color="auto"/>
              <w:right w:val="single" w:sz="4" w:space="0" w:color="auto"/>
            </w:tcBorders>
          </w:tcPr>
          <w:p w14:paraId="79809D6C"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11-02</w:t>
            </w:r>
          </w:p>
        </w:tc>
        <w:tc>
          <w:tcPr>
            <w:tcW w:w="5386" w:type="dxa"/>
            <w:tcBorders>
              <w:top w:val="single" w:sz="4" w:space="0" w:color="auto"/>
              <w:left w:val="single" w:sz="4" w:space="0" w:color="auto"/>
              <w:bottom w:val="single" w:sz="4" w:space="0" w:color="auto"/>
              <w:right w:val="single" w:sz="4" w:space="0" w:color="auto"/>
            </w:tcBorders>
            <w:vAlign w:val="bottom"/>
          </w:tcPr>
          <w:p w14:paraId="56242CAC" w14:textId="77777777" w:rsidR="00F467B0" w:rsidRPr="00121BF1" w:rsidRDefault="00F467B0" w:rsidP="00F467B0">
            <w:pPr>
              <w:rPr>
                <w:rFonts w:ascii="Times New Roman" w:hAnsi="Times New Roman"/>
                <w:sz w:val="24"/>
                <w:szCs w:val="24"/>
                <w:lang w:val="uk-UA"/>
              </w:rPr>
            </w:pPr>
            <w:r w:rsidRPr="00E52055">
              <w:rPr>
                <w:rFonts w:ascii="Times New Roman" w:hAnsi="Times New Roman"/>
                <w:sz w:val="24"/>
                <w:szCs w:val="24"/>
                <w:lang w:val="uk-UA"/>
              </w:rPr>
              <w:t>Реєстрація зміни даних у дозволі на виконання будівельних робіт</w:t>
            </w:r>
          </w:p>
        </w:tc>
        <w:tc>
          <w:tcPr>
            <w:tcW w:w="2271" w:type="dxa"/>
            <w:vMerge/>
          </w:tcPr>
          <w:p w14:paraId="44D2A6D0"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7E872E72" w14:textId="77777777" w:rsidTr="003F1ACE">
        <w:tc>
          <w:tcPr>
            <w:tcW w:w="598" w:type="dxa"/>
            <w:tcBorders>
              <w:top w:val="single" w:sz="4" w:space="0" w:color="auto"/>
              <w:left w:val="single" w:sz="4" w:space="0" w:color="auto"/>
              <w:bottom w:val="single" w:sz="4" w:space="0" w:color="auto"/>
              <w:right w:val="single" w:sz="4" w:space="0" w:color="auto"/>
            </w:tcBorders>
          </w:tcPr>
          <w:p w14:paraId="6C0979BB" w14:textId="28DB6505"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E70BB">
              <w:rPr>
                <w:rFonts w:ascii="Times New Roman" w:hAnsi="Times New Roman" w:cs="Times New Roman"/>
                <w:b/>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tcPr>
          <w:p w14:paraId="428FFD9C"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01187</w:t>
            </w:r>
          </w:p>
        </w:tc>
        <w:tc>
          <w:tcPr>
            <w:tcW w:w="957" w:type="dxa"/>
            <w:tcBorders>
              <w:top w:val="single" w:sz="4" w:space="0" w:color="auto"/>
              <w:left w:val="single" w:sz="4" w:space="0" w:color="auto"/>
              <w:bottom w:val="single" w:sz="4" w:space="0" w:color="auto"/>
              <w:right w:val="single" w:sz="4" w:space="0" w:color="auto"/>
            </w:tcBorders>
          </w:tcPr>
          <w:p w14:paraId="29011B1F"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11-03</w:t>
            </w:r>
          </w:p>
        </w:tc>
        <w:tc>
          <w:tcPr>
            <w:tcW w:w="5386" w:type="dxa"/>
            <w:tcBorders>
              <w:top w:val="single" w:sz="4" w:space="0" w:color="auto"/>
              <w:left w:val="single" w:sz="4" w:space="0" w:color="auto"/>
              <w:bottom w:val="single" w:sz="4" w:space="0" w:color="auto"/>
              <w:right w:val="single" w:sz="4" w:space="0" w:color="auto"/>
            </w:tcBorders>
            <w:vAlign w:val="bottom"/>
          </w:tcPr>
          <w:p w14:paraId="2A7A38BF" w14:textId="77777777" w:rsidR="00F467B0" w:rsidRPr="00121BF1" w:rsidRDefault="00F467B0" w:rsidP="00F467B0">
            <w:pPr>
              <w:rPr>
                <w:rFonts w:ascii="Times New Roman" w:hAnsi="Times New Roman"/>
                <w:sz w:val="24"/>
                <w:szCs w:val="24"/>
                <w:lang w:val="uk-UA"/>
              </w:rPr>
            </w:pPr>
            <w:r w:rsidRPr="00E52055">
              <w:rPr>
                <w:rFonts w:ascii="Times New Roman" w:hAnsi="Times New Roman"/>
                <w:sz w:val="24"/>
                <w:szCs w:val="24"/>
                <w:lang w:val="uk-UA"/>
              </w:rPr>
              <w:t>Анулювання дозволу на виконання будівельних робіт за заявою замовника</w:t>
            </w:r>
          </w:p>
        </w:tc>
        <w:tc>
          <w:tcPr>
            <w:tcW w:w="2271" w:type="dxa"/>
            <w:vMerge/>
          </w:tcPr>
          <w:p w14:paraId="2DDFD1FA"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0B1AD5C4" w14:textId="77777777" w:rsidTr="003F1ACE">
        <w:tc>
          <w:tcPr>
            <w:tcW w:w="598" w:type="dxa"/>
            <w:tcBorders>
              <w:top w:val="single" w:sz="4" w:space="0" w:color="auto"/>
              <w:left w:val="single" w:sz="4" w:space="0" w:color="auto"/>
              <w:bottom w:val="single" w:sz="4" w:space="0" w:color="auto"/>
              <w:right w:val="single" w:sz="4" w:space="0" w:color="auto"/>
            </w:tcBorders>
          </w:tcPr>
          <w:p w14:paraId="230DC852" w14:textId="5A471BBB"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E70BB">
              <w:rPr>
                <w:rFonts w:ascii="Times New Roman" w:hAnsi="Times New Roman" w:cs="Times New Roman"/>
                <w:b/>
                <w:sz w:val="24"/>
                <w:szCs w:val="24"/>
                <w:lang w:eastAsia="ru-RU"/>
              </w:rPr>
              <w:t>64</w:t>
            </w:r>
          </w:p>
        </w:tc>
        <w:tc>
          <w:tcPr>
            <w:tcW w:w="992" w:type="dxa"/>
            <w:tcBorders>
              <w:top w:val="single" w:sz="4" w:space="0" w:color="auto"/>
              <w:left w:val="single" w:sz="4" w:space="0" w:color="auto"/>
              <w:bottom w:val="single" w:sz="4" w:space="0" w:color="auto"/>
              <w:right w:val="single" w:sz="4" w:space="0" w:color="auto"/>
            </w:tcBorders>
          </w:tcPr>
          <w:p w14:paraId="62CAC3D5"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01208</w:t>
            </w:r>
          </w:p>
        </w:tc>
        <w:tc>
          <w:tcPr>
            <w:tcW w:w="957" w:type="dxa"/>
            <w:tcBorders>
              <w:top w:val="single" w:sz="4" w:space="0" w:color="auto"/>
              <w:left w:val="single" w:sz="4" w:space="0" w:color="auto"/>
              <w:bottom w:val="single" w:sz="4" w:space="0" w:color="auto"/>
              <w:right w:val="single" w:sz="4" w:space="0" w:color="auto"/>
            </w:tcBorders>
          </w:tcPr>
          <w:p w14:paraId="17C7BE9D"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11-04</w:t>
            </w:r>
          </w:p>
        </w:tc>
        <w:tc>
          <w:tcPr>
            <w:tcW w:w="5386" w:type="dxa"/>
            <w:tcBorders>
              <w:top w:val="single" w:sz="4" w:space="0" w:color="auto"/>
              <w:left w:val="single" w:sz="4" w:space="0" w:color="auto"/>
              <w:bottom w:val="single" w:sz="4" w:space="0" w:color="auto"/>
              <w:right w:val="single" w:sz="4" w:space="0" w:color="auto"/>
            </w:tcBorders>
            <w:vAlign w:val="bottom"/>
          </w:tcPr>
          <w:p w14:paraId="31DFB9FD" w14:textId="285149DA" w:rsidR="003B422B" w:rsidRPr="003B422B" w:rsidRDefault="003B422B" w:rsidP="003B422B">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3B422B">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початок </w:t>
            </w:r>
            <w:r w:rsidRPr="003B422B">
              <w:rPr>
                <w:rFonts w:ascii="Times New Roman" w:hAnsi="Times New Roman"/>
                <w:sz w:val="24"/>
                <w:szCs w:val="24"/>
                <w:lang w:val="uk-UA"/>
              </w:rPr>
              <w:t>виконання будівельних робіт на</w:t>
            </w:r>
          </w:p>
          <w:p w14:paraId="64E846A7" w14:textId="61E766CD" w:rsidR="00F467B0" w:rsidRPr="00E52055" w:rsidRDefault="003B422B" w:rsidP="003B422B">
            <w:pPr>
              <w:rPr>
                <w:rFonts w:ascii="Times New Roman" w:hAnsi="Times New Roman"/>
                <w:sz w:val="24"/>
                <w:szCs w:val="24"/>
                <w:lang w:val="uk-UA"/>
              </w:rPr>
            </w:pPr>
            <w:r w:rsidRPr="003B422B">
              <w:rPr>
                <w:rFonts w:ascii="Times New Roman" w:hAnsi="Times New Roman"/>
                <w:sz w:val="24"/>
                <w:szCs w:val="24"/>
                <w:lang w:val="uk-UA"/>
              </w:rPr>
              <w:t>о</w:t>
            </w:r>
            <w:r>
              <w:rPr>
                <w:rFonts w:ascii="Times New Roman" w:hAnsi="Times New Roman"/>
                <w:sz w:val="24"/>
                <w:szCs w:val="24"/>
                <w:lang w:val="uk-UA"/>
              </w:rPr>
              <w:t xml:space="preserve">б’єктах з незначними наслідками </w:t>
            </w:r>
            <w:r w:rsidRPr="003B422B">
              <w:rPr>
                <w:rFonts w:ascii="Times New Roman" w:hAnsi="Times New Roman"/>
                <w:sz w:val="24"/>
                <w:szCs w:val="24"/>
                <w:lang w:val="uk-UA"/>
              </w:rPr>
              <w:t>(СС1)</w:t>
            </w:r>
          </w:p>
        </w:tc>
        <w:tc>
          <w:tcPr>
            <w:tcW w:w="2271" w:type="dxa"/>
            <w:vMerge/>
          </w:tcPr>
          <w:p w14:paraId="3DEB68A8"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72D67A3B" w14:textId="77777777" w:rsidTr="003F1ACE">
        <w:tc>
          <w:tcPr>
            <w:tcW w:w="598" w:type="dxa"/>
            <w:tcBorders>
              <w:top w:val="single" w:sz="4" w:space="0" w:color="auto"/>
              <w:left w:val="single" w:sz="4" w:space="0" w:color="auto"/>
              <w:bottom w:val="single" w:sz="4" w:space="0" w:color="auto"/>
              <w:right w:val="single" w:sz="4" w:space="0" w:color="auto"/>
            </w:tcBorders>
          </w:tcPr>
          <w:p w14:paraId="1F8786CA" w14:textId="12677682"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E70BB">
              <w:rPr>
                <w:rFonts w:ascii="Times New Roman" w:hAnsi="Times New Roman" w:cs="Times New Roman"/>
                <w:b/>
                <w:sz w:val="24"/>
                <w:szCs w:val="24"/>
                <w:lang w:eastAsia="ru-RU"/>
              </w:rPr>
              <w:t>65</w:t>
            </w:r>
          </w:p>
        </w:tc>
        <w:tc>
          <w:tcPr>
            <w:tcW w:w="992" w:type="dxa"/>
            <w:tcBorders>
              <w:top w:val="single" w:sz="4" w:space="0" w:color="auto"/>
              <w:left w:val="single" w:sz="4" w:space="0" w:color="auto"/>
              <w:bottom w:val="single" w:sz="4" w:space="0" w:color="auto"/>
              <w:right w:val="single" w:sz="4" w:space="0" w:color="auto"/>
            </w:tcBorders>
          </w:tcPr>
          <w:p w14:paraId="2D4AAAE8"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01209</w:t>
            </w:r>
          </w:p>
        </w:tc>
        <w:tc>
          <w:tcPr>
            <w:tcW w:w="957" w:type="dxa"/>
            <w:tcBorders>
              <w:top w:val="single" w:sz="4" w:space="0" w:color="auto"/>
              <w:left w:val="single" w:sz="4" w:space="0" w:color="auto"/>
              <w:bottom w:val="single" w:sz="4" w:space="0" w:color="auto"/>
              <w:right w:val="single" w:sz="4" w:space="0" w:color="auto"/>
            </w:tcBorders>
          </w:tcPr>
          <w:p w14:paraId="248B509D"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11-05</w:t>
            </w:r>
          </w:p>
        </w:tc>
        <w:tc>
          <w:tcPr>
            <w:tcW w:w="5386" w:type="dxa"/>
            <w:tcBorders>
              <w:top w:val="single" w:sz="4" w:space="0" w:color="auto"/>
              <w:left w:val="single" w:sz="4" w:space="0" w:color="auto"/>
              <w:bottom w:val="single" w:sz="4" w:space="0" w:color="auto"/>
              <w:right w:val="single" w:sz="4" w:space="0" w:color="auto"/>
            </w:tcBorders>
            <w:vAlign w:val="bottom"/>
          </w:tcPr>
          <w:p w14:paraId="0FA051B5" w14:textId="56F47168" w:rsidR="00F467B0" w:rsidRPr="00E52055" w:rsidRDefault="00DA78C1" w:rsidP="00DA78C1">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DA78C1">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w:t>
            </w:r>
            <w:r w:rsidRPr="00DA78C1">
              <w:rPr>
                <w:rFonts w:ascii="Times New Roman" w:hAnsi="Times New Roman"/>
                <w:sz w:val="24"/>
                <w:szCs w:val="24"/>
                <w:lang w:val="uk-UA"/>
              </w:rPr>
              <w:t>в</w:t>
            </w:r>
            <w:r>
              <w:rPr>
                <w:rFonts w:ascii="Times New Roman" w:hAnsi="Times New Roman"/>
                <w:sz w:val="24"/>
                <w:szCs w:val="24"/>
                <w:lang w:val="uk-UA"/>
              </w:rPr>
              <w:t xml:space="preserve">ідомостей про початок виконання  будівельних робіт/виправлення </w:t>
            </w:r>
            <w:r w:rsidRPr="00DA78C1">
              <w:rPr>
                <w:rFonts w:ascii="Times New Roman" w:hAnsi="Times New Roman"/>
                <w:sz w:val="24"/>
                <w:szCs w:val="24"/>
                <w:lang w:val="uk-UA"/>
              </w:rPr>
              <w:t>технічної помилки)</w:t>
            </w:r>
          </w:p>
        </w:tc>
        <w:tc>
          <w:tcPr>
            <w:tcW w:w="2271" w:type="dxa"/>
            <w:vMerge/>
          </w:tcPr>
          <w:p w14:paraId="146B48D9"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68195567" w14:textId="77777777" w:rsidTr="003F1ACE">
        <w:tc>
          <w:tcPr>
            <w:tcW w:w="598" w:type="dxa"/>
            <w:tcBorders>
              <w:top w:val="single" w:sz="4" w:space="0" w:color="auto"/>
              <w:left w:val="single" w:sz="4" w:space="0" w:color="auto"/>
              <w:bottom w:val="single" w:sz="4" w:space="0" w:color="auto"/>
              <w:right w:val="single" w:sz="4" w:space="0" w:color="auto"/>
            </w:tcBorders>
          </w:tcPr>
          <w:p w14:paraId="291C1BA0" w14:textId="1AFDB2F7" w:rsidR="00F467B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266</w:t>
            </w:r>
          </w:p>
        </w:tc>
        <w:tc>
          <w:tcPr>
            <w:tcW w:w="992" w:type="dxa"/>
            <w:tcBorders>
              <w:top w:val="single" w:sz="4" w:space="0" w:color="auto"/>
              <w:left w:val="single" w:sz="4" w:space="0" w:color="auto"/>
              <w:bottom w:val="single" w:sz="4" w:space="0" w:color="auto"/>
              <w:right w:val="single" w:sz="4" w:space="0" w:color="auto"/>
            </w:tcBorders>
          </w:tcPr>
          <w:p w14:paraId="365C9C12"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01218</w:t>
            </w:r>
          </w:p>
        </w:tc>
        <w:tc>
          <w:tcPr>
            <w:tcW w:w="957" w:type="dxa"/>
            <w:tcBorders>
              <w:top w:val="single" w:sz="4" w:space="0" w:color="auto"/>
              <w:left w:val="single" w:sz="4" w:space="0" w:color="auto"/>
              <w:bottom w:val="single" w:sz="4" w:space="0" w:color="auto"/>
              <w:right w:val="single" w:sz="4" w:space="0" w:color="auto"/>
            </w:tcBorders>
          </w:tcPr>
          <w:p w14:paraId="19DC3B4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11-06</w:t>
            </w:r>
          </w:p>
        </w:tc>
        <w:tc>
          <w:tcPr>
            <w:tcW w:w="5386" w:type="dxa"/>
            <w:tcBorders>
              <w:top w:val="single" w:sz="4" w:space="0" w:color="auto"/>
              <w:left w:val="single" w:sz="4" w:space="0" w:color="auto"/>
              <w:bottom w:val="single" w:sz="4" w:space="0" w:color="auto"/>
              <w:right w:val="single" w:sz="4" w:space="0" w:color="auto"/>
            </w:tcBorders>
            <w:vAlign w:val="bottom"/>
          </w:tcPr>
          <w:p w14:paraId="391BB8AE" w14:textId="6EF1160C" w:rsidR="008826AC" w:rsidRPr="008826AC" w:rsidRDefault="008826AC" w:rsidP="008826AC">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8826AC">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початок </w:t>
            </w:r>
            <w:r w:rsidRPr="008826AC">
              <w:rPr>
                <w:rFonts w:ascii="Times New Roman" w:hAnsi="Times New Roman"/>
                <w:sz w:val="24"/>
                <w:szCs w:val="24"/>
                <w:lang w:val="uk-UA"/>
              </w:rPr>
              <w:t>виконання будівельних робіт щодо</w:t>
            </w:r>
          </w:p>
          <w:p w14:paraId="30DBCDDE" w14:textId="3E5CEE77" w:rsidR="00F467B0" w:rsidRPr="00E52055" w:rsidRDefault="008826AC" w:rsidP="008826AC">
            <w:pPr>
              <w:rPr>
                <w:rFonts w:ascii="Times New Roman" w:hAnsi="Times New Roman"/>
                <w:sz w:val="24"/>
                <w:szCs w:val="24"/>
                <w:lang w:val="uk-UA"/>
              </w:rPr>
            </w:pPr>
            <w:r>
              <w:rPr>
                <w:rFonts w:ascii="Times New Roman" w:hAnsi="Times New Roman"/>
                <w:sz w:val="24"/>
                <w:szCs w:val="24"/>
                <w:lang w:val="uk-UA"/>
              </w:rPr>
              <w:t xml:space="preserve">об’єктів, будівництво яких здійснюється на підставі </w:t>
            </w:r>
            <w:r w:rsidRPr="008826AC">
              <w:rPr>
                <w:rFonts w:ascii="Times New Roman" w:hAnsi="Times New Roman"/>
                <w:sz w:val="24"/>
                <w:szCs w:val="24"/>
                <w:lang w:val="uk-UA"/>
              </w:rPr>
              <w:t>будівельного паспорта</w:t>
            </w:r>
          </w:p>
        </w:tc>
        <w:tc>
          <w:tcPr>
            <w:tcW w:w="2271" w:type="dxa"/>
            <w:vMerge/>
          </w:tcPr>
          <w:p w14:paraId="7B758FC4"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05F55C9" w14:textId="77777777" w:rsidTr="003F1ACE">
        <w:tc>
          <w:tcPr>
            <w:tcW w:w="598" w:type="dxa"/>
            <w:tcBorders>
              <w:top w:val="single" w:sz="4" w:space="0" w:color="auto"/>
              <w:left w:val="single" w:sz="4" w:space="0" w:color="auto"/>
              <w:bottom w:val="single" w:sz="4" w:space="0" w:color="auto"/>
              <w:right w:val="single" w:sz="4" w:space="0" w:color="auto"/>
            </w:tcBorders>
          </w:tcPr>
          <w:p w14:paraId="2EEE2C5B" w14:textId="282B4877" w:rsidR="00F467B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267</w:t>
            </w:r>
          </w:p>
        </w:tc>
        <w:tc>
          <w:tcPr>
            <w:tcW w:w="992" w:type="dxa"/>
            <w:tcBorders>
              <w:top w:val="single" w:sz="4" w:space="0" w:color="auto"/>
              <w:left w:val="single" w:sz="4" w:space="0" w:color="auto"/>
              <w:bottom w:val="single" w:sz="4" w:space="0" w:color="auto"/>
              <w:right w:val="single" w:sz="4" w:space="0" w:color="auto"/>
            </w:tcBorders>
          </w:tcPr>
          <w:p w14:paraId="02287408"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01219</w:t>
            </w:r>
          </w:p>
        </w:tc>
        <w:tc>
          <w:tcPr>
            <w:tcW w:w="957" w:type="dxa"/>
            <w:tcBorders>
              <w:top w:val="single" w:sz="4" w:space="0" w:color="auto"/>
              <w:left w:val="single" w:sz="4" w:space="0" w:color="auto"/>
              <w:bottom w:val="single" w:sz="4" w:space="0" w:color="auto"/>
              <w:right w:val="single" w:sz="4" w:space="0" w:color="auto"/>
            </w:tcBorders>
          </w:tcPr>
          <w:p w14:paraId="64F809A1"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11-07</w:t>
            </w:r>
          </w:p>
        </w:tc>
        <w:tc>
          <w:tcPr>
            <w:tcW w:w="5386" w:type="dxa"/>
            <w:tcBorders>
              <w:top w:val="single" w:sz="4" w:space="0" w:color="auto"/>
              <w:left w:val="single" w:sz="4" w:space="0" w:color="auto"/>
              <w:bottom w:val="single" w:sz="4" w:space="0" w:color="auto"/>
              <w:right w:val="single" w:sz="4" w:space="0" w:color="auto"/>
            </w:tcBorders>
            <w:vAlign w:val="bottom"/>
          </w:tcPr>
          <w:p w14:paraId="7D23C8CA" w14:textId="06E3A4A5" w:rsidR="008826AC" w:rsidRPr="008826AC" w:rsidRDefault="00824AA1" w:rsidP="008826AC">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008826AC" w:rsidRPr="008826AC">
              <w:rPr>
                <w:rFonts w:ascii="Times New Roman" w:hAnsi="Times New Roman"/>
                <w:sz w:val="24"/>
                <w:szCs w:val="24"/>
                <w:lang w:val="uk-UA"/>
              </w:rPr>
              <w:t>діяльності інформації, з</w:t>
            </w:r>
            <w:r>
              <w:rPr>
                <w:rFonts w:ascii="Times New Roman" w:hAnsi="Times New Roman"/>
                <w:sz w:val="24"/>
                <w:szCs w:val="24"/>
                <w:lang w:val="uk-UA"/>
              </w:rPr>
              <w:t xml:space="preserve">азначеної у повідомленні про зміну даних у поданому повідомленні про </w:t>
            </w:r>
            <w:r w:rsidR="008826AC">
              <w:rPr>
                <w:rFonts w:ascii="Times New Roman" w:hAnsi="Times New Roman"/>
                <w:sz w:val="24"/>
                <w:szCs w:val="24"/>
                <w:lang w:val="uk-UA"/>
              </w:rPr>
              <w:t xml:space="preserve">початок </w:t>
            </w:r>
            <w:proofErr w:type="spellStart"/>
            <w:r w:rsidR="008826AC">
              <w:rPr>
                <w:rFonts w:ascii="Times New Roman" w:hAnsi="Times New Roman"/>
                <w:sz w:val="24"/>
                <w:szCs w:val="24"/>
                <w:lang w:val="uk-UA"/>
              </w:rPr>
              <w:t>виконаннях</w:t>
            </w:r>
            <w:proofErr w:type="spellEnd"/>
            <w:r w:rsidR="008826AC">
              <w:rPr>
                <w:rFonts w:ascii="Times New Roman" w:hAnsi="Times New Roman"/>
                <w:sz w:val="24"/>
                <w:szCs w:val="24"/>
                <w:lang w:val="uk-UA"/>
              </w:rPr>
              <w:t xml:space="preserve"> </w:t>
            </w:r>
            <w:r w:rsidR="008826AC" w:rsidRPr="008826AC">
              <w:rPr>
                <w:rFonts w:ascii="Times New Roman" w:hAnsi="Times New Roman"/>
                <w:sz w:val="24"/>
                <w:szCs w:val="24"/>
                <w:lang w:val="uk-UA"/>
              </w:rPr>
              <w:t>робіт щодо об’єктів, будівництво</w:t>
            </w:r>
          </w:p>
          <w:p w14:paraId="7687EAA0" w14:textId="3F8FC94B" w:rsidR="008826AC" w:rsidRPr="008826AC" w:rsidRDefault="00824AA1" w:rsidP="008826AC">
            <w:pPr>
              <w:rPr>
                <w:rFonts w:ascii="Times New Roman" w:hAnsi="Times New Roman"/>
                <w:sz w:val="24"/>
                <w:szCs w:val="24"/>
                <w:lang w:val="uk-UA"/>
              </w:rPr>
            </w:pPr>
            <w:r>
              <w:rPr>
                <w:rFonts w:ascii="Times New Roman" w:hAnsi="Times New Roman"/>
                <w:sz w:val="24"/>
                <w:szCs w:val="24"/>
                <w:lang w:val="uk-UA"/>
              </w:rPr>
              <w:t xml:space="preserve">яких здійснюється на підставі будівельного паспорта (зміна </w:t>
            </w:r>
            <w:r w:rsidR="008826AC" w:rsidRPr="008826AC">
              <w:rPr>
                <w:rFonts w:ascii="Times New Roman" w:hAnsi="Times New Roman"/>
                <w:sz w:val="24"/>
                <w:szCs w:val="24"/>
                <w:lang w:val="uk-UA"/>
              </w:rPr>
              <w:t>в</w:t>
            </w:r>
            <w:r>
              <w:rPr>
                <w:rFonts w:ascii="Times New Roman" w:hAnsi="Times New Roman"/>
                <w:sz w:val="24"/>
                <w:szCs w:val="24"/>
                <w:lang w:val="uk-UA"/>
              </w:rPr>
              <w:t xml:space="preserve">ідомостей про початок виконання </w:t>
            </w:r>
            <w:r w:rsidR="008826AC" w:rsidRPr="008826AC">
              <w:rPr>
                <w:rFonts w:ascii="Times New Roman" w:hAnsi="Times New Roman"/>
                <w:sz w:val="24"/>
                <w:szCs w:val="24"/>
                <w:lang w:val="uk-UA"/>
              </w:rPr>
              <w:t>будівельних робіт/виправлення</w:t>
            </w:r>
          </w:p>
          <w:p w14:paraId="1A966492" w14:textId="5740FFFF" w:rsidR="00F467B0" w:rsidRPr="00E52055" w:rsidRDefault="008826AC" w:rsidP="008826AC">
            <w:pPr>
              <w:rPr>
                <w:rFonts w:ascii="Times New Roman" w:hAnsi="Times New Roman"/>
                <w:sz w:val="24"/>
                <w:szCs w:val="24"/>
                <w:lang w:val="uk-UA"/>
              </w:rPr>
            </w:pPr>
            <w:r w:rsidRPr="008826AC">
              <w:rPr>
                <w:rFonts w:ascii="Times New Roman" w:hAnsi="Times New Roman"/>
                <w:sz w:val="24"/>
                <w:szCs w:val="24"/>
                <w:lang w:val="uk-UA"/>
              </w:rPr>
              <w:t>технічної помилки)</w:t>
            </w:r>
          </w:p>
        </w:tc>
        <w:tc>
          <w:tcPr>
            <w:tcW w:w="2271" w:type="dxa"/>
            <w:vMerge/>
          </w:tcPr>
          <w:p w14:paraId="169D01EB"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6C51F92A" w14:textId="77777777" w:rsidTr="003F1ACE">
        <w:tc>
          <w:tcPr>
            <w:tcW w:w="598" w:type="dxa"/>
            <w:tcBorders>
              <w:top w:val="single" w:sz="4" w:space="0" w:color="auto"/>
              <w:left w:val="single" w:sz="4" w:space="0" w:color="auto"/>
              <w:bottom w:val="single" w:sz="4" w:space="0" w:color="auto"/>
              <w:right w:val="single" w:sz="4" w:space="0" w:color="auto"/>
            </w:tcBorders>
          </w:tcPr>
          <w:p w14:paraId="046AC974" w14:textId="3405DC41" w:rsidR="00F467B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tcPr>
          <w:p w14:paraId="0FBF1AEB"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00146</w:t>
            </w:r>
          </w:p>
        </w:tc>
        <w:tc>
          <w:tcPr>
            <w:tcW w:w="957" w:type="dxa"/>
            <w:tcBorders>
              <w:top w:val="single" w:sz="4" w:space="0" w:color="auto"/>
              <w:left w:val="single" w:sz="4" w:space="0" w:color="auto"/>
              <w:bottom w:val="single" w:sz="4" w:space="0" w:color="auto"/>
              <w:right w:val="single" w:sz="4" w:space="0" w:color="auto"/>
            </w:tcBorders>
          </w:tcPr>
          <w:p w14:paraId="3178708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11-08</w:t>
            </w:r>
          </w:p>
        </w:tc>
        <w:tc>
          <w:tcPr>
            <w:tcW w:w="5386" w:type="dxa"/>
            <w:tcBorders>
              <w:top w:val="single" w:sz="4" w:space="0" w:color="auto"/>
              <w:left w:val="single" w:sz="4" w:space="0" w:color="auto"/>
              <w:bottom w:val="single" w:sz="4" w:space="0" w:color="auto"/>
              <w:right w:val="single" w:sz="4" w:space="0" w:color="auto"/>
            </w:tcBorders>
            <w:vAlign w:val="bottom"/>
          </w:tcPr>
          <w:p w14:paraId="7482C07D" w14:textId="3A3F8C7C" w:rsidR="00F467B0" w:rsidRPr="00E52055" w:rsidRDefault="001D5E26" w:rsidP="001D5E26">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1D5E26">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w:t>
            </w:r>
            <w:r w:rsidRPr="001D5E26">
              <w:rPr>
                <w:rFonts w:ascii="Times New Roman" w:hAnsi="Times New Roman"/>
                <w:sz w:val="24"/>
                <w:szCs w:val="24"/>
                <w:lang w:val="uk-UA"/>
              </w:rPr>
              <w:t>у</w:t>
            </w:r>
            <w:r>
              <w:rPr>
                <w:rFonts w:ascii="Times New Roman" w:hAnsi="Times New Roman"/>
                <w:sz w:val="24"/>
                <w:szCs w:val="24"/>
                <w:lang w:val="uk-UA"/>
              </w:rPr>
              <w:t xml:space="preserve">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w:t>
            </w:r>
            <w:r w:rsidRPr="001D5E26">
              <w:rPr>
                <w:rFonts w:ascii="Times New Roman" w:hAnsi="Times New Roman"/>
                <w:sz w:val="24"/>
                <w:szCs w:val="24"/>
                <w:lang w:val="uk-UA"/>
              </w:rPr>
              <w:t>помилки)</w:t>
            </w:r>
          </w:p>
        </w:tc>
        <w:tc>
          <w:tcPr>
            <w:tcW w:w="2271" w:type="dxa"/>
            <w:vMerge/>
          </w:tcPr>
          <w:p w14:paraId="571F717F"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2284268" w14:textId="77777777" w:rsidTr="003F1ACE">
        <w:tc>
          <w:tcPr>
            <w:tcW w:w="598" w:type="dxa"/>
            <w:tcBorders>
              <w:top w:val="single" w:sz="4" w:space="0" w:color="auto"/>
              <w:left w:val="single" w:sz="4" w:space="0" w:color="auto"/>
              <w:bottom w:val="single" w:sz="4" w:space="0" w:color="auto"/>
              <w:right w:val="single" w:sz="4" w:space="0" w:color="auto"/>
            </w:tcBorders>
          </w:tcPr>
          <w:p w14:paraId="1FD0ACE8" w14:textId="1AFC9F40" w:rsidR="00F467B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269</w:t>
            </w:r>
          </w:p>
        </w:tc>
        <w:tc>
          <w:tcPr>
            <w:tcW w:w="992" w:type="dxa"/>
            <w:tcBorders>
              <w:top w:val="single" w:sz="4" w:space="0" w:color="auto"/>
              <w:left w:val="single" w:sz="4" w:space="0" w:color="auto"/>
              <w:bottom w:val="single" w:sz="4" w:space="0" w:color="auto"/>
              <w:right w:val="single" w:sz="4" w:space="0" w:color="auto"/>
            </w:tcBorders>
          </w:tcPr>
          <w:p w14:paraId="23860272"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01188</w:t>
            </w:r>
          </w:p>
        </w:tc>
        <w:tc>
          <w:tcPr>
            <w:tcW w:w="957" w:type="dxa"/>
            <w:tcBorders>
              <w:top w:val="single" w:sz="4" w:space="0" w:color="auto"/>
              <w:left w:val="single" w:sz="4" w:space="0" w:color="auto"/>
              <w:bottom w:val="single" w:sz="4" w:space="0" w:color="auto"/>
              <w:right w:val="single" w:sz="4" w:space="0" w:color="auto"/>
            </w:tcBorders>
          </w:tcPr>
          <w:p w14:paraId="671891CC"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11-09</w:t>
            </w:r>
          </w:p>
        </w:tc>
        <w:tc>
          <w:tcPr>
            <w:tcW w:w="5386" w:type="dxa"/>
            <w:tcBorders>
              <w:top w:val="single" w:sz="4" w:space="0" w:color="auto"/>
              <w:left w:val="single" w:sz="4" w:space="0" w:color="auto"/>
              <w:bottom w:val="single" w:sz="4" w:space="0" w:color="auto"/>
              <w:right w:val="single" w:sz="4" w:space="0" w:color="auto"/>
            </w:tcBorders>
            <w:vAlign w:val="bottom"/>
          </w:tcPr>
          <w:p w14:paraId="55062715" w14:textId="0B5D490E" w:rsidR="00824AA1" w:rsidRPr="00824AA1" w:rsidRDefault="00824AA1" w:rsidP="00824AA1">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824AA1">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заяві про припинення права, </w:t>
            </w:r>
            <w:r w:rsidRPr="00824AA1">
              <w:rPr>
                <w:rFonts w:ascii="Times New Roman" w:hAnsi="Times New Roman"/>
                <w:sz w:val="24"/>
                <w:szCs w:val="24"/>
                <w:lang w:val="uk-UA"/>
              </w:rPr>
              <w:t>набутого на підставі повідомлення</w:t>
            </w:r>
          </w:p>
          <w:p w14:paraId="349E3CC4" w14:textId="18907CC3" w:rsidR="00F467B0" w:rsidRPr="0088069D" w:rsidRDefault="00824AA1" w:rsidP="00824AA1">
            <w:pPr>
              <w:rPr>
                <w:rFonts w:ascii="Times New Roman" w:hAnsi="Times New Roman"/>
                <w:sz w:val="24"/>
                <w:szCs w:val="24"/>
                <w:lang w:val="uk-UA"/>
              </w:rPr>
            </w:pPr>
            <w:r>
              <w:rPr>
                <w:rFonts w:ascii="Times New Roman" w:hAnsi="Times New Roman"/>
                <w:sz w:val="24"/>
                <w:szCs w:val="24"/>
                <w:lang w:val="uk-UA"/>
              </w:rPr>
              <w:t xml:space="preserve">про початок виконання будівельних робіт на об’єктах з </w:t>
            </w:r>
            <w:r w:rsidRPr="00824AA1">
              <w:rPr>
                <w:rFonts w:ascii="Times New Roman" w:hAnsi="Times New Roman"/>
                <w:sz w:val="24"/>
                <w:szCs w:val="24"/>
                <w:lang w:val="uk-UA"/>
              </w:rPr>
              <w:t>незначними наслідками (СС1)</w:t>
            </w:r>
          </w:p>
        </w:tc>
        <w:tc>
          <w:tcPr>
            <w:tcW w:w="2271" w:type="dxa"/>
            <w:vMerge/>
          </w:tcPr>
          <w:p w14:paraId="358DF622"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73084AB4" w14:textId="77777777" w:rsidTr="003F1ACE">
        <w:tc>
          <w:tcPr>
            <w:tcW w:w="598" w:type="dxa"/>
            <w:tcBorders>
              <w:top w:val="single" w:sz="4" w:space="0" w:color="auto"/>
              <w:left w:val="single" w:sz="4" w:space="0" w:color="auto"/>
              <w:bottom w:val="single" w:sz="4" w:space="0" w:color="auto"/>
              <w:right w:val="single" w:sz="4" w:space="0" w:color="auto"/>
            </w:tcBorders>
          </w:tcPr>
          <w:p w14:paraId="7D885144" w14:textId="13BFECD5" w:rsidR="00F467B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270</w:t>
            </w:r>
          </w:p>
        </w:tc>
        <w:tc>
          <w:tcPr>
            <w:tcW w:w="992" w:type="dxa"/>
            <w:tcBorders>
              <w:top w:val="single" w:sz="4" w:space="0" w:color="auto"/>
              <w:left w:val="single" w:sz="4" w:space="0" w:color="auto"/>
              <w:bottom w:val="single" w:sz="4" w:space="0" w:color="auto"/>
              <w:right w:val="single" w:sz="4" w:space="0" w:color="auto"/>
            </w:tcBorders>
          </w:tcPr>
          <w:p w14:paraId="71A29476"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00134</w:t>
            </w:r>
          </w:p>
        </w:tc>
        <w:tc>
          <w:tcPr>
            <w:tcW w:w="957" w:type="dxa"/>
            <w:tcBorders>
              <w:top w:val="single" w:sz="4" w:space="0" w:color="auto"/>
              <w:left w:val="single" w:sz="4" w:space="0" w:color="auto"/>
              <w:bottom w:val="single" w:sz="4" w:space="0" w:color="auto"/>
              <w:right w:val="single" w:sz="4" w:space="0" w:color="auto"/>
            </w:tcBorders>
          </w:tcPr>
          <w:p w14:paraId="05266F54"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11-10</w:t>
            </w:r>
          </w:p>
        </w:tc>
        <w:tc>
          <w:tcPr>
            <w:tcW w:w="5386" w:type="dxa"/>
            <w:tcBorders>
              <w:top w:val="single" w:sz="4" w:space="0" w:color="auto"/>
              <w:left w:val="single" w:sz="4" w:space="0" w:color="auto"/>
              <w:bottom w:val="single" w:sz="4" w:space="0" w:color="auto"/>
              <w:right w:val="single" w:sz="4" w:space="0" w:color="auto"/>
            </w:tcBorders>
            <w:vAlign w:val="bottom"/>
          </w:tcPr>
          <w:p w14:paraId="2E8991C1" w14:textId="68775954" w:rsidR="00F467B0" w:rsidRPr="0088069D" w:rsidRDefault="002D5830" w:rsidP="002D5830">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2D5830">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у повідомленні про початок </w:t>
            </w:r>
            <w:r w:rsidRPr="002D5830">
              <w:rPr>
                <w:rFonts w:ascii="Times New Roman" w:hAnsi="Times New Roman"/>
                <w:sz w:val="24"/>
                <w:szCs w:val="24"/>
                <w:lang w:val="uk-UA"/>
              </w:rPr>
              <w:t>виконання підготовчих робіт</w:t>
            </w:r>
          </w:p>
        </w:tc>
        <w:tc>
          <w:tcPr>
            <w:tcW w:w="2271" w:type="dxa"/>
            <w:vMerge/>
          </w:tcPr>
          <w:p w14:paraId="6EA96157"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DF344C5" w14:textId="77777777" w:rsidTr="003F1ACE">
        <w:tc>
          <w:tcPr>
            <w:tcW w:w="598" w:type="dxa"/>
            <w:tcBorders>
              <w:top w:val="single" w:sz="4" w:space="0" w:color="auto"/>
              <w:left w:val="single" w:sz="4" w:space="0" w:color="auto"/>
              <w:bottom w:val="single" w:sz="4" w:space="0" w:color="auto"/>
              <w:right w:val="single" w:sz="4" w:space="0" w:color="auto"/>
            </w:tcBorders>
          </w:tcPr>
          <w:p w14:paraId="2026BE39" w14:textId="618C8C2D" w:rsidR="00F467B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271</w:t>
            </w:r>
          </w:p>
        </w:tc>
        <w:tc>
          <w:tcPr>
            <w:tcW w:w="992" w:type="dxa"/>
            <w:tcBorders>
              <w:top w:val="single" w:sz="4" w:space="0" w:color="auto"/>
              <w:left w:val="single" w:sz="4" w:space="0" w:color="auto"/>
              <w:bottom w:val="single" w:sz="4" w:space="0" w:color="auto"/>
              <w:right w:val="single" w:sz="4" w:space="0" w:color="auto"/>
            </w:tcBorders>
          </w:tcPr>
          <w:p w14:paraId="095C5AAA"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01190</w:t>
            </w:r>
          </w:p>
        </w:tc>
        <w:tc>
          <w:tcPr>
            <w:tcW w:w="957" w:type="dxa"/>
            <w:tcBorders>
              <w:top w:val="single" w:sz="4" w:space="0" w:color="auto"/>
              <w:left w:val="single" w:sz="4" w:space="0" w:color="auto"/>
              <w:bottom w:val="single" w:sz="4" w:space="0" w:color="auto"/>
              <w:right w:val="single" w:sz="4" w:space="0" w:color="auto"/>
            </w:tcBorders>
          </w:tcPr>
          <w:p w14:paraId="370EE9F3"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11-11</w:t>
            </w:r>
          </w:p>
        </w:tc>
        <w:tc>
          <w:tcPr>
            <w:tcW w:w="5386" w:type="dxa"/>
            <w:tcBorders>
              <w:top w:val="single" w:sz="4" w:space="0" w:color="auto"/>
              <w:left w:val="single" w:sz="4" w:space="0" w:color="auto"/>
              <w:bottom w:val="single" w:sz="4" w:space="0" w:color="auto"/>
              <w:right w:val="single" w:sz="4" w:space="0" w:color="auto"/>
            </w:tcBorders>
            <w:vAlign w:val="bottom"/>
          </w:tcPr>
          <w:p w14:paraId="5231DFF9" w14:textId="7FAA899B" w:rsidR="00F467B0" w:rsidRPr="0088069D" w:rsidRDefault="00E034BF" w:rsidP="00E034BF">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E034BF">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заяві про припинення права, </w:t>
            </w:r>
            <w:r w:rsidRPr="00E034BF">
              <w:rPr>
                <w:rFonts w:ascii="Times New Roman" w:hAnsi="Times New Roman"/>
                <w:sz w:val="24"/>
                <w:szCs w:val="24"/>
                <w:lang w:val="uk-UA"/>
              </w:rPr>
              <w:t>на</w:t>
            </w:r>
            <w:r>
              <w:rPr>
                <w:rFonts w:ascii="Times New Roman" w:hAnsi="Times New Roman"/>
                <w:sz w:val="24"/>
                <w:szCs w:val="24"/>
                <w:lang w:val="uk-UA"/>
              </w:rPr>
              <w:t xml:space="preserve">бутого на підставі повідомлення про початок виконання </w:t>
            </w:r>
            <w:r w:rsidRPr="00E034BF">
              <w:rPr>
                <w:rFonts w:ascii="Times New Roman" w:hAnsi="Times New Roman"/>
                <w:sz w:val="24"/>
                <w:szCs w:val="24"/>
                <w:lang w:val="uk-UA"/>
              </w:rPr>
              <w:t>підготовчих робіт на об’єкті</w:t>
            </w:r>
          </w:p>
        </w:tc>
        <w:tc>
          <w:tcPr>
            <w:tcW w:w="2271" w:type="dxa"/>
            <w:vMerge/>
          </w:tcPr>
          <w:p w14:paraId="5E6A4559"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4D482CF5" w14:textId="77777777" w:rsidTr="003F1ACE">
        <w:tc>
          <w:tcPr>
            <w:tcW w:w="598" w:type="dxa"/>
            <w:tcBorders>
              <w:top w:val="single" w:sz="4" w:space="0" w:color="auto"/>
              <w:left w:val="single" w:sz="4" w:space="0" w:color="auto"/>
              <w:bottom w:val="single" w:sz="4" w:space="0" w:color="auto"/>
              <w:right w:val="single" w:sz="4" w:space="0" w:color="auto"/>
            </w:tcBorders>
          </w:tcPr>
          <w:p w14:paraId="68A20072" w14:textId="2B2A0813" w:rsidR="00F467B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272</w:t>
            </w:r>
          </w:p>
        </w:tc>
        <w:tc>
          <w:tcPr>
            <w:tcW w:w="992" w:type="dxa"/>
            <w:tcBorders>
              <w:top w:val="single" w:sz="4" w:space="0" w:color="auto"/>
              <w:left w:val="single" w:sz="4" w:space="0" w:color="auto"/>
              <w:bottom w:val="single" w:sz="4" w:space="0" w:color="auto"/>
              <w:right w:val="single" w:sz="4" w:space="0" w:color="auto"/>
            </w:tcBorders>
          </w:tcPr>
          <w:p w14:paraId="29F80F2D"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01263</w:t>
            </w:r>
          </w:p>
        </w:tc>
        <w:tc>
          <w:tcPr>
            <w:tcW w:w="957" w:type="dxa"/>
            <w:tcBorders>
              <w:top w:val="single" w:sz="4" w:space="0" w:color="auto"/>
              <w:left w:val="single" w:sz="4" w:space="0" w:color="auto"/>
              <w:bottom w:val="single" w:sz="4" w:space="0" w:color="auto"/>
              <w:right w:val="single" w:sz="4" w:space="0" w:color="auto"/>
            </w:tcBorders>
          </w:tcPr>
          <w:p w14:paraId="2C6AEB32"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11-12</w:t>
            </w:r>
          </w:p>
        </w:tc>
        <w:tc>
          <w:tcPr>
            <w:tcW w:w="5386" w:type="dxa"/>
            <w:tcBorders>
              <w:top w:val="single" w:sz="4" w:space="0" w:color="auto"/>
              <w:left w:val="single" w:sz="4" w:space="0" w:color="auto"/>
              <w:bottom w:val="single" w:sz="4" w:space="0" w:color="auto"/>
              <w:right w:val="single" w:sz="4" w:space="0" w:color="auto"/>
            </w:tcBorders>
            <w:vAlign w:val="bottom"/>
          </w:tcPr>
          <w:p w14:paraId="1CCD9955" w14:textId="77777777" w:rsidR="00F467B0" w:rsidRPr="0088069D" w:rsidRDefault="00F467B0" w:rsidP="00F467B0">
            <w:pPr>
              <w:rPr>
                <w:rFonts w:ascii="Times New Roman" w:hAnsi="Times New Roman"/>
                <w:sz w:val="24"/>
                <w:szCs w:val="24"/>
                <w:lang w:val="uk-UA"/>
              </w:rPr>
            </w:pPr>
            <w:r w:rsidRPr="007C5556">
              <w:rPr>
                <w:rFonts w:ascii="Times New Roman" w:hAnsi="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271" w:type="dxa"/>
            <w:vMerge/>
          </w:tcPr>
          <w:p w14:paraId="1680264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C793C1D" w14:textId="77777777" w:rsidTr="003F1ACE">
        <w:tc>
          <w:tcPr>
            <w:tcW w:w="598" w:type="dxa"/>
            <w:tcBorders>
              <w:top w:val="single" w:sz="4" w:space="0" w:color="auto"/>
              <w:left w:val="single" w:sz="4" w:space="0" w:color="auto"/>
              <w:bottom w:val="single" w:sz="4" w:space="0" w:color="auto"/>
              <w:right w:val="single" w:sz="4" w:space="0" w:color="auto"/>
            </w:tcBorders>
          </w:tcPr>
          <w:p w14:paraId="64F18652" w14:textId="23A23134"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E70BB">
              <w:rPr>
                <w:rFonts w:ascii="Times New Roman" w:hAnsi="Times New Roman" w:cs="Times New Roman"/>
                <w:b/>
                <w:sz w:val="24"/>
                <w:szCs w:val="24"/>
                <w:lang w:eastAsia="ru-RU"/>
              </w:rPr>
              <w:t>73</w:t>
            </w:r>
          </w:p>
        </w:tc>
        <w:tc>
          <w:tcPr>
            <w:tcW w:w="992" w:type="dxa"/>
            <w:tcBorders>
              <w:top w:val="single" w:sz="4" w:space="0" w:color="auto"/>
              <w:left w:val="single" w:sz="4" w:space="0" w:color="auto"/>
              <w:bottom w:val="single" w:sz="4" w:space="0" w:color="auto"/>
              <w:right w:val="single" w:sz="4" w:space="0" w:color="auto"/>
            </w:tcBorders>
          </w:tcPr>
          <w:p w14:paraId="20BAF765"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00138</w:t>
            </w:r>
          </w:p>
        </w:tc>
        <w:tc>
          <w:tcPr>
            <w:tcW w:w="957" w:type="dxa"/>
            <w:tcBorders>
              <w:top w:val="single" w:sz="4" w:space="0" w:color="auto"/>
              <w:left w:val="single" w:sz="4" w:space="0" w:color="auto"/>
              <w:bottom w:val="single" w:sz="4" w:space="0" w:color="auto"/>
              <w:right w:val="single" w:sz="4" w:space="0" w:color="auto"/>
            </w:tcBorders>
          </w:tcPr>
          <w:p w14:paraId="3FB19DFB"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11-13</w:t>
            </w:r>
          </w:p>
        </w:tc>
        <w:tc>
          <w:tcPr>
            <w:tcW w:w="5386" w:type="dxa"/>
            <w:tcBorders>
              <w:top w:val="single" w:sz="4" w:space="0" w:color="auto"/>
              <w:left w:val="single" w:sz="4" w:space="0" w:color="auto"/>
              <w:bottom w:val="single" w:sz="4" w:space="0" w:color="auto"/>
              <w:right w:val="single" w:sz="4" w:space="0" w:color="auto"/>
            </w:tcBorders>
            <w:vAlign w:val="bottom"/>
          </w:tcPr>
          <w:p w14:paraId="1C067A2E" w14:textId="77777777" w:rsidR="00F467B0" w:rsidRPr="0088069D" w:rsidRDefault="00F467B0" w:rsidP="00F467B0">
            <w:pPr>
              <w:rPr>
                <w:rFonts w:ascii="Times New Roman" w:hAnsi="Times New Roman"/>
                <w:sz w:val="24"/>
                <w:szCs w:val="24"/>
                <w:lang w:val="uk-UA"/>
              </w:rPr>
            </w:pPr>
            <w:r w:rsidRPr="00C9640D">
              <w:rPr>
                <w:rFonts w:ascii="Times New Roman" w:hAnsi="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271" w:type="dxa"/>
            <w:vMerge/>
          </w:tcPr>
          <w:p w14:paraId="3F8A01F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7A3281" w14:paraId="59EE541E" w14:textId="77777777" w:rsidTr="003F1ACE">
        <w:tc>
          <w:tcPr>
            <w:tcW w:w="598" w:type="dxa"/>
            <w:tcBorders>
              <w:top w:val="single" w:sz="4" w:space="0" w:color="auto"/>
              <w:left w:val="single" w:sz="4" w:space="0" w:color="auto"/>
              <w:bottom w:val="single" w:sz="4" w:space="0" w:color="auto"/>
              <w:right w:val="single" w:sz="4" w:space="0" w:color="auto"/>
            </w:tcBorders>
          </w:tcPr>
          <w:p w14:paraId="4203FBE7" w14:textId="473B7EFD"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E70BB">
              <w:rPr>
                <w:rFonts w:ascii="Times New Roman" w:hAnsi="Times New Roman" w:cs="Times New Roman"/>
                <w:b/>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tcPr>
          <w:p w14:paraId="2DE39ED1"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01376</w:t>
            </w:r>
          </w:p>
        </w:tc>
        <w:tc>
          <w:tcPr>
            <w:tcW w:w="957" w:type="dxa"/>
            <w:tcBorders>
              <w:top w:val="single" w:sz="4" w:space="0" w:color="auto"/>
              <w:left w:val="single" w:sz="4" w:space="0" w:color="auto"/>
              <w:bottom w:val="single" w:sz="4" w:space="0" w:color="auto"/>
              <w:right w:val="single" w:sz="4" w:space="0" w:color="auto"/>
            </w:tcBorders>
          </w:tcPr>
          <w:p w14:paraId="10507FDC"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11-14</w:t>
            </w:r>
          </w:p>
        </w:tc>
        <w:tc>
          <w:tcPr>
            <w:tcW w:w="5386" w:type="dxa"/>
            <w:tcBorders>
              <w:top w:val="single" w:sz="4" w:space="0" w:color="auto"/>
              <w:left w:val="single" w:sz="4" w:space="0" w:color="auto"/>
              <w:bottom w:val="single" w:sz="4" w:space="0" w:color="auto"/>
              <w:right w:val="single" w:sz="4" w:space="0" w:color="auto"/>
            </w:tcBorders>
            <w:vAlign w:val="bottom"/>
          </w:tcPr>
          <w:p w14:paraId="7B45DCC8" w14:textId="77777777" w:rsidR="00F467B0" w:rsidRPr="00C9640D" w:rsidRDefault="00F467B0" w:rsidP="00F467B0">
            <w:pPr>
              <w:rPr>
                <w:rFonts w:ascii="Times New Roman" w:hAnsi="Times New Roman"/>
                <w:sz w:val="24"/>
                <w:szCs w:val="24"/>
                <w:lang w:val="uk-UA"/>
              </w:rPr>
            </w:pPr>
            <w:r w:rsidRPr="00C9640D">
              <w:rPr>
                <w:rFonts w:ascii="Times New Roman" w:hAnsi="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271" w:type="dxa"/>
            <w:vMerge/>
          </w:tcPr>
          <w:p w14:paraId="4233D7E5"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32637C11" w14:textId="77777777" w:rsidTr="003F1ACE">
        <w:tc>
          <w:tcPr>
            <w:tcW w:w="598" w:type="dxa"/>
            <w:tcBorders>
              <w:top w:val="single" w:sz="4" w:space="0" w:color="auto"/>
              <w:left w:val="single" w:sz="4" w:space="0" w:color="auto"/>
              <w:bottom w:val="single" w:sz="4" w:space="0" w:color="auto"/>
              <w:right w:val="single" w:sz="4" w:space="0" w:color="auto"/>
            </w:tcBorders>
          </w:tcPr>
          <w:p w14:paraId="271DDA44" w14:textId="60B8A2E3"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E70BB">
              <w:rPr>
                <w:rFonts w:ascii="Times New Roman" w:hAnsi="Times New Roman" w:cs="Times New Roman"/>
                <w:b/>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tcPr>
          <w:p w14:paraId="3F4B349A"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01189</w:t>
            </w:r>
          </w:p>
        </w:tc>
        <w:tc>
          <w:tcPr>
            <w:tcW w:w="957" w:type="dxa"/>
            <w:tcBorders>
              <w:top w:val="single" w:sz="4" w:space="0" w:color="auto"/>
              <w:left w:val="single" w:sz="4" w:space="0" w:color="auto"/>
              <w:bottom w:val="single" w:sz="4" w:space="0" w:color="auto"/>
              <w:right w:val="single" w:sz="4" w:space="0" w:color="auto"/>
            </w:tcBorders>
          </w:tcPr>
          <w:p w14:paraId="432DBFE0"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11-15</w:t>
            </w:r>
          </w:p>
        </w:tc>
        <w:tc>
          <w:tcPr>
            <w:tcW w:w="5386" w:type="dxa"/>
            <w:tcBorders>
              <w:top w:val="single" w:sz="4" w:space="0" w:color="auto"/>
              <w:left w:val="single" w:sz="4" w:space="0" w:color="auto"/>
              <w:bottom w:val="single" w:sz="4" w:space="0" w:color="auto"/>
              <w:right w:val="single" w:sz="4" w:space="0" w:color="auto"/>
            </w:tcBorders>
            <w:vAlign w:val="bottom"/>
          </w:tcPr>
          <w:p w14:paraId="5DD208FB" w14:textId="7642DF7D" w:rsidR="00A5144A" w:rsidRPr="00A5144A" w:rsidRDefault="00A5144A" w:rsidP="00A5144A">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A5144A">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зміну даних у </w:t>
            </w:r>
            <w:r w:rsidRPr="00A5144A">
              <w:rPr>
                <w:rFonts w:ascii="Times New Roman" w:hAnsi="Times New Roman"/>
                <w:sz w:val="24"/>
                <w:szCs w:val="24"/>
                <w:lang w:val="uk-UA"/>
              </w:rPr>
              <w:t>зареєстрованій в установленому</w:t>
            </w:r>
          </w:p>
          <w:p w14:paraId="4D26DC9A" w14:textId="43B9F3FE" w:rsidR="00F467B0" w:rsidRPr="0088069D" w:rsidRDefault="00A5144A" w:rsidP="00A5144A">
            <w:pPr>
              <w:rPr>
                <w:rFonts w:ascii="Times New Roman" w:hAnsi="Times New Roman"/>
                <w:sz w:val="24"/>
                <w:szCs w:val="24"/>
                <w:lang w:val="uk-UA"/>
              </w:rPr>
            </w:pPr>
            <w:r>
              <w:rPr>
                <w:rFonts w:ascii="Times New Roman" w:hAnsi="Times New Roman"/>
                <w:sz w:val="24"/>
                <w:szCs w:val="24"/>
                <w:lang w:val="uk-UA"/>
              </w:rPr>
              <w:t xml:space="preserve">порядку декларації про початок </w:t>
            </w:r>
            <w:r w:rsidRPr="00A5144A">
              <w:rPr>
                <w:rFonts w:ascii="Times New Roman" w:hAnsi="Times New Roman"/>
                <w:sz w:val="24"/>
                <w:szCs w:val="24"/>
                <w:lang w:val="uk-UA"/>
              </w:rPr>
              <w:t>виконання підготовчих робіт</w:t>
            </w:r>
          </w:p>
        </w:tc>
        <w:tc>
          <w:tcPr>
            <w:tcW w:w="2271" w:type="dxa"/>
            <w:vMerge/>
          </w:tcPr>
          <w:p w14:paraId="66E9CCD2"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513C3633" w14:textId="77777777" w:rsidTr="003F1ACE">
        <w:tc>
          <w:tcPr>
            <w:tcW w:w="598" w:type="dxa"/>
            <w:tcBorders>
              <w:top w:val="single" w:sz="4" w:space="0" w:color="auto"/>
              <w:left w:val="single" w:sz="4" w:space="0" w:color="auto"/>
              <w:bottom w:val="single" w:sz="4" w:space="0" w:color="auto"/>
              <w:right w:val="single" w:sz="4" w:space="0" w:color="auto"/>
            </w:tcBorders>
          </w:tcPr>
          <w:p w14:paraId="2D9B619B" w14:textId="10B54237" w:rsidR="00F467B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276</w:t>
            </w:r>
          </w:p>
        </w:tc>
        <w:tc>
          <w:tcPr>
            <w:tcW w:w="992" w:type="dxa"/>
            <w:tcBorders>
              <w:top w:val="single" w:sz="4" w:space="0" w:color="auto"/>
              <w:left w:val="single" w:sz="4" w:space="0" w:color="auto"/>
              <w:bottom w:val="single" w:sz="4" w:space="0" w:color="auto"/>
              <w:right w:val="single" w:sz="4" w:space="0" w:color="auto"/>
            </w:tcBorders>
          </w:tcPr>
          <w:p w14:paraId="3CFC5173"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01902</w:t>
            </w:r>
          </w:p>
        </w:tc>
        <w:tc>
          <w:tcPr>
            <w:tcW w:w="957" w:type="dxa"/>
            <w:tcBorders>
              <w:top w:val="single" w:sz="4" w:space="0" w:color="auto"/>
              <w:left w:val="single" w:sz="4" w:space="0" w:color="auto"/>
              <w:bottom w:val="single" w:sz="4" w:space="0" w:color="auto"/>
              <w:right w:val="single" w:sz="4" w:space="0" w:color="auto"/>
            </w:tcBorders>
          </w:tcPr>
          <w:p w14:paraId="36CD6FF6"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11-16</w:t>
            </w:r>
          </w:p>
        </w:tc>
        <w:tc>
          <w:tcPr>
            <w:tcW w:w="5386" w:type="dxa"/>
            <w:tcBorders>
              <w:top w:val="single" w:sz="4" w:space="0" w:color="auto"/>
              <w:left w:val="single" w:sz="4" w:space="0" w:color="auto"/>
              <w:bottom w:val="single" w:sz="4" w:space="0" w:color="auto"/>
              <w:right w:val="single" w:sz="4" w:space="0" w:color="auto"/>
            </w:tcBorders>
            <w:vAlign w:val="bottom"/>
          </w:tcPr>
          <w:p w14:paraId="7A36CF86" w14:textId="38F5A990" w:rsidR="00C33C02" w:rsidRPr="00C33C02" w:rsidRDefault="00C33C02" w:rsidP="00C33C02">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C33C02">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зміну даних у </w:t>
            </w:r>
            <w:r w:rsidRPr="00C33C02">
              <w:rPr>
                <w:rFonts w:ascii="Times New Roman" w:hAnsi="Times New Roman"/>
                <w:sz w:val="24"/>
                <w:szCs w:val="24"/>
                <w:lang w:val="uk-UA"/>
              </w:rPr>
              <w:t>зареєстрованій в установленому</w:t>
            </w:r>
          </w:p>
          <w:p w14:paraId="024CF947" w14:textId="40E2AD17" w:rsidR="00F467B0" w:rsidRPr="00C9640D" w:rsidRDefault="00C33C02" w:rsidP="00C33C02">
            <w:pPr>
              <w:rPr>
                <w:rFonts w:ascii="Times New Roman" w:hAnsi="Times New Roman"/>
                <w:sz w:val="24"/>
                <w:szCs w:val="24"/>
                <w:lang w:val="uk-UA"/>
              </w:rPr>
            </w:pPr>
            <w:r>
              <w:rPr>
                <w:rFonts w:ascii="Times New Roman" w:hAnsi="Times New Roman"/>
                <w:sz w:val="24"/>
                <w:szCs w:val="24"/>
                <w:lang w:val="uk-UA"/>
              </w:rPr>
              <w:t xml:space="preserve">порядку декларації про початок </w:t>
            </w:r>
            <w:r w:rsidRPr="00C33C02">
              <w:rPr>
                <w:rFonts w:ascii="Times New Roman" w:hAnsi="Times New Roman"/>
                <w:sz w:val="24"/>
                <w:szCs w:val="24"/>
                <w:lang w:val="uk-UA"/>
              </w:rPr>
              <w:t>виконання будівельних робіт</w:t>
            </w:r>
          </w:p>
        </w:tc>
        <w:tc>
          <w:tcPr>
            <w:tcW w:w="2271" w:type="dxa"/>
            <w:vMerge/>
          </w:tcPr>
          <w:p w14:paraId="5E03C227"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61863" w:rsidRPr="00C02155" w14:paraId="522F105C" w14:textId="77777777" w:rsidTr="003F1ACE">
        <w:tc>
          <w:tcPr>
            <w:tcW w:w="598" w:type="dxa"/>
            <w:tcBorders>
              <w:top w:val="single" w:sz="4" w:space="0" w:color="auto"/>
              <w:left w:val="single" w:sz="4" w:space="0" w:color="auto"/>
              <w:bottom w:val="single" w:sz="4" w:space="0" w:color="auto"/>
              <w:right w:val="single" w:sz="4" w:space="0" w:color="auto"/>
            </w:tcBorders>
          </w:tcPr>
          <w:p w14:paraId="4583CEC8" w14:textId="3CD26A6F" w:rsidR="00761863"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277</w:t>
            </w:r>
          </w:p>
        </w:tc>
        <w:tc>
          <w:tcPr>
            <w:tcW w:w="992" w:type="dxa"/>
            <w:tcBorders>
              <w:top w:val="single" w:sz="4" w:space="0" w:color="auto"/>
              <w:left w:val="single" w:sz="4" w:space="0" w:color="auto"/>
              <w:bottom w:val="single" w:sz="4" w:space="0" w:color="auto"/>
              <w:right w:val="single" w:sz="4" w:space="0" w:color="auto"/>
            </w:tcBorders>
          </w:tcPr>
          <w:p w14:paraId="6CA0A7E5" w14:textId="72937F79" w:rsidR="00761863" w:rsidRDefault="00761863" w:rsidP="00F467B0">
            <w:pPr>
              <w:pStyle w:val="12"/>
              <w:spacing w:after="0" w:line="240" w:lineRule="auto"/>
              <w:ind w:left="0"/>
              <w:rPr>
                <w:rFonts w:ascii="Times New Roman" w:hAnsi="Times New Roman"/>
                <w:b/>
                <w:sz w:val="24"/>
                <w:szCs w:val="24"/>
              </w:rPr>
            </w:pPr>
            <w:r>
              <w:rPr>
                <w:rFonts w:ascii="Times New Roman" w:hAnsi="Times New Roman"/>
                <w:b/>
                <w:sz w:val="24"/>
                <w:szCs w:val="24"/>
              </w:rPr>
              <w:t>00140</w:t>
            </w:r>
          </w:p>
        </w:tc>
        <w:tc>
          <w:tcPr>
            <w:tcW w:w="957" w:type="dxa"/>
            <w:tcBorders>
              <w:top w:val="single" w:sz="4" w:space="0" w:color="auto"/>
              <w:left w:val="single" w:sz="4" w:space="0" w:color="auto"/>
              <w:bottom w:val="single" w:sz="4" w:space="0" w:color="auto"/>
              <w:right w:val="single" w:sz="4" w:space="0" w:color="auto"/>
            </w:tcBorders>
          </w:tcPr>
          <w:p w14:paraId="6A55E2D7" w14:textId="1F8E2DEF" w:rsidR="00761863" w:rsidRDefault="0076186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11-17</w:t>
            </w:r>
          </w:p>
        </w:tc>
        <w:tc>
          <w:tcPr>
            <w:tcW w:w="5386" w:type="dxa"/>
            <w:tcBorders>
              <w:top w:val="single" w:sz="4" w:space="0" w:color="auto"/>
              <w:left w:val="single" w:sz="4" w:space="0" w:color="auto"/>
              <w:bottom w:val="single" w:sz="4" w:space="0" w:color="auto"/>
              <w:right w:val="single" w:sz="4" w:space="0" w:color="auto"/>
            </w:tcBorders>
            <w:vAlign w:val="bottom"/>
          </w:tcPr>
          <w:p w14:paraId="48036A57" w14:textId="6C408BAC" w:rsidR="00761863" w:rsidRPr="00761863" w:rsidRDefault="00761863" w:rsidP="00761863">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761863">
              <w:rPr>
                <w:rFonts w:ascii="Times New Roman" w:hAnsi="Times New Roman"/>
                <w:sz w:val="24"/>
                <w:szCs w:val="24"/>
                <w:lang w:val="uk-UA"/>
              </w:rPr>
              <w:t>дія</w:t>
            </w:r>
            <w:r>
              <w:rPr>
                <w:rFonts w:ascii="Times New Roman" w:hAnsi="Times New Roman"/>
                <w:sz w:val="24"/>
                <w:szCs w:val="24"/>
                <w:lang w:val="uk-UA"/>
              </w:rPr>
              <w:t xml:space="preserve">льності інформації, зазначеної </w:t>
            </w:r>
            <w:r w:rsidRPr="00761863">
              <w:rPr>
                <w:rFonts w:ascii="Times New Roman" w:hAnsi="Times New Roman"/>
                <w:sz w:val="24"/>
                <w:szCs w:val="24"/>
                <w:lang w:val="uk-UA"/>
              </w:rPr>
              <w:t>у поданій декларації із</w:t>
            </w:r>
          </w:p>
          <w:p w14:paraId="1CD626AF" w14:textId="371C176F" w:rsidR="00761863" w:rsidRPr="00761863" w:rsidRDefault="00761863" w:rsidP="00761863">
            <w:pPr>
              <w:rPr>
                <w:rFonts w:ascii="Times New Roman" w:hAnsi="Times New Roman"/>
                <w:sz w:val="24"/>
                <w:szCs w:val="24"/>
                <w:lang w:val="uk-UA"/>
              </w:rPr>
            </w:pPr>
            <w:r>
              <w:rPr>
                <w:rFonts w:ascii="Times New Roman" w:hAnsi="Times New Roman"/>
                <w:sz w:val="24"/>
                <w:szCs w:val="24"/>
                <w:lang w:val="uk-UA"/>
              </w:rPr>
              <w:lastRenderedPageBreak/>
              <w:t xml:space="preserve">виправленням технічної помилки у декларації про готовність до </w:t>
            </w:r>
            <w:r w:rsidRPr="00761863">
              <w:rPr>
                <w:rFonts w:ascii="Times New Roman" w:hAnsi="Times New Roman"/>
                <w:sz w:val="24"/>
                <w:szCs w:val="24"/>
                <w:lang w:val="uk-UA"/>
              </w:rPr>
              <w:t>експлуатації об’єкта, будівництво</w:t>
            </w:r>
          </w:p>
          <w:p w14:paraId="7BEC4C9C" w14:textId="7C380618" w:rsidR="00761863" w:rsidRDefault="00761863" w:rsidP="00761863">
            <w:pPr>
              <w:rPr>
                <w:rFonts w:ascii="Times New Roman" w:hAnsi="Times New Roman"/>
                <w:sz w:val="24"/>
                <w:szCs w:val="24"/>
                <w:lang w:val="uk-UA"/>
              </w:rPr>
            </w:pPr>
            <w:r>
              <w:rPr>
                <w:rFonts w:ascii="Times New Roman" w:hAnsi="Times New Roman"/>
                <w:sz w:val="24"/>
                <w:szCs w:val="24"/>
                <w:lang w:val="uk-UA"/>
              </w:rPr>
              <w:t xml:space="preserve">якого здійснено на підставі </w:t>
            </w:r>
            <w:r w:rsidRPr="00761863">
              <w:rPr>
                <w:rFonts w:ascii="Times New Roman" w:hAnsi="Times New Roman"/>
                <w:sz w:val="24"/>
                <w:szCs w:val="24"/>
                <w:lang w:val="uk-UA"/>
              </w:rPr>
              <w:t>будівельного паспорта</w:t>
            </w:r>
          </w:p>
        </w:tc>
        <w:tc>
          <w:tcPr>
            <w:tcW w:w="2271" w:type="dxa"/>
          </w:tcPr>
          <w:p w14:paraId="3343FC33" w14:textId="77777777" w:rsidR="00761863" w:rsidRDefault="00761863"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C2AD0" w:rsidRPr="00C02155" w14:paraId="3AC17B46" w14:textId="77777777" w:rsidTr="003F1ACE">
        <w:tc>
          <w:tcPr>
            <w:tcW w:w="598" w:type="dxa"/>
            <w:tcBorders>
              <w:top w:val="single" w:sz="4" w:space="0" w:color="auto"/>
              <w:left w:val="single" w:sz="4" w:space="0" w:color="auto"/>
              <w:bottom w:val="single" w:sz="4" w:space="0" w:color="auto"/>
              <w:right w:val="single" w:sz="4" w:space="0" w:color="auto"/>
            </w:tcBorders>
          </w:tcPr>
          <w:p w14:paraId="66CA7538" w14:textId="032CF401" w:rsidR="001C2AD0"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278</w:t>
            </w:r>
          </w:p>
        </w:tc>
        <w:tc>
          <w:tcPr>
            <w:tcW w:w="992" w:type="dxa"/>
            <w:tcBorders>
              <w:top w:val="single" w:sz="4" w:space="0" w:color="auto"/>
              <w:left w:val="single" w:sz="4" w:space="0" w:color="auto"/>
              <w:bottom w:val="single" w:sz="4" w:space="0" w:color="auto"/>
              <w:right w:val="single" w:sz="4" w:space="0" w:color="auto"/>
            </w:tcBorders>
          </w:tcPr>
          <w:p w14:paraId="7FFFD489" w14:textId="2BA303CC" w:rsidR="001C2AD0" w:rsidRDefault="001C2AD0" w:rsidP="00F467B0">
            <w:pPr>
              <w:pStyle w:val="12"/>
              <w:spacing w:after="0" w:line="240" w:lineRule="auto"/>
              <w:ind w:left="0"/>
              <w:rPr>
                <w:rFonts w:ascii="Times New Roman" w:hAnsi="Times New Roman"/>
                <w:b/>
                <w:sz w:val="24"/>
                <w:szCs w:val="24"/>
              </w:rPr>
            </w:pPr>
            <w:r>
              <w:rPr>
                <w:rFonts w:ascii="Times New Roman" w:hAnsi="Times New Roman"/>
                <w:b/>
                <w:sz w:val="24"/>
                <w:szCs w:val="24"/>
              </w:rPr>
              <w:t>01873</w:t>
            </w:r>
          </w:p>
        </w:tc>
        <w:tc>
          <w:tcPr>
            <w:tcW w:w="957" w:type="dxa"/>
            <w:tcBorders>
              <w:top w:val="single" w:sz="4" w:space="0" w:color="auto"/>
              <w:left w:val="single" w:sz="4" w:space="0" w:color="auto"/>
              <w:bottom w:val="single" w:sz="4" w:space="0" w:color="auto"/>
              <w:right w:val="single" w:sz="4" w:space="0" w:color="auto"/>
            </w:tcBorders>
          </w:tcPr>
          <w:p w14:paraId="14897AE4" w14:textId="43DCC3A8" w:rsidR="001C2AD0" w:rsidRDefault="001C2AD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11-18</w:t>
            </w:r>
          </w:p>
        </w:tc>
        <w:tc>
          <w:tcPr>
            <w:tcW w:w="5386" w:type="dxa"/>
            <w:tcBorders>
              <w:top w:val="single" w:sz="4" w:space="0" w:color="auto"/>
              <w:left w:val="single" w:sz="4" w:space="0" w:color="auto"/>
              <w:bottom w:val="single" w:sz="4" w:space="0" w:color="auto"/>
              <w:right w:val="single" w:sz="4" w:space="0" w:color="auto"/>
            </w:tcBorders>
            <w:vAlign w:val="bottom"/>
          </w:tcPr>
          <w:p w14:paraId="05BCFE3F" w14:textId="4FFC29E5" w:rsidR="00E33078" w:rsidRPr="00E33078" w:rsidRDefault="00E33078" w:rsidP="00E33078">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E33078">
              <w:rPr>
                <w:rFonts w:ascii="Times New Roman" w:hAnsi="Times New Roman"/>
                <w:sz w:val="24"/>
                <w:szCs w:val="24"/>
                <w:lang w:val="uk-UA"/>
              </w:rPr>
              <w:t>діяльності інфор</w:t>
            </w:r>
            <w:r>
              <w:rPr>
                <w:rFonts w:ascii="Times New Roman" w:hAnsi="Times New Roman"/>
                <w:sz w:val="24"/>
                <w:szCs w:val="24"/>
                <w:lang w:val="uk-UA"/>
              </w:rPr>
              <w:t xml:space="preserve">мації, зазначеної у декларації про готовність до експлуатації індивідуальних (садибних) житлових будинків, </w:t>
            </w:r>
            <w:r w:rsidRPr="00E33078">
              <w:rPr>
                <w:rFonts w:ascii="Times New Roman" w:hAnsi="Times New Roman"/>
                <w:sz w:val="24"/>
                <w:szCs w:val="24"/>
                <w:lang w:val="uk-UA"/>
              </w:rPr>
              <w:t>садових, дачних будинків,</w:t>
            </w:r>
          </w:p>
          <w:p w14:paraId="33D395FD" w14:textId="7C26181B" w:rsidR="00E33078" w:rsidRPr="00E33078" w:rsidRDefault="00E33078" w:rsidP="00E33078">
            <w:pPr>
              <w:rPr>
                <w:rFonts w:ascii="Times New Roman" w:hAnsi="Times New Roman"/>
                <w:sz w:val="24"/>
                <w:szCs w:val="24"/>
                <w:lang w:val="uk-UA"/>
              </w:rPr>
            </w:pPr>
            <w:r>
              <w:rPr>
                <w:rFonts w:ascii="Times New Roman" w:hAnsi="Times New Roman"/>
                <w:sz w:val="24"/>
                <w:szCs w:val="24"/>
                <w:lang w:val="uk-UA"/>
              </w:rPr>
              <w:t xml:space="preserve">господарських (присадибних) будівель і споруд, будівель і </w:t>
            </w:r>
            <w:r w:rsidRPr="00E33078">
              <w:rPr>
                <w:rFonts w:ascii="Times New Roman" w:hAnsi="Times New Roman"/>
                <w:sz w:val="24"/>
                <w:szCs w:val="24"/>
                <w:lang w:val="uk-UA"/>
              </w:rPr>
              <w:t>споруд сільськогосподарського</w:t>
            </w:r>
          </w:p>
          <w:p w14:paraId="4AEC79C8" w14:textId="2AE77D8B" w:rsidR="00E33078" w:rsidRPr="00E33078" w:rsidRDefault="00E33078" w:rsidP="00E33078">
            <w:pPr>
              <w:rPr>
                <w:rFonts w:ascii="Times New Roman" w:hAnsi="Times New Roman"/>
                <w:sz w:val="24"/>
                <w:szCs w:val="24"/>
                <w:lang w:val="uk-UA"/>
              </w:rPr>
            </w:pPr>
            <w:r>
              <w:rPr>
                <w:rFonts w:ascii="Times New Roman" w:hAnsi="Times New Roman"/>
                <w:sz w:val="24"/>
                <w:szCs w:val="24"/>
                <w:lang w:val="uk-UA"/>
              </w:rPr>
              <w:t xml:space="preserve">призначення, що за класом </w:t>
            </w:r>
            <w:r w:rsidRPr="00E33078">
              <w:rPr>
                <w:rFonts w:ascii="Times New Roman" w:hAnsi="Times New Roman"/>
                <w:sz w:val="24"/>
                <w:szCs w:val="24"/>
                <w:lang w:val="uk-UA"/>
              </w:rPr>
              <w:t>наслідків</w:t>
            </w:r>
            <w:r>
              <w:rPr>
                <w:rFonts w:ascii="Times New Roman" w:hAnsi="Times New Roman"/>
                <w:sz w:val="24"/>
                <w:szCs w:val="24"/>
                <w:lang w:val="uk-UA"/>
              </w:rPr>
              <w:t xml:space="preserve"> (відповідальності) </w:t>
            </w:r>
            <w:r w:rsidRPr="00E33078">
              <w:rPr>
                <w:rFonts w:ascii="Times New Roman" w:hAnsi="Times New Roman"/>
                <w:sz w:val="24"/>
                <w:szCs w:val="24"/>
                <w:lang w:val="uk-UA"/>
              </w:rPr>
              <w:t>на</w:t>
            </w:r>
            <w:r>
              <w:rPr>
                <w:rFonts w:ascii="Times New Roman" w:hAnsi="Times New Roman"/>
                <w:sz w:val="24"/>
                <w:szCs w:val="24"/>
                <w:lang w:val="uk-UA"/>
              </w:rPr>
              <w:t xml:space="preserve">лежать до об’єктів з незначними </w:t>
            </w:r>
            <w:r w:rsidRPr="00E33078">
              <w:rPr>
                <w:rFonts w:ascii="Times New Roman" w:hAnsi="Times New Roman"/>
                <w:sz w:val="24"/>
                <w:szCs w:val="24"/>
                <w:lang w:val="uk-UA"/>
              </w:rPr>
              <w:t>наслідками (СС1), збудовані на</w:t>
            </w:r>
          </w:p>
          <w:p w14:paraId="414C7F68" w14:textId="1BB57C05" w:rsidR="00E33078" w:rsidRPr="00E33078" w:rsidRDefault="00E33078" w:rsidP="00E33078">
            <w:pPr>
              <w:rPr>
                <w:rFonts w:ascii="Times New Roman" w:hAnsi="Times New Roman"/>
                <w:sz w:val="24"/>
                <w:szCs w:val="24"/>
                <w:lang w:val="uk-UA"/>
              </w:rPr>
            </w:pPr>
            <w:r>
              <w:rPr>
                <w:rFonts w:ascii="Times New Roman" w:hAnsi="Times New Roman"/>
                <w:sz w:val="24"/>
                <w:szCs w:val="24"/>
                <w:lang w:val="uk-UA"/>
              </w:rPr>
              <w:t xml:space="preserve">земельній ділянці відповідного цільового призначення без </w:t>
            </w:r>
            <w:r w:rsidRPr="00E33078">
              <w:rPr>
                <w:rFonts w:ascii="Times New Roman" w:hAnsi="Times New Roman"/>
                <w:sz w:val="24"/>
                <w:szCs w:val="24"/>
                <w:lang w:val="uk-UA"/>
              </w:rPr>
              <w:t>дозвільного документа на</w:t>
            </w:r>
          </w:p>
          <w:p w14:paraId="793C3EB0" w14:textId="2EC097CB" w:rsidR="001C2AD0" w:rsidRDefault="00E33078" w:rsidP="00E33078">
            <w:pPr>
              <w:rPr>
                <w:rFonts w:ascii="Times New Roman" w:hAnsi="Times New Roman"/>
                <w:sz w:val="24"/>
                <w:szCs w:val="24"/>
                <w:lang w:val="uk-UA"/>
              </w:rPr>
            </w:pPr>
            <w:r w:rsidRPr="00E33078">
              <w:rPr>
                <w:rFonts w:ascii="Times New Roman" w:hAnsi="Times New Roman"/>
                <w:sz w:val="24"/>
                <w:szCs w:val="24"/>
                <w:lang w:val="uk-UA"/>
              </w:rPr>
              <w:t>виконання будівельних робіт</w:t>
            </w:r>
          </w:p>
        </w:tc>
        <w:tc>
          <w:tcPr>
            <w:tcW w:w="2271" w:type="dxa"/>
          </w:tcPr>
          <w:p w14:paraId="173DD92E" w14:textId="77777777" w:rsidR="001C2AD0" w:rsidRDefault="001C2AD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D4D61" w:rsidRPr="00C02155" w14:paraId="09751691" w14:textId="77777777" w:rsidTr="003F1ACE">
        <w:tc>
          <w:tcPr>
            <w:tcW w:w="598" w:type="dxa"/>
            <w:tcBorders>
              <w:top w:val="single" w:sz="4" w:space="0" w:color="auto"/>
              <w:left w:val="single" w:sz="4" w:space="0" w:color="auto"/>
              <w:bottom w:val="single" w:sz="4" w:space="0" w:color="auto"/>
              <w:right w:val="single" w:sz="4" w:space="0" w:color="auto"/>
            </w:tcBorders>
          </w:tcPr>
          <w:p w14:paraId="6B67B1E4" w14:textId="127A6767" w:rsidR="008D4D61"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279</w:t>
            </w:r>
          </w:p>
        </w:tc>
        <w:tc>
          <w:tcPr>
            <w:tcW w:w="992" w:type="dxa"/>
            <w:tcBorders>
              <w:top w:val="single" w:sz="4" w:space="0" w:color="auto"/>
              <w:left w:val="single" w:sz="4" w:space="0" w:color="auto"/>
              <w:bottom w:val="single" w:sz="4" w:space="0" w:color="auto"/>
              <w:right w:val="single" w:sz="4" w:space="0" w:color="auto"/>
            </w:tcBorders>
          </w:tcPr>
          <w:p w14:paraId="042065D4" w14:textId="6BEF7225" w:rsidR="008D4D61" w:rsidRDefault="008D4D61" w:rsidP="00F467B0">
            <w:pPr>
              <w:pStyle w:val="12"/>
              <w:spacing w:after="0" w:line="240" w:lineRule="auto"/>
              <w:ind w:left="0"/>
              <w:rPr>
                <w:rFonts w:ascii="Times New Roman" w:hAnsi="Times New Roman"/>
                <w:b/>
                <w:sz w:val="24"/>
                <w:szCs w:val="24"/>
              </w:rPr>
            </w:pPr>
            <w:r>
              <w:rPr>
                <w:rFonts w:ascii="Times New Roman" w:hAnsi="Times New Roman"/>
                <w:b/>
                <w:sz w:val="24"/>
                <w:szCs w:val="24"/>
              </w:rPr>
              <w:t>02423</w:t>
            </w:r>
          </w:p>
        </w:tc>
        <w:tc>
          <w:tcPr>
            <w:tcW w:w="957" w:type="dxa"/>
            <w:tcBorders>
              <w:top w:val="single" w:sz="4" w:space="0" w:color="auto"/>
              <w:left w:val="single" w:sz="4" w:space="0" w:color="auto"/>
              <w:bottom w:val="single" w:sz="4" w:space="0" w:color="auto"/>
              <w:right w:val="single" w:sz="4" w:space="0" w:color="auto"/>
            </w:tcBorders>
          </w:tcPr>
          <w:p w14:paraId="69EF1C01" w14:textId="5BFADB7E" w:rsidR="008D4D61" w:rsidRDefault="008D4D6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11-19</w:t>
            </w:r>
          </w:p>
        </w:tc>
        <w:tc>
          <w:tcPr>
            <w:tcW w:w="5386" w:type="dxa"/>
            <w:tcBorders>
              <w:top w:val="single" w:sz="4" w:space="0" w:color="auto"/>
              <w:left w:val="single" w:sz="4" w:space="0" w:color="auto"/>
              <w:bottom w:val="single" w:sz="4" w:space="0" w:color="auto"/>
              <w:right w:val="single" w:sz="4" w:space="0" w:color="auto"/>
            </w:tcBorders>
            <w:vAlign w:val="bottom"/>
          </w:tcPr>
          <w:p w14:paraId="622CE0E6" w14:textId="29C5381E" w:rsidR="008D4D61" w:rsidRPr="008D4D61" w:rsidRDefault="008D4D61" w:rsidP="008D4D61">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8D4D61">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у декларації із виправленням </w:t>
            </w:r>
            <w:r w:rsidRPr="008D4D61">
              <w:rPr>
                <w:rFonts w:ascii="Times New Roman" w:hAnsi="Times New Roman"/>
                <w:sz w:val="24"/>
                <w:szCs w:val="24"/>
                <w:lang w:val="uk-UA"/>
              </w:rPr>
              <w:t>технічної помилки у поданій</w:t>
            </w:r>
          </w:p>
          <w:p w14:paraId="14FFCB68" w14:textId="4C4C101A" w:rsidR="008D4D61" w:rsidRPr="008D4D61" w:rsidRDefault="008D4D61" w:rsidP="008D4D61">
            <w:pPr>
              <w:rPr>
                <w:rFonts w:ascii="Times New Roman" w:hAnsi="Times New Roman"/>
                <w:sz w:val="24"/>
                <w:szCs w:val="24"/>
                <w:lang w:val="uk-UA"/>
              </w:rPr>
            </w:pPr>
            <w:r w:rsidRPr="008D4D61">
              <w:rPr>
                <w:rFonts w:ascii="Times New Roman" w:hAnsi="Times New Roman"/>
                <w:sz w:val="24"/>
                <w:szCs w:val="24"/>
                <w:lang w:val="uk-UA"/>
              </w:rPr>
              <w:t>декларації про готовність до</w:t>
            </w:r>
            <w:r>
              <w:rPr>
                <w:rFonts w:ascii="Times New Roman" w:hAnsi="Times New Roman"/>
                <w:sz w:val="24"/>
                <w:szCs w:val="24"/>
                <w:lang w:val="uk-UA"/>
              </w:rPr>
              <w:t xml:space="preserve"> експлуатації індивідуальних </w:t>
            </w:r>
            <w:r w:rsidRPr="008D4D61">
              <w:rPr>
                <w:rFonts w:ascii="Times New Roman" w:hAnsi="Times New Roman"/>
                <w:sz w:val="24"/>
                <w:szCs w:val="24"/>
                <w:lang w:val="uk-UA"/>
              </w:rPr>
              <w:t>(садибних) житлових будинків,</w:t>
            </w:r>
          </w:p>
          <w:p w14:paraId="7DE2BF2E" w14:textId="43A0F0D7" w:rsidR="008D4D61" w:rsidRPr="008D4D61" w:rsidRDefault="008D4D61" w:rsidP="008D4D61">
            <w:pPr>
              <w:rPr>
                <w:rFonts w:ascii="Times New Roman" w:hAnsi="Times New Roman"/>
                <w:sz w:val="24"/>
                <w:szCs w:val="24"/>
                <w:lang w:val="uk-UA"/>
              </w:rPr>
            </w:pPr>
            <w:r>
              <w:rPr>
                <w:rFonts w:ascii="Times New Roman" w:hAnsi="Times New Roman"/>
                <w:sz w:val="24"/>
                <w:szCs w:val="24"/>
                <w:lang w:val="uk-UA"/>
              </w:rPr>
              <w:t xml:space="preserve">садових, дачних будинків, господарських (присадибних) </w:t>
            </w:r>
            <w:r w:rsidRPr="008D4D61">
              <w:rPr>
                <w:rFonts w:ascii="Times New Roman" w:hAnsi="Times New Roman"/>
                <w:sz w:val="24"/>
                <w:szCs w:val="24"/>
                <w:lang w:val="uk-UA"/>
              </w:rPr>
              <w:t>будівель і споруд, будівель і</w:t>
            </w:r>
          </w:p>
          <w:p w14:paraId="3A83E5EA" w14:textId="584423CC" w:rsidR="008D4D61" w:rsidRPr="008D4D61" w:rsidRDefault="008D4D61" w:rsidP="008D4D61">
            <w:pPr>
              <w:rPr>
                <w:rFonts w:ascii="Times New Roman" w:hAnsi="Times New Roman"/>
                <w:sz w:val="24"/>
                <w:szCs w:val="24"/>
                <w:lang w:val="uk-UA"/>
              </w:rPr>
            </w:pPr>
            <w:r>
              <w:rPr>
                <w:rFonts w:ascii="Times New Roman" w:hAnsi="Times New Roman"/>
                <w:sz w:val="24"/>
                <w:szCs w:val="24"/>
                <w:lang w:val="uk-UA"/>
              </w:rPr>
              <w:t xml:space="preserve">споруд сільськогосподарського призначення, що за класом наслідків (відповідальності) </w:t>
            </w:r>
            <w:r w:rsidRPr="008D4D61">
              <w:rPr>
                <w:rFonts w:ascii="Times New Roman" w:hAnsi="Times New Roman"/>
                <w:sz w:val="24"/>
                <w:szCs w:val="24"/>
                <w:lang w:val="uk-UA"/>
              </w:rPr>
              <w:t>на</w:t>
            </w:r>
            <w:r>
              <w:rPr>
                <w:rFonts w:ascii="Times New Roman" w:hAnsi="Times New Roman"/>
                <w:sz w:val="24"/>
                <w:szCs w:val="24"/>
                <w:lang w:val="uk-UA"/>
              </w:rPr>
              <w:t xml:space="preserve">лежать до об’єктів з незначними наслідками (СС1), збудовані на </w:t>
            </w:r>
            <w:r w:rsidRPr="008D4D61">
              <w:rPr>
                <w:rFonts w:ascii="Times New Roman" w:hAnsi="Times New Roman"/>
                <w:sz w:val="24"/>
                <w:szCs w:val="24"/>
                <w:lang w:val="uk-UA"/>
              </w:rPr>
              <w:t>земельній ділянці відповідного</w:t>
            </w:r>
          </w:p>
          <w:p w14:paraId="15122FBA" w14:textId="4F495C03" w:rsidR="008D4D61" w:rsidRDefault="008D4D61" w:rsidP="008D4D61">
            <w:pPr>
              <w:rPr>
                <w:rFonts w:ascii="Times New Roman" w:hAnsi="Times New Roman"/>
                <w:sz w:val="24"/>
                <w:szCs w:val="24"/>
                <w:lang w:val="uk-UA"/>
              </w:rPr>
            </w:pPr>
            <w:r>
              <w:rPr>
                <w:rFonts w:ascii="Times New Roman" w:hAnsi="Times New Roman"/>
                <w:sz w:val="24"/>
                <w:szCs w:val="24"/>
                <w:lang w:val="uk-UA"/>
              </w:rPr>
              <w:t xml:space="preserve">цільового призначення без дозвільного документа на </w:t>
            </w:r>
            <w:r w:rsidRPr="008D4D61">
              <w:rPr>
                <w:rFonts w:ascii="Times New Roman" w:hAnsi="Times New Roman"/>
                <w:sz w:val="24"/>
                <w:szCs w:val="24"/>
                <w:lang w:val="uk-UA"/>
              </w:rPr>
              <w:t>виконання будівельних робіт</w:t>
            </w:r>
          </w:p>
        </w:tc>
        <w:tc>
          <w:tcPr>
            <w:tcW w:w="2271" w:type="dxa"/>
          </w:tcPr>
          <w:p w14:paraId="75BDB27B" w14:textId="77777777" w:rsidR="008D4D61" w:rsidRDefault="008D4D6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61ACF" w:rsidRPr="00C02155" w14:paraId="43CBB0ED" w14:textId="77777777" w:rsidTr="003F1ACE">
        <w:tc>
          <w:tcPr>
            <w:tcW w:w="598" w:type="dxa"/>
            <w:tcBorders>
              <w:top w:val="single" w:sz="4" w:space="0" w:color="auto"/>
              <w:left w:val="single" w:sz="4" w:space="0" w:color="auto"/>
              <w:bottom w:val="single" w:sz="4" w:space="0" w:color="auto"/>
              <w:right w:val="single" w:sz="4" w:space="0" w:color="auto"/>
            </w:tcBorders>
          </w:tcPr>
          <w:p w14:paraId="40ED999D" w14:textId="5B6292CF" w:rsidR="00961ACF" w:rsidRDefault="00EE70BB"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280</w:t>
            </w:r>
          </w:p>
        </w:tc>
        <w:tc>
          <w:tcPr>
            <w:tcW w:w="992" w:type="dxa"/>
            <w:tcBorders>
              <w:top w:val="single" w:sz="4" w:space="0" w:color="auto"/>
              <w:left w:val="single" w:sz="4" w:space="0" w:color="auto"/>
              <w:bottom w:val="single" w:sz="4" w:space="0" w:color="auto"/>
              <w:right w:val="single" w:sz="4" w:space="0" w:color="auto"/>
            </w:tcBorders>
          </w:tcPr>
          <w:p w14:paraId="762AFAD1" w14:textId="784F5534" w:rsidR="00961ACF" w:rsidRDefault="00961ACF" w:rsidP="00F467B0">
            <w:pPr>
              <w:pStyle w:val="12"/>
              <w:spacing w:after="0" w:line="240" w:lineRule="auto"/>
              <w:ind w:left="0"/>
              <w:rPr>
                <w:rFonts w:ascii="Times New Roman" w:hAnsi="Times New Roman"/>
                <w:b/>
                <w:sz w:val="24"/>
                <w:szCs w:val="24"/>
              </w:rPr>
            </w:pPr>
            <w:r>
              <w:rPr>
                <w:rFonts w:ascii="Times New Roman" w:hAnsi="Times New Roman"/>
                <w:b/>
                <w:sz w:val="24"/>
                <w:szCs w:val="24"/>
              </w:rPr>
              <w:t>02475</w:t>
            </w:r>
          </w:p>
        </w:tc>
        <w:tc>
          <w:tcPr>
            <w:tcW w:w="957" w:type="dxa"/>
            <w:tcBorders>
              <w:top w:val="single" w:sz="4" w:space="0" w:color="auto"/>
              <w:left w:val="single" w:sz="4" w:space="0" w:color="auto"/>
              <w:bottom w:val="single" w:sz="4" w:space="0" w:color="auto"/>
              <w:right w:val="single" w:sz="4" w:space="0" w:color="auto"/>
            </w:tcBorders>
          </w:tcPr>
          <w:p w14:paraId="69E51B82" w14:textId="16849551" w:rsidR="00961ACF" w:rsidRDefault="00961AC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11-20</w:t>
            </w:r>
          </w:p>
        </w:tc>
        <w:tc>
          <w:tcPr>
            <w:tcW w:w="5386" w:type="dxa"/>
            <w:tcBorders>
              <w:top w:val="single" w:sz="4" w:space="0" w:color="auto"/>
              <w:left w:val="single" w:sz="4" w:space="0" w:color="auto"/>
              <w:bottom w:val="single" w:sz="4" w:space="0" w:color="auto"/>
              <w:right w:val="single" w:sz="4" w:space="0" w:color="auto"/>
            </w:tcBorders>
            <w:vAlign w:val="bottom"/>
          </w:tcPr>
          <w:p w14:paraId="323C93BF" w14:textId="05A0CBB1" w:rsidR="00961ACF" w:rsidRPr="00961ACF" w:rsidRDefault="00961ACF" w:rsidP="00961ACF">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961ACF">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у заяві про припинення права, </w:t>
            </w:r>
            <w:r w:rsidRPr="00961ACF">
              <w:rPr>
                <w:rFonts w:ascii="Times New Roman" w:hAnsi="Times New Roman"/>
                <w:sz w:val="24"/>
                <w:szCs w:val="24"/>
                <w:lang w:val="uk-UA"/>
              </w:rPr>
              <w:t>набутого на підставі повідомлення</w:t>
            </w:r>
          </w:p>
          <w:p w14:paraId="1C0F39B2" w14:textId="58910C7C" w:rsidR="00961ACF" w:rsidRPr="00961ACF" w:rsidRDefault="00961ACF" w:rsidP="00961ACF">
            <w:pPr>
              <w:rPr>
                <w:rFonts w:ascii="Times New Roman" w:hAnsi="Times New Roman"/>
                <w:sz w:val="24"/>
                <w:szCs w:val="24"/>
                <w:lang w:val="uk-UA"/>
              </w:rPr>
            </w:pPr>
            <w:r>
              <w:rPr>
                <w:rFonts w:ascii="Times New Roman" w:hAnsi="Times New Roman"/>
                <w:sz w:val="24"/>
                <w:szCs w:val="24"/>
                <w:lang w:val="uk-UA"/>
              </w:rPr>
              <w:t xml:space="preserve">про початок виконання </w:t>
            </w:r>
            <w:r w:rsidRPr="00961ACF">
              <w:rPr>
                <w:rFonts w:ascii="Times New Roman" w:hAnsi="Times New Roman"/>
                <w:sz w:val="24"/>
                <w:szCs w:val="24"/>
                <w:lang w:val="uk-UA"/>
              </w:rPr>
              <w:t>б</w:t>
            </w:r>
            <w:r>
              <w:rPr>
                <w:rFonts w:ascii="Times New Roman" w:hAnsi="Times New Roman"/>
                <w:sz w:val="24"/>
                <w:szCs w:val="24"/>
                <w:lang w:val="uk-UA"/>
              </w:rPr>
              <w:t xml:space="preserve">удівельних робіт щодо об’єктів, </w:t>
            </w:r>
            <w:r w:rsidRPr="00961ACF">
              <w:rPr>
                <w:rFonts w:ascii="Times New Roman" w:hAnsi="Times New Roman"/>
                <w:sz w:val="24"/>
                <w:szCs w:val="24"/>
                <w:lang w:val="uk-UA"/>
              </w:rPr>
              <w:t>будівництво яких здійснюється на</w:t>
            </w:r>
          </w:p>
          <w:p w14:paraId="155D4689" w14:textId="0F252FF8" w:rsidR="00961ACF" w:rsidRDefault="00961ACF" w:rsidP="00961ACF">
            <w:pPr>
              <w:rPr>
                <w:rFonts w:ascii="Times New Roman" w:hAnsi="Times New Roman"/>
                <w:sz w:val="24"/>
                <w:szCs w:val="24"/>
                <w:lang w:val="uk-UA"/>
              </w:rPr>
            </w:pPr>
            <w:r w:rsidRPr="00961ACF">
              <w:rPr>
                <w:rFonts w:ascii="Times New Roman" w:hAnsi="Times New Roman"/>
                <w:sz w:val="24"/>
                <w:szCs w:val="24"/>
                <w:lang w:val="uk-UA"/>
              </w:rPr>
              <w:t>підставі будівельного паспорта</w:t>
            </w:r>
          </w:p>
        </w:tc>
        <w:tc>
          <w:tcPr>
            <w:tcW w:w="2271" w:type="dxa"/>
          </w:tcPr>
          <w:p w14:paraId="4A5D9AAD" w14:textId="77777777" w:rsidR="00961ACF" w:rsidRDefault="00961ACF"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667B65C" w14:textId="77777777" w:rsidR="003440A2" w:rsidRDefault="003440A2"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440A2" w:rsidRPr="00C02155" w14:paraId="46D3BEB1" w14:textId="77777777" w:rsidTr="003F1ACE">
        <w:tc>
          <w:tcPr>
            <w:tcW w:w="598" w:type="dxa"/>
            <w:tcBorders>
              <w:top w:val="single" w:sz="4" w:space="0" w:color="auto"/>
              <w:left w:val="single" w:sz="4" w:space="0" w:color="auto"/>
              <w:bottom w:val="single" w:sz="4" w:space="0" w:color="auto"/>
              <w:right w:val="single" w:sz="4" w:space="0" w:color="auto"/>
            </w:tcBorders>
          </w:tcPr>
          <w:p w14:paraId="11478468" w14:textId="56713C65" w:rsidR="003440A2" w:rsidRDefault="00DD566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281</w:t>
            </w:r>
          </w:p>
        </w:tc>
        <w:tc>
          <w:tcPr>
            <w:tcW w:w="992" w:type="dxa"/>
            <w:tcBorders>
              <w:top w:val="single" w:sz="4" w:space="0" w:color="auto"/>
              <w:left w:val="single" w:sz="4" w:space="0" w:color="auto"/>
              <w:bottom w:val="single" w:sz="4" w:space="0" w:color="auto"/>
              <w:right w:val="single" w:sz="4" w:space="0" w:color="auto"/>
            </w:tcBorders>
          </w:tcPr>
          <w:p w14:paraId="7FAF4BB7" w14:textId="44475C8D" w:rsidR="003440A2" w:rsidRDefault="003440A2" w:rsidP="00F467B0">
            <w:pPr>
              <w:pStyle w:val="12"/>
              <w:spacing w:after="0" w:line="240" w:lineRule="auto"/>
              <w:ind w:left="0"/>
              <w:rPr>
                <w:rFonts w:ascii="Times New Roman" w:hAnsi="Times New Roman"/>
                <w:b/>
                <w:sz w:val="24"/>
                <w:szCs w:val="24"/>
              </w:rPr>
            </w:pPr>
            <w:r>
              <w:rPr>
                <w:rFonts w:ascii="Times New Roman" w:hAnsi="Times New Roman"/>
                <w:b/>
                <w:sz w:val="24"/>
                <w:szCs w:val="24"/>
              </w:rPr>
              <w:t>02474</w:t>
            </w:r>
          </w:p>
        </w:tc>
        <w:tc>
          <w:tcPr>
            <w:tcW w:w="957" w:type="dxa"/>
            <w:tcBorders>
              <w:top w:val="single" w:sz="4" w:space="0" w:color="auto"/>
              <w:left w:val="single" w:sz="4" w:space="0" w:color="auto"/>
              <w:bottom w:val="single" w:sz="4" w:space="0" w:color="auto"/>
              <w:right w:val="single" w:sz="4" w:space="0" w:color="auto"/>
            </w:tcBorders>
          </w:tcPr>
          <w:p w14:paraId="02F8A5B1" w14:textId="2C10E598" w:rsidR="003440A2"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11-21</w:t>
            </w:r>
          </w:p>
        </w:tc>
        <w:tc>
          <w:tcPr>
            <w:tcW w:w="5386" w:type="dxa"/>
            <w:tcBorders>
              <w:top w:val="single" w:sz="4" w:space="0" w:color="auto"/>
              <w:left w:val="single" w:sz="4" w:space="0" w:color="auto"/>
              <w:bottom w:val="single" w:sz="4" w:space="0" w:color="auto"/>
              <w:right w:val="single" w:sz="4" w:space="0" w:color="auto"/>
            </w:tcBorders>
            <w:vAlign w:val="bottom"/>
          </w:tcPr>
          <w:p w14:paraId="21D221FB" w14:textId="5AEBBC15" w:rsidR="003440A2" w:rsidRPr="003440A2" w:rsidRDefault="003440A2" w:rsidP="003440A2">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3440A2">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у декларації із виправленням </w:t>
            </w:r>
            <w:r w:rsidRPr="003440A2">
              <w:rPr>
                <w:rFonts w:ascii="Times New Roman" w:hAnsi="Times New Roman"/>
                <w:sz w:val="24"/>
                <w:szCs w:val="24"/>
                <w:lang w:val="uk-UA"/>
              </w:rPr>
              <w:t>технічної помилки у поданій</w:t>
            </w:r>
          </w:p>
          <w:p w14:paraId="17F934AB" w14:textId="0C960EC8" w:rsidR="003440A2" w:rsidRDefault="003440A2" w:rsidP="003440A2">
            <w:pPr>
              <w:rPr>
                <w:rFonts w:ascii="Times New Roman" w:hAnsi="Times New Roman"/>
                <w:sz w:val="24"/>
                <w:szCs w:val="24"/>
                <w:lang w:val="uk-UA"/>
              </w:rPr>
            </w:pPr>
            <w:r>
              <w:rPr>
                <w:rFonts w:ascii="Times New Roman" w:hAnsi="Times New Roman"/>
                <w:sz w:val="24"/>
                <w:szCs w:val="24"/>
                <w:lang w:val="uk-UA"/>
              </w:rPr>
              <w:t xml:space="preserve">декларації про готовність до </w:t>
            </w:r>
            <w:r w:rsidRPr="003440A2">
              <w:rPr>
                <w:rFonts w:ascii="Times New Roman" w:hAnsi="Times New Roman"/>
                <w:sz w:val="24"/>
                <w:szCs w:val="24"/>
                <w:lang w:val="uk-UA"/>
              </w:rPr>
              <w:t>ек</w:t>
            </w:r>
            <w:r>
              <w:rPr>
                <w:rFonts w:ascii="Times New Roman" w:hAnsi="Times New Roman"/>
                <w:sz w:val="24"/>
                <w:szCs w:val="24"/>
                <w:lang w:val="uk-UA"/>
              </w:rPr>
              <w:t xml:space="preserve">сплуатації об’єкта з незначними </w:t>
            </w:r>
            <w:r w:rsidRPr="003440A2">
              <w:rPr>
                <w:rFonts w:ascii="Times New Roman" w:hAnsi="Times New Roman"/>
                <w:sz w:val="24"/>
                <w:szCs w:val="24"/>
                <w:lang w:val="uk-UA"/>
              </w:rPr>
              <w:t>наслідками (СС1)</w:t>
            </w:r>
          </w:p>
        </w:tc>
        <w:tc>
          <w:tcPr>
            <w:tcW w:w="2271" w:type="dxa"/>
          </w:tcPr>
          <w:p w14:paraId="4E6654E5" w14:textId="77777777" w:rsidR="003440A2" w:rsidRDefault="003440A2"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13B69" w:rsidRPr="00C02155" w14:paraId="12ED55F0" w14:textId="77777777" w:rsidTr="003F1ACE">
        <w:tc>
          <w:tcPr>
            <w:tcW w:w="598" w:type="dxa"/>
            <w:tcBorders>
              <w:top w:val="single" w:sz="4" w:space="0" w:color="auto"/>
              <w:left w:val="single" w:sz="4" w:space="0" w:color="auto"/>
              <w:bottom w:val="single" w:sz="4" w:space="0" w:color="auto"/>
              <w:right w:val="single" w:sz="4" w:space="0" w:color="auto"/>
            </w:tcBorders>
          </w:tcPr>
          <w:p w14:paraId="72984663" w14:textId="59BF45DE" w:rsidR="00313B69" w:rsidRDefault="00DD566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282</w:t>
            </w:r>
          </w:p>
        </w:tc>
        <w:tc>
          <w:tcPr>
            <w:tcW w:w="992" w:type="dxa"/>
            <w:tcBorders>
              <w:top w:val="single" w:sz="4" w:space="0" w:color="auto"/>
              <w:left w:val="single" w:sz="4" w:space="0" w:color="auto"/>
              <w:bottom w:val="single" w:sz="4" w:space="0" w:color="auto"/>
              <w:right w:val="single" w:sz="4" w:space="0" w:color="auto"/>
            </w:tcBorders>
          </w:tcPr>
          <w:p w14:paraId="56D141EB" w14:textId="3606A4FD" w:rsidR="00313B69" w:rsidRPr="00313B69" w:rsidRDefault="00313B69" w:rsidP="00F467B0">
            <w:pPr>
              <w:pStyle w:val="12"/>
              <w:spacing w:after="0" w:line="240" w:lineRule="auto"/>
              <w:ind w:left="0"/>
              <w:rPr>
                <w:rFonts w:ascii="Times New Roman" w:hAnsi="Times New Roman"/>
                <w:b/>
                <w:sz w:val="24"/>
                <w:szCs w:val="24"/>
                <w:lang w:val="en-US"/>
              </w:rPr>
            </w:pPr>
            <w:r>
              <w:rPr>
                <w:rFonts w:ascii="Times New Roman" w:hAnsi="Times New Roman"/>
                <w:b/>
                <w:sz w:val="24"/>
                <w:szCs w:val="24"/>
                <w:lang w:val="en-US"/>
              </w:rPr>
              <w:t>02477</w:t>
            </w:r>
          </w:p>
        </w:tc>
        <w:tc>
          <w:tcPr>
            <w:tcW w:w="957" w:type="dxa"/>
            <w:tcBorders>
              <w:top w:val="single" w:sz="4" w:space="0" w:color="auto"/>
              <w:left w:val="single" w:sz="4" w:space="0" w:color="auto"/>
              <w:bottom w:val="single" w:sz="4" w:space="0" w:color="auto"/>
              <w:right w:val="single" w:sz="4" w:space="0" w:color="auto"/>
            </w:tcBorders>
          </w:tcPr>
          <w:p w14:paraId="34DABB40" w14:textId="1F44C207" w:rsidR="00313B69"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11-22</w:t>
            </w:r>
          </w:p>
        </w:tc>
        <w:tc>
          <w:tcPr>
            <w:tcW w:w="5386" w:type="dxa"/>
            <w:tcBorders>
              <w:top w:val="single" w:sz="4" w:space="0" w:color="auto"/>
              <w:left w:val="single" w:sz="4" w:space="0" w:color="auto"/>
              <w:bottom w:val="single" w:sz="4" w:space="0" w:color="auto"/>
              <w:right w:val="single" w:sz="4" w:space="0" w:color="auto"/>
            </w:tcBorders>
            <w:vAlign w:val="bottom"/>
          </w:tcPr>
          <w:p w14:paraId="578BBC9D" w14:textId="38AF94AB" w:rsidR="00313B69" w:rsidRPr="00313B69" w:rsidRDefault="00313B69" w:rsidP="00313B69">
            <w:pPr>
              <w:rPr>
                <w:rFonts w:ascii="Times New Roman" w:hAnsi="Times New Roman"/>
                <w:sz w:val="24"/>
                <w:szCs w:val="24"/>
                <w:lang w:val="uk-UA"/>
              </w:rPr>
            </w:pPr>
            <w:r>
              <w:rPr>
                <w:rFonts w:ascii="Times New Roman" w:hAnsi="Times New Roman"/>
                <w:sz w:val="24"/>
                <w:szCs w:val="24"/>
                <w:lang w:val="uk-UA"/>
              </w:rPr>
              <w:t>Внесення до Реєстру будівельної</w:t>
            </w:r>
            <w:r w:rsidRPr="00313B69">
              <w:rPr>
                <w:rFonts w:ascii="Times New Roman" w:hAnsi="Times New Roman"/>
                <w:sz w:val="24"/>
                <w:szCs w:val="24"/>
              </w:rPr>
              <w:t xml:space="preserve"> </w:t>
            </w:r>
            <w:r w:rsidRPr="00313B69">
              <w:rPr>
                <w:rFonts w:ascii="Times New Roman" w:hAnsi="Times New Roman"/>
                <w:sz w:val="24"/>
                <w:szCs w:val="24"/>
                <w:lang w:val="uk-UA"/>
              </w:rPr>
              <w:t>ді</w:t>
            </w:r>
            <w:r>
              <w:rPr>
                <w:rFonts w:ascii="Times New Roman" w:hAnsi="Times New Roman"/>
                <w:sz w:val="24"/>
                <w:szCs w:val="24"/>
                <w:lang w:val="uk-UA"/>
              </w:rPr>
              <w:t>яльності інформації, зазначеної</w:t>
            </w:r>
            <w:r w:rsidRPr="00313B69">
              <w:rPr>
                <w:rFonts w:ascii="Times New Roman" w:hAnsi="Times New Roman"/>
                <w:sz w:val="24"/>
                <w:szCs w:val="24"/>
              </w:rPr>
              <w:t xml:space="preserve"> </w:t>
            </w:r>
            <w:r>
              <w:rPr>
                <w:rFonts w:ascii="Times New Roman" w:hAnsi="Times New Roman"/>
                <w:sz w:val="24"/>
                <w:szCs w:val="24"/>
                <w:lang w:val="uk-UA"/>
              </w:rPr>
              <w:t>у декларації із виправленням</w:t>
            </w:r>
            <w:r w:rsidRPr="00313B69">
              <w:rPr>
                <w:rFonts w:ascii="Times New Roman" w:hAnsi="Times New Roman"/>
                <w:sz w:val="24"/>
                <w:szCs w:val="24"/>
              </w:rPr>
              <w:t xml:space="preserve"> </w:t>
            </w:r>
            <w:r w:rsidRPr="00313B69">
              <w:rPr>
                <w:rFonts w:ascii="Times New Roman" w:hAnsi="Times New Roman"/>
                <w:sz w:val="24"/>
                <w:szCs w:val="24"/>
                <w:lang w:val="uk-UA"/>
              </w:rPr>
              <w:t>технічної помилки у поданій</w:t>
            </w:r>
          </w:p>
          <w:p w14:paraId="1E500E03" w14:textId="7097059A" w:rsidR="00313B69" w:rsidRPr="00313B69" w:rsidRDefault="00313B69" w:rsidP="00313B69">
            <w:pPr>
              <w:rPr>
                <w:rFonts w:ascii="Times New Roman" w:hAnsi="Times New Roman"/>
                <w:sz w:val="24"/>
                <w:szCs w:val="24"/>
                <w:lang w:val="uk-UA"/>
              </w:rPr>
            </w:pPr>
            <w:r w:rsidRPr="00313B69">
              <w:rPr>
                <w:rFonts w:ascii="Times New Roman" w:hAnsi="Times New Roman"/>
                <w:sz w:val="24"/>
                <w:szCs w:val="24"/>
                <w:lang w:val="uk-UA"/>
              </w:rPr>
              <w:t>декларації про готовність д</w:t>
            </w:r>
            <w:r>
              <w:rPr>
                <w:rFonts w:ascii="Times New Roman" w:hAnsi="Times New Roman"/>
                <w:sz w:val="24"/>
                <w:szCs w:val="24"/>
                <w:lang w:val="uk-UA"/>
              </w:rPr>
              <w:t>о</w:t>
            </w:r>
            <w:r w:rsidRPr="00313B69">
              <w:rPr>
                <w:rFonts w:ascii="Times New Roman" w:hAnsi="Times New Roman"/>
                <w:sz w:val="24"/>
                <w:szCs w:val="24"/>
              </w:rPr>
              <w:t xml:space="preserve"> </w:t>
            </w:r>
            <w:r>
              <w:rPr>
                <w:rFonts w:ascii="Times New Roman" w:hAnsi="Times New Roman"/>
                <w:sz w:val="24"/>
                <w:szCs w:val="24"/>
                <w:lang w:val="uk-UA"/>
              </w:rPr>
              <w:t>експлуатації самочинно</w:t>
            </w:r>
            <w:r w:rsidRPr="00313B69">
              <w:rPr>
                <w:rFonts w:ascii="Times New Roman" w:hAnsi="Times New Roman"/>
                <w:sz w:val="24"/>
                <w:szCs w:val="24"/>
              </w:rPr>
              <w:t xml:space="preserve"> </w:t>
            </w:r>
            <w:r w:rsidRPr="00313B69">
              <w:rPr>
                <w:rFonts w:ascii="Times New Roman" w:hAnsi="Times New Roman"/>
                <w:sz w:val="24"/>
                <w:szCs w:val="24"/>
                <w:lang w:val="uk-UA"/>
              </w:rPr>
              <w:t>збудованого об’єкта, на яке</w:t>
            </w:r>
          </w:p>
          <w:p w14:paraId="464E48C9" w14:textId="3706EE42" w:rsidR="00313B69" w:rsidRDefault="00313B69" w:rsidP="00313B69">
            <w:pPr>
              <w:rPr>
                <w:rFonts w:ascii="Times New Roman" w:hAnsi="Times New Roman"/>
                <w:sz w:val="24"/>
                <w:szCs w:val="24"/>
                <w:lang w:val="uk-UA"/>
              </w:rPr>
            </w:pPr>
            <w:r>
              <w:rPr>
                <w:rFonts w:ascii="Times New Roman" w:hAnsi="Times New Roman"/>
                <w:sz w:val="24"/>
                <w:szCs w:val="24"/>
                <w:lang w:val="uk-UA"/>
              </w:rPr>
              <w:t>визнано право власності за</w:t>
            </w:r>
            <w:r w:rsidR="008A688D">
              <w:rPr>
                <w:rFonts w:ascii="Times New Roman" w:hAnsi="Times New Roman"/>
                <w:sz w:val="24"/>
                <w:szCs w:val="24"/>
                <w:lang w:val="uk-UA"/>
              </w:rPr>
              <w:t xml:space="preserve"> </w:t>
            </w:r>
            <w:r w:rsidRPr="00313B69">
              <w:rPr>
                <w:rFonts w:ascii="Times New Roman" w:hAnsi="Times New Roman"/>
                <w:sz w:val="24"/>
                <w:szCs w:val="24"/>
                <w:lang w:val="uk-UA"/>
              </w:rPr>
              <w:t>рішенням суду</w:t>
            </w:r>
          </w:p>
        </w:tc>
        <w:tc>
          <w:tcPr>
            <w:tcW w:w="2271" w:type="dxa"/>
          </w:tcPr>
          <w:p w14:paraId="444B2C3F" w14:textId="77777777" w:rsidR="00313B69" w:rsidRDefault="00313B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535FA2C4" w14:textId="77777777" w:rsidTr="003F1ACE">
        <w:tc>
          <w:tcPr>
            <w:tcW w:w="10204" w:type="dxa"/>
            <w:gridSpan w:val="5"/>
            <w:tcBorders>
              <w:top w:val="single" w:sz="4" w:space="0" w:color="auto"/>
              <w:left w:val="single" w:sz="4" w:space="0" w:color="auto"/>
              <w:bottom w:val="single" w:sz="4" w:space="0" w:color="auto"/>
            </w:tcBorders>
          </w:tcPr>
          <w:p w14:paraId="0DF81FD1"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02E94DE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12</w:t>
            </w:r>
            <w:r w:rsidRPr="002B1BC6">
              <w:rPr>
                <w:rFonts w:ascii="Times New Roman" w:hAnsi="Times New Roman"/>
                <w:b/>
                <w:sz w:val="24"/>
                <w:szCs w:val="24"/>
                <w:lang w:val="uk-UA" w:eastAsia="uk-UA"/>
              </w:rPr>
              <w:t>. Власність та земельні відносини</w:t>
            </w:r>
          </w:p>
          <w:p w14:paraId="4B5D3FA6" w14:textId="77777777" w:rsidR="00F467B0" w:rsidRPr="002B1BC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p>
        </w:tc>
      </w:tr>
      <w:tr w:rsidR="00F467B0" w:rsidRPr="003E5F64" w14:paraId="01C6F8B9" w14:textId="77777777" w:rsidTr="003F1ACE">
        <w:tc>
          <w:tcPr>
            <w:tcW w:w="598" w:type="dxa"/>
            <w:tcBorders>
              <w:top w:val="single" w:sz="4" w:space="0" w:color="auto"/>
              <w:left w:val="single" w:sz="4" w:space="0" w:color="auto"/>
              <w:bottom w:val="single" w:sz="4" w:space="0" w:color="auto"/>
              <w:right w:val="single" w:sz="4" w:space="0" w:color="auto"/>
            </w:tcBorders>
          </w:tcPr>
          <w:p w14:paraId="16F4136B" w14:textId="24B91A60" w:rsidR="00F467B0" w:rsidRPr="00D460AA" w:rsidRDefault="005B7E7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283</w:t>
            </w:r>
          </w:p>
        </w:tc>
        <w:tc>
          <w:tcPr>
            <w:tcW w:w="992" w:type="dxa"/>
            <w:tcBorders>
              <w:top w:val="single" w:sz="4" w:space="0" w:color="auto"/>
              <w:left w:val="single" w:sz="4" w:space="0" w:color="auto"/>
              <w:bottom w:val="single" w:sz="4" w:space="0" w:color="auto"/>
              <w:right w:val="single" w:sz="4" w:space="0" w:color="auto"/>
            </w:tcBorders>
          </w:tcPr>
          <w:p w14:paraId="2C99BE06"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b/>
                <w:sz w:val="24"/>
                <w:szCs w:val="24"/>
              </w:rPr>
              <w:t>00159</w:t>
            </w:r>
          </w:p>
        </w:tc>
        <w:tc>
          <w:tcPr>
            <w:tcW w:w="957" w:type="dxa"/>
            <w:tcBorders>
              <w:top w:val="single" w:sz="4" w:space="0" w:color="auto"/>
              <w:left w:val="single" w:sz="4" w:space="0" w:color="auto"/>
              <w:bottom w:val="single" w:sz="4" w:space="0" w:color="auto"/>
              <w:right w:val="single" w:sz="4" w:space="0" w:color="auto"/>
            </w:tcBorders>
          </w:tcPr>
          <w:p w14:paraId="211BB0F7" w14:textId="77777777" w:rsidR="00F467B0" w:rsidRPr="00D460AA" w:rsidRDefault="00F467B0" w:rsidP="00F467B0">
            <w:pPr>
              <w:pStyle w:val="12"/>
              <w:spacing w:after="0" w:line="240" w:lineRule="auto"/>
              <w:ind w:left="0"/>
              <w:rPr>
                <w:rFonts w:ascii="Times New Roman" w:hAnsi="Times New Roman" w:cs="Times New Roman"/>
                <w:b/>
                <w:sz w:val="24"/>
                <w:szCs w:val="24"/>
                <w:lang w:val="en-US" w:eastAsia="ru-RU"/>
              </w:rPr>
            </w:pPr>
            <w:r w:rsidRPr="00D460AA">
              <w:rPr>
                <w:rFonts w:ascii="Times New Roman" w:hAnsi="Times New Roman" w:cs="Times New Roman"/>
                <w:b/>
                <w:sz w:val="24"/>
                <w:szCs w:val="24"/>
                <w:lang w:eastAsia="ru-RU"/>
              </w:rPr>
              <w:t>12-01</w:t>
            </w:r>
          </w:p>
        </w:tc>
        <w:tc>
          <w:tcPr>
            <w:tcW w:w="5386" w:type="dxa"/>
            <w:tcBorders>
              <w:top w:val="single" w:sz="4" w:space="0" w:color="auto"/>
              <w:left w:val="single" w:sz="4" w:space="0" w:color="auto"/>
              <w:bottom w:val="single" w:sz="4" w:space="0" w:color="auto"/>
              <w:right w:val="single" w:sz="4" w:space="0" w:color="auto"/>
            </w:tcBorders>
            <w:vAlign w:val="bottom"/>
          </w:tcPr>
          <w:p w14:paraId="3E60C3D4" w14:textId="77777777" w:rsidR="00F467B0" w:rsidRPr="00D460AA" w:rsidRDefault="00F467B0" w:rsidP="00F467B0">
            <w:pPr>
              <w:rPr>
                <w:rFonts w:ascii="Times New Roman" w:hAnsi="Times New Roman"/>
                <w:sz w:val="24"/>
                <w:szCs w:val="24"/>
                <w:lang w:val="uk-UA" w:eastAsia="uk-UA"/>
              </w:rPr>
            </w:pPr>
            <w:r w:rsidRPr="00D460AA">
              <w:rPr>
                <w:rFonts w:ascii="Times New Roman" w:hAnsi="Times New Roman"/>
                <w:sz w:val="24"/>
                <w:szCs w:val="24"/>
                <w:lang w:val="uk-UA"/>
              </w:rPr>
              <w:t>Видача ордера на видалення зелених насаджень</w:t>
            </w:r>
          </w:p>
        </w:tc>
        <w:tc>
          <w:tcPr>
            <w:tcW w:w="2271" w:type="dxa"/>
            <w:vMerge w:val="restart"/>
          </w:tcPr>
          <w:p w14:paraId="21457C8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AA2729">
              <w:rPr>
                <w:rFonts w:ascii="Times New Roman" w:hAnsi="Times New Roman"/>
                <w:sz w:val="24"/>
                <w:szCs w:val="24"/>
                <w:lang w:val="uk-UA" w:eastAsia="uk-UA"/>
              </w:rPr>
              <w:t xml:space="preserve">Закон України "Про приватизацію державного </w:t>
            </w:r>
            <w:r w:rsidRPr="00AA2729">
              <w:rPr>
                <w:rFonts w:ascii="Times New Roman" w:hAnsi="Times New Roman"/>
                <w:sz w:val="24"/>
                <w:szCs w:val="24"/>
                <w:lang w:val="uk-UA" w:eastAsia="uk-UA"/>
              </w:rPr>
              <w:lastRenderedPageBreak/>
              <w:t>житлового фонду», Наказ ЦОВВ від 16.12.2009 №396 "Про затвердження Положення про порядок передачі квартир (будинків), жилих приміщень у гуртожитках у власність громадян", Кодекс Земельний,</w:t>
            </w:r>
            <w:r w:rsidRPr="00AA2729">
              <w:t xml:space="preserve"> </w:t>
            </w:r>
            <w:r w:rsidRPr="00AA2729">
              <w:rPr>
                <w:rFonts w:ascii="Times New Roman" w:hAnsi="Times New Roman"/>
                <w:sz w:val="24"/>
                <w:szCs w:val="24"/>
                <w:lang w:val="uk-UA" w:eastAsia="uk-UA"/>
              </w:rPr>
              <w:t>Закон України "Про оренду землі" ,  Закон України "Про місцеве самоврядування в Україні"</w:t>
            </w:r>
          </w:p>
        </w:tc>
      </w:tr>
      <w:tr w:rsidR="00F467B0" w:rsidRPr="003E5F64" w14:paraId="1178B9C8" w14:textId="77777777" w:rsidTr="003F1ACE">
        <w:tc>
          <w:tcPr>
            <w:tcW w:w="598" w:type="dxa"/>
            <w:tcBorders>
              <w:top w:val="single" w:sz="4" w:space="0" w:color="auto"/>
              <w:left w:val="single" w:sz="4" w:space="0" w:color="auto"/>
              <w:bottom w:val="single" w:sz="4" w:space="0" w:color="auto"/>
              <w:right w:val="single" w:sz="4" w:space="0" w:color="auto"/>
            </w:tcBorders>
          </w:tcPr>
          <w:p w14:paraId="49409518" w14:textId="5E85C1CE" w:rsidR="00F467B0" w:rsidRPr="00A85592" w:rsidRDefault="005B7E78"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284</w:t>
            </w:r>
          </w:p>
        </w:tc>
        <w:tc>
          <w:tcPr>
            <w:tcW w:w="992" w:type="dxa"/>
            <w:tcBorders>
              <w:top w:val="single" w:sz="4" w:space="0" w:color="auto"/>
              <w:left w:val="nil"/>
              <w:bottom w:val="single" w:sz="4" w:space="0" w:color="auto"/>
              <w:right w:val="nil"/>
            </w:tcBorders>
            <w:shd w:val="clear" w:color="auto" w:fill="auto"/>
            <w:vAlign w:val="bottom"/>
          </w:tcPr>
          <w:p w14:paraId="4DA482ED" w14:textId="77777777" w:rsidR="00F467B0" w:rsidRPr="00D460AA" w:rsidRDefault="00F467B0" w:rsidP="00F467B0">
            <w:pPr>
              <w:spacing w:after="200" w:line="276" w:lineRule="auto"/>
            </w:pPr>
            <w:r w:rsidRPr="00D460AA">
              <w:rPr>
                <w:rFonts w:ascii="Times New Roman" w:hAnsi="Times New Roman"/>
                <w:b/>
                <w:sz w:val="24"/>
                <w:szCs w:val="24"/>
                <w:lang w:val="uk-UA"/>
              </w:rPr>
              <w:t>01161</w:t>
            </w:r>
          </w:p>
        </w:tc>
        <w:tc>
          <w:tcPr>
            <w:tcW w:w="957" w:type="dxa"/>
            <w:tcBorders>
              <w:top w:val="single" w:sz="4" w:space="0" w:color="auto"/>
              <w:left w:val="single" w:sz="4" w:space="0" w:color="auto"/>
              <w:bottom w:val="single" w:sz="4" w:space="0" w:color="auto"/>
              <w:right w:val="single" w:sz="4" w:space="0" w:color="auto"/>
            </w:tcBorders>
          </w:tcPr>
          <w:p w14:paraId="3B3F9A56" w14:textId="77777777" w:rsidR="00F467B0" w:rsidRPr="00D460AA" w:rsidRDefault="00F467B0" w:rsidP="00F467B0">
            <w:pPr>
              <w:spacing w:after="200" w:line="276" w:lineRule="auto"/>
              <w:rPr>
                <w:lang w:val="en-US"/>
              </w:rPr>
            </w:pPr>
            <w:r>
              <w:rPr>
                <w:rFonts w:ascii="Times New Roman" w:hAnsi="Times New Roman"/>
                <w:b/>
                <w:sz w:val="24"/>
                <w:szCs w:val="24"/>
                <w:lang w:val="en-US"/>
              </w:rPr>
              <w:t>12-02</w:t>
            </w:r>
          </w:p>
        </w:tc>
        <w:tc>
          <w:tcPr>
            <w:tcW w:w="5386" w:type="dxa"/>
            <w:tcBorders>
              <w:top w:val="single" w:sz="4" w:space="0" w:color="auto"/>
              <w:left w:val="nil"/>
              <w:bottom w:val="single" w:sz="4" w:space="0" w:color="auto"/>
              <w:right w:val="nil"/>
            </w:tcBorders>
            <w:shd w:val="clear" w:color="auto" w:fill="auto"/>
            <w:vAlign w:val="bottom"/>
          </w:tcPr>
          <w:p w14:paraId="12109FB9" w14:textId="77777777" w:rsidR="00F467B0" w:rsidRPr="00D460AA" w:rsidRDefault="00F467B0" w:rsidP="00F467B0">
            <w:pPr>
              <w:spacing w:after="200" w:line="276" w:lineRule="auto"/>
              <w:rPr>
                <w:rFonts w:ascii="Times New Roman" w:hAnsi="Times New Roman"/>
                <w:sz w:val="24"/>
                <w:szCs w:val="24"/>
                <w:lang w:val="uk-UA"/>
              </w:rPr>
            </w:pPr>
            <w:r w:rsidRPr="00D460AA">
              <w:rPr>
                <w:rFonts w:ascii="Times New Roman" w:hAnsi="Times New Roman"/>
                <w:sz w:val="24"/>
                <w:szCs w:val="24"/>
                <w:lang w:val="uk-UA"/>
              </w:rPr>
              <w:t xml:space="preserve">Видача рішення про передачу у власність, надання у постійне користування та оренду </w:t>
            </w:r>
            <w:r w:rsidRPr="00D460AA">
              <w:rPr>
                <w:rFonts w:ascii="Times New Roman" w:hAnsi="Times New Roman"/>
                <w:sz w:val="24"/>
                <w:szCs w:val="24"/>
                <w:lang w:val="uk-UA"/>
              </w:rPr>
              <w:lastRenderedPageBreak/>
              <w:t>земельних ділянок, що перебувають у державній або комунальній власності</w:t>
            </w:r>
          </w:p>
        </w:tc>
        <w:tc>
          <w:tcPr>
            <w:tcW w:w="2271" w:type="dxa"/>
            <w:vMerge/>
          </w:tcPr>
          <w:p w14:paraId="22CC44D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52B9414" w14:textId="77777777" w:rsidTr="003F1ACE">
        <w:tc>
          <w:tcPr>
            <w:tcW w:w="598" w:type="dxa"/>
            <w:tcBorders>
              <w:top w:val="single" w:sz="4" w:space="0" w:color="auto"/>
              <w:left w:val="single" w:sz="4" w:space="0" w:color="auto"/>
              <w:bottom w:val="single" w:sz="4" w:space="0" w:color="auto"/>
              <w:right w:val="single" w:sz="4" w:space="0" w:color="auto"/>
            </w:tcBorders>
          </w:tcPr>
          <w:p w14:paraId="5F7BD571" w14:textId="6C55E577" w:rsidR="00F467B0" w:rsidRPr="00D460AA" w:rsidRDefault="005B7E7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285</w:t>
            </w:r>
          </w:p>
        </w:tc>
        <w:tc>
          <w:tcPr>
            <w:tcW w:w="992" w:type="dxa"/>
            <w:tcBorders>
              <w:top w:val="single" w:sz="4" w:space="0" w:color="auto"/>
              <w:left w:val="nil"/>
              <w:bottom w:val="single" w:sz="4" w:space="0" w:color="auto"/>
              <w:right w:val="nil"/>
            </w:tcBorders>
            <w:shd w:val="clear" w:color="auto" w:fill="auto"/>
            <w:vAlign w:val="bottom"/>
          </w:tcPr>
          <w:p w14:paraId="2CB83B33"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b/>
                <w:sz w:val="24"/>
                <w:szCs w:val="24"/>
              </w:rPr>
              <w:t>00175</w:t>
            </w:r>
          </w:p>
        </w:tc>
        <w:tc>
          <w:tcPr>
            <w:tcW w:w="957" w:type="dxa"/>
            <w:tcBorders>
              <w:top w:val="single" w:sz="4" w:space="0" w:color="auto"/>
              <w:left w:val="single" w:sz="4" w:space="0" w:color="auto"/>
              <w:bottom w:val="single" w:sz="4" w:space="0" w:color="auto"/>
              <w:right w:val="single" w:sz="4" w:space="0" w:color="auto"/>
            </w:tcBorders>
          </w:tcPr>
          <w:p w14:paraId="32C3E3A0"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cs="Times New Roman"/>
                <w:b/>
                <w:sz w:val="24"/>
                <w:szCs w:val="24"/>
                <w:lang w:eastAsia="ru-RU"/>
              </w:rPr>
              <w:t>1</w:t>
            </w:r>
            <w:r>
              <w:rPr>
                <w:rFonts w:ascii="Times New Roman" w:hAnsi="Times New Roman" w:cs="Times New Roman"/>
                <w:b/>
                <w:sz w:val="24"/>
                <w:szCs w:val="24"/>
                <w:lang w:val="en-US" w:eastAsia="ru-RU"/>
              </w:rPr>
              <w:t>2</w:t>
            </w:r>
            <w:r>
              <w:rPr>
                <w:rFonts w:ascii="Times New Roman" w:hAnsi="Times New Roman" w:cs="Times New Roman"/>
                <w:b/>
                <w:sz w:val="24"/>
                <w:szCs w:val="24"/>
                <w:lang w:eastAsia="ru-RU"/>
              </w:rPr>
              <w:t>-03</w:t>
            </w:r>
          </w:p>
        </w:tc>
        <w:tc>
          <w:tcPr>
            <w:tcW w:w="5386" w:type="dxa"/>
            <w:tcBorders>
              <w:top w:val="single" w:sz="4" w:space="0" w:color="auto"/>
              <w:left w:val="nil"/>
              <w:bottom w:val="single" w:sz="4" w:space="0" w:color="auto"/>
              <w:right w:val="nil"/>
            </w:tcBorders>
            <w:shd w:val="clear" w:color="auto" w:fill="auto"/>
            <w:vAlign w:val="bottom"/>
          </w:tcPr>
          <w:p w14:paraId="200051A3" w14:textId="77777777" w:rsidR="00F467B0" w:rsidRPr="00D460AA" w:rsidRDefault="00F467B0" w:rsidP="00F467B0">
            <w:pPr>
              <w:rPr>
                <w:rFonts w:ascii="Times New Roman" w:hAnsi="Times New Roman"/>
                <w:sz w:val="24"/>
                <w:szCs w:val="24"/>
                <w:lang w:val="uk-UA" w:eastAsia="uk-UA"/>
              </w:rPr>
            </w:pPr>
            <w:r w:rsidRPr="00D460AA">
              <w:rPr>
                <w:rFonts w:ascii="Times New Roman" w:hAnsi="Times New Roman"/>
                <w:sz w:val="24"/>
                <w:szCs w:val="24"/>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71" w:type="dxa"/>
            <w:vMerge/>
          </w:tcPr>
          <w:p w14:paraId="47488BE4"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A535C5" w14:textId="77777777" w:rsidTr="003F1ACE">
        <w:tc>
          <w:tcPr>
            <w:tcW w:w="598" w:type="dxa"/>
            <w:tcBorders>
              <w:top w:val="single" w:sz="4" w:space="0" w:color="auto"/>
              <w:left w:val="single" w:sz="4" w:space="0" w:color="auto"/>
              <w:bottom w:val="single" w:sz="4" w:space="0" w:color="auto"/>
              <w:right w:val="single" w:sz="4" w:space="0" w:color="auto"/>
            </w:tcBorders>
          </w:tcPr>
          <w:p w14:paraId="33DC8C79" w14:textId="431F88D5" w:rsidR="00F467B0" w:rsidRPr="00A85592" w:rsidRDefault="005B7E7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286</w:t>
            </w:r>
          </w:p>
        </w:tc>
        <w:tc>
          <w:tcPr>
            <w:tcW w:w="992" w:type="dxa"/>
            <w:tcBorders>
              <w:top w:val="single" w:sz="4" w:space="0" w:color="auto"/>
              <w:left w:val="nil"/>
              <w:bottom w:val="single" w:sz="4" w:space="0" w:color="auto"/>
              <w:right w:val="nil"/>
            </w:tcBorders>
            <w:shd w:val="clear" w:color="auto" w:fill="auto"/>
            <w:vAlign w:val="bottom"/>
          </w:tcPr>
          <w:p w14:paraId="2F05C331" w14:textId="77777777" w:rsidR="00F467B0" w:rsidRPr="00D460AA" w:rsidRDefault="00F467B0" w:rsidP="00F467B0">
            <w:pPr>
              <w:pStyle w:val="12"/>
              <w:spacing w:after="0" w:line="240" w:lineRule="auto"/>
              <w:ind w:left="0"/>
              <w:rPr>
                <w:rFonts w:ascii="Times New Roman" w:hAnsi="Times New Roman"/>
                <w:b/>
                <w:sz w:val="24"/>
                <w:szCs w:val="24"/>
                <w:lang w:val="en-US"/>
              </w:rPr>
            </w:pPr>
            <w:r>
              <w:rPr>
                <w:rFonts w:ascii="Times New Roman" w:hAnsi="Times New Roman"/>
                <w:b/>
                <w:sz w:val="24"/>
                <w:szCs w:val="24"/>
                <w:lang w:val="en-US"/>
              </w:rPr>
              <w:t>00174</w:t>
            </w:r>
          </w:p>
        </w:tc>
        <w:tc>
          <w:tcPr>
            <w:tcW w:w="957" w:type="dxa"/>
            <w:tcBorders>
              <w:top w:val="single" w:sz="4" w:space="0" w:color="auto"/>
              <w:left w:val="single" w:sz="4" w:space="0" w:color="auto"/>
              <w:bottom w:val="single" w:sz="4" w:space="0" w:color="auto"/>
              <w:right w:val="single" w:sz="4" w:space="0" w:color="auto"/>
            </w:tcBorders>
          </w:tcPr>
          <w:p w14:paraId="0B1E0259" w14:textId="77777777" w:rsidR="00F467B0" w:rsidRPr="00D460AA"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12-04</w:t>
            </w:r>
          </w:p>
        </w:tc>
        <w:tc>
          <w:tcPr>
            <w:tcW w:w="5386" w:type="dxa"/>
            <w:tcBorders>
              <w:top w:val="single" w:sz="4" w:space="0" w:color="auto"/>
              <w:left w:val="nil"/>
              <w:bottom w:val="single" w:sz="4" w:space="0" w:color="auto"/>
              <w:right w:val="nil"/>
            </w:tcBorders>
            <w:shd w:val="clear" w:color="auto" w:fill="auto"/>
            <w:vAlign w:val="bottom"/>
          </w:tcPr>
          <w:p w14:paraId="194CD81E" w14:textId="77777777" w:rsidR="00F467B0" w:rsidRPr="00D460AA" w:rsidRDefault="00F467B0" w:rsidP="00F467B0">
            <w:pPr>
              <w:rPr>
                <w:rFonts w:ascii="Times New Roman" w:hAnsi="Times New Roman"/>
                <w:sz w:val="24"/>
                <w:szCs w:val="24"/>
                <w:lang w:val="uk-UA"/>
              </w:rPr>
            </w:pPr>
            <w:r w:rsidRPr="00D460AA">
              <w:rPr>
                <w:rFonts w:ascii="Times New Roman" w:hAnsi="Times New Roman"/>
                <w:sz w:val="24"/>
                <w:szCs w:val="24"/>
                <w:lang w:val="uk-UA"/>
              </w:rPr>
              <w:t>Видача рішення про продаж земельних ділянок державної та комунальної власності</w:t>
            </w:r>
          </w:p>
        </w:tc>
        <w:tc>
          <w:tcPr>
            <w:tcW w:w="2271" w:type="dxa"/>
            <w:vMerge/>
          </w:tcPr>
          <w:p w14:paraId="340BAA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9201EA7" w14:textId="77777777" w:rsidTr="003F1ACE">
        <w:tc>
          <w:tcPr>
            <w:tcW w:w="598" w:type="dxa"/>
            <w:tcBorders>
              <w:top w:val="single" w:sz="4" w:space="0" w:color="auto"/>
              <w:left w:val="single" w:sz="4" w:space="0" w:color="auto"/>
              <w:bottom w:val="single" w:sz="4" w:space="0" w:color="auto"/>
              <w:right w:val="single" w:sz="4" w:space="0" w:color="auto"/>
            </w:tcBorders>
          </w:tcPr>
          <w:p w14:paraId="630CAD97" w14:textId="141F3F3E" w:rsidR="00F467B0" w:rsidRPr="00A85592" w:rsidRDefault="005B7E7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287</w:t>
            </w:r>
          </w:p>
        </w:tc>
        <w:tc>
          <w:tcPr>
            <w:tcW w:w="992" w:type="dxa"/>
            <w:tcBorders>
              <w:top w:val="single" w:sz="4" w:space="0" w:color="auto"/>
              <w:left w:val="nil"/>
              <w:bottom w:val="single" w:sz="4" w:space="0" w:color="auto"/>
              <w:right w:val="nil"/>
            </w:tcBorders>
            <w:shd w:val="clear" w:color="auto" w:fill="auto"/>
            <w:vAlign w:val="bottom"/>
          </w:tcPr>
          <w:p w14:paraId="786C70B0" w14:textId="77777777" w:rsidR="00F467B0" w:rsidRPr="00AA2729" w:rsidRDefault="00F467B0" w:rsidP="00F467B0">
            <w:pPr>
              <w:rPr>
                <w:rFonts w:ascii="Times New Roman" w:hAnsi="Times New Roman"/>
                <w:b/>
                <w:sz w:val="24"/>
                <w:szCs w:val="24"/>
                <w:lang w:val="uk-UA" w:eastAsia="uk-UA"/>
              </w:rPr>
            </w:pPr>
            <w:r w:rsidRPr="00AA2729">
              <w:rPr>
                <w:rFonts w:ascii="Times New Roman" w:hAnsi="Times New Roman"/>
                <w:b/>
                <w:sz w:val="24"/>
                <w:szCs w:val="24"/>
                <w:lang w:val="uk-UA"/>
              </w:rPr>
              <w:t>00176</w:t>
            </w:r>
          </w:p>
        </w:tc>
        <w:tc>
          <w:tcPr>
            <w:tcW w:w="957" w:type="dxa"/>
            <w:tcBorders>
              <w:top w:val="single" w:sz="4" w:space="0" w:color="auto"/>
              <w:left w:val="single" w:sz="4" w:space="0" w:color="auto"/>
              <w:bottom w:val="single" w:sz="4" w:space="0" w:color="auto"/>
              <w:right w:val="single" w:sz="4" w:space="0" w:color="auto"/>
            </w:tcBorders>
          </w:tcPr>
          <w:p w14:paraId="732C1349" w14:textId="77777777" w:rsidR="00F467B0" w:rsidRPr="00AA2729"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12-05</w:t>
            </w:r>
          </w:p>
        </w:tc>
        <w:tc>
          <w:tcPr>
            <w:tcW w:w="5386" w:type="dxa"/>
            <w:tcBorders>
              <w:top w:val="single" w:sz="4" w:space="0" w:color="auto"/>
              <w:left w:val="nil"/>
              <w:bottom w:val="single" w:sz="4" w:space="0" w:color="auto"/>
              <w:right w:val="nil"/>
            </w:tcBorders>
            <w:shd w:val="clear" w:color="auto" w:fill="auto"/>
            <w:vAlign w:val="bottom"/>
          </w:tcPr>
          <w:p w14:paraId="7CECC164" w14:textId="77777777" w:rsidR="00F467B0" w:rsidRPr="00AA2729" w:rsidRDefault="00F467B0" w:rsidP="00F467B0">
            <w:pPr>
              <w:rPr>
                <w:rFonts w:ascii="Times New Roman" w:hAnsi="Times New Roman"/>
                <w:sz w:val="24"/>
                <w:szCs w:val="24"/>
                <w:lang w:val="uk-UA"/>
              </w:rPr>
            </w:pPr>
            <w:r w:rsidRPr="00AA2729">
              <w:rPr>
                <w:rFonts w:ascii="Times New Roman" w:hAnsi="Times New Roman"/>
                <w:sz w:val="24"/>
                <w:szCs w:val="24"/>
                <w:lang w:val="uk-UA"/>
              </w:rPr>
              <w:t>Видача дозволу на розроблення проекту землеустрою щодо відведення земельної ділянки у межах безоплатної приватизації</w:t>
            </w:r>
          </w:p>
        </w:tc>
        <w:tc>
          <w:tcPr>
            <w:tcW w:w="2271" w:type="dxa"/>
            <w:vMerge/>
          </w:tcPr>
          <w:p w14:paraId="21C40C7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5547519" w14:textId="77777777" w:rsidTr="003F1ACE">
        <w:tc>
          <w:tcPr>
            <w:tcW w:w="598" w:type="dxa"/>
            <w:tcBorders>
              <w:top w:val="single" w:sz="4" w:space="0" w:color="auto"/>
              <w:left w:val="single" w:sz="4" w:space="0" w:color="auto"/>
              <w:bottom w:val="single" w:sz="4" w:space="0" w:color="auto"/>
              <w:right w:val="single" w:sz="4" w:space="0" w:color="auto"/>
            </w:tcBorders>
          </w:tcPr>
          <w:p w14:paraId="6044E78C" w14:textId="141D166F" w:rsidR="00F467B0" w:rsidRPr="00A85592" w:rsidRDefault="005B7E7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288</w:t>
            </w:r>
          </w:p>
        </w:tc>
        <w:tc>
          <w:tcPr>
            <w:tcW w:w="992" w:type="dxa"/>
            <w:tcBorders>
              <w:top w:val="single" w:sz="4" w:space="0" w:color="auto"/>
              <w:left w:val="nil"/>
              <w:bottom w:val="single" w:sz="4" w:space="0" w:color="auto"/>
              <w:right w:val="nil"/>
            </w:tcBorders>
            <w:shd w:val="clear" w:color="auto" w:fill="auto"/>
            <w:vAlign w:val="bottom"/>
          </w:tcPr>
          <w:p w14:paraId="4E73E1DD" w14:textId="77777777" w:rsidR="00F467B0" w:rsidRPr="00021C8C" w:rsidRDefault="00F467B0" w:rsidP="00F467B0">
            <w:pPr>
              <w:rPr>
                <w:rFonts w:ascii="Times New Roman" w:hAnsi="Times New Roman"/>
                <w:b/>
                <w:sz w:val="24"/>
                <w:szCs w:val="24"/>
                <w:lang w:val="uk-UA" w:eastAsia="uk-UA"/>
              </w:rPr>
            </w:pPr>
            <w:r w:rsidRPr="00021C8C">
              <w:rPr>
                <w:rFonts w:ascii="Times New Roman" w:hAnsi="Times New Roman"/>
                <w:b/>
                <w:sz w:val="24"/>
                <w:szCs w:val="24"/>
                <w:lang w:val="uk-UA"/>
              </w:rPr>
              <w:t>00178</w:t>
            </w:r>
          </w:p>
        </w:tc>
        <w:tc>
          <w:tcPr>
            <w:tcW w:w="957" w:type="dxa"/>
            <w:tcBorders>
              <w:top w:val="single" w:sz="4" w:space="0" w:color="auto"/>
              <w:left w:val="single" w:sz="4" w:space="0" w:color="auto"/>
              <w:bottom w:val="single" w:sz="4" w:space="0" w:color="auto"/>
              <w:right w:val="single" w:sz="4" w:space="0" w:color="auto"/>
            </w:tcBorders>
          </w:tcPr>
          <w:p w14:paraId="4EACCCBA" w14:textId="77777777" w:rsidR="00F467B0" w:rsidRPr="00021C8C" w:rsidRDefault="00F467B0" w:rsidP="00F467B0">
            <w:pPr>
              <w:pStyle w:val="12"/>
              <w:spacing w:after="0" w:line="240" w:lineRule="auto"/>
              <w:ind w:left="0"/>
              <w:rPr>
                <w:rFonts w:ascii="Times New Roman" w:hAnsi="Times New Roman" w:cs="Times New Roman"/>
                <w:b/>
                <w:sz w:val="24"/>
                <w:szCs w:val="24"/>
                <w:lang w:eastAsia="ru-RU"/>
              </w:rPr>
            </w:pPr>
            <w:r w:rsidRPr="00021C8C">
              <w:rPr>
                <w:rFonts w:ascii="Times New Roman" w:hAnsi="Times New Roman" w:cs="Times New Roman"/>
                <w:b/>
                <w:sz w:val="24"/>
                <w:szCs w:val="24"/>
                <w:lang w:eastAsia="ru-RU"/>
              </w:rPr>
              <w:t>12</w:t>
            </w:r>
            <w:r>
              <w:rPr>
                <w:rFonts w:ascii="Times New Roman" w:hAnsi="Times New Roman" w:cs="Times New Roman"/>
                <w:b/>
                <w:sz w:val="24"/>
                <w:szCs w:val="24"/>
                <w:lang w:eastAsia="ru-RU"/>
              </w:rPr>
              <w:t>-06</w:t>
            </w:r>
          </w:p>
        </w:tc>
        <w:tc>
          <w:tcPr>
            <w:tcW w:w="5386" w:type="dxa"/>
            <w:tcBorders>
              <w:top w:val="single" w:sz="4" w:space="0" w:color="auto"/>
              <w:left w:val="nil"/>
              <w:bottom w:val="single" w:sz="4" w:space="0" w:color="auto"/>
              <w:right w:val="nil"/>
            </w:tcBorders>
            <w:shd w:val="clear" w:color="auto" w:fill="auto"/>
            <w:vAlign w:val="bottom"/>
          </w:tcPr>
          <w:p w14:paraId="5636D58F" w14:textId="77777777" w:rsidR="00F467B0" w:rsidRPr="00021C8C" w:rsidRDefault="00F467B0" w:rsidP="00F467B0">
            <w:pPr>
              <w:rPr>
                <w:rFonts w:ascii="Times New Roman" w:hAnsi="Times New Roman"/>
                <w:sz w:val="24"/>
                <w:szCs w:val="24"/>
                <w:lang w:val="uk-UA" w:eastAsia="uk-UA"/>
              </w:rPr>
            </w:pPr>
            <w:r w:rsidRPr="00021C8C">
              <w:rPr>
                <w:rFonts w:ascii="Times New Roman" w:hAnsi="Times New Roman"/>
                <w:sz w:val="24"/>
                <w:szCs w:val="24"/>
                <w:lang w:val="uk-UA" w:eastAsia="uk-UA"/>
              </w:rPr>
              <w:t>Надання згоди розпорядників земельних ділянок комунальної власності на поділ та об’єднання таких ділянок</w:t>
            </w:r>
          </w:p>
        </w:tc>
        <w:tc>
          <w:tcPr>
            <w:tcW w:w="2271" w:type="dxa"/>
            <w:vMerge/>
          </w:tcPr>
          <w:p w14:paraId="10ABAE9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3D25F0F" w14:textId="77777777" w:rsidTr="003F1ACE">
        <w:tc>
          <w:tcPr>
            <w:tcW w:w="598" w:type="dxa"/>
            <w:tcBorders>
              <w:top w:val="single" w:sz="4" w:space="0" w:color="auto"/>
              <w:left w:val="single" w:sz="4" w:space="0" w:color="auto"/>
              <w:bottom w:val="single" w:sz="4" w:space="0" w:color="auto"/>
              <w:right w:val="single" w:sz="4" w:space="0" w:color="auto"/>
            </w:tcBorders>
          </w:tcPr>
          <w:p w14:paraId="341D0F0F" w14:textId="0003D470"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5B7E78">
              <w:rPr>
                <w:rFonts w:ascii="Times New Roman" w:hAnsi="Times New Roman" w:cs="Times New Roman"/>
                <w:b/>
                <w:sz w:val="24"/>
                <w:szCs w:val="24"/>
                <w:lang w:eastAsia="ru-RU"/>
              </w:rPr>
              <w:t>89</w:t>
            </w:r>
          </w:p>
        </w:tc>
        <w:tc>
          <w:tcPr>
            <w:tcW w:w="992" w:type="dxa"/>
            <w:tcBorders>
              <w:top w:val="single" w:sz="4" w:space="0" w:color="auto"/>
              <w:left w:val="nil"/>
              <w:bottom w:val="single" w:sz="4" w:space="0" w:color="auto"/>
              <w:right w:val="nil"/>
            </w:tcBorders>
            <w:shd w:val="clear" w:color="auto" w:fill="auto"/>
            <w:vAlign w:val="bottom"/>
          </w:tcPr>
          <w:p w14:paraId="59D77728" w14:textId="77777777" w:rsidR="00F467B0" w:rsidRPr="000F11CA" w:rsidRDefault="00F467B0" w:rsidP="00F467B0">
            <w:pPr>
              <w:rPr>
                <w:rFonts w:ascii="Times New Roman" w:hAnsi="Times New Roman"/>
                <w:b/>
                <w:sz w:val="24"/>
                <w:szCs w:val="24"/>
                <w:lang w:val="uk-UA"/>
              </w:rPr>
            </w:pPr>
            <w:r w:rsidRPr="000F11CA">
              <w:rPr>
                <w:rFonts w:ascii="Times New Roman" w:hAnsi="Times New Roman"/>
                <w:b/>
                <w:sz w:val="24"/>
                <w:szCs w:val="24"/>
                <w:lang w:val="uk-UA"/>
              </w:rPr>
              <w:t>00179</w:t>
            </w:r>
          </w:p>
        </w:tc>
        <w:tc>
          <w:tcPr>
            <w:tcW w:w="957" w:type="dxa"/>
            <w:tcBorders>
              <w:top w:val="single" w:sz="4" w:space="0" w:color="auto"/>
              <w:left w:val="single" w:sz="4" w:space="0" w:color="auto"/>
              <w:bottom w:val="single" w:sz="4" w:space="0" w:color="auto"/>
              <w:right w:val="single" w:sz="4" w:space="0" w:color="auto"/>
            </w:tcBorders>
          </w:tcPr>
          <w:p w14:paraId="3A032906" w14:textId="77777777" w:rsidR="00F467B0" w:rsidRPr="004D4D2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12-07</w:t>
            </w:r>
          </w:p>
        </w:tc>
        <w:tc>
          <w:tcPr>
            <w:tcW w:w="5386" w:type="dxa"/>
            <w:tcBorders>
              <w:top w:val="single" w:sz="4" w:space="0" w:color="auto"/>
              <w:left w:val="nil"/>
              <w:bottom w:val="single" w:sz="4" w:space="0" w:color="auto"/>
              <w:right w:val="nil"/>
            </w:tcBorders>
            <w:shd w:val="clear" w:color="auto" w:fill="auto"/>
            <w:vAlign w:val="bottom"/>
          </w:tcPr>
          <w:p w14:paraId="2649AFCF" w14:textId="77777777" w:rsidR="00F467B0" w:rsidRPr="004D4D20" w:rsidRDefault="00F467B0" w:rsidP="00F467B0">
            <w:pPr>
              <w:rPr>
                <w:rFonts w:ascii="Times New Roman" w:hAnsi="Times New Roman"/>
                <w:sz w:val="24"/>
                <w:szCs w:val="24"/>
                <w:lang w:val="uk-UA"/>
              </w:rPr>
            </w:pPr>
            <w:r w:rsidRPr="004D4D20">
              <w:rPr>
                <w:rFonts w:ascii="Times New Roman" w:hAnsi="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271" w:type="dxa"/>
            <w:vMerge/>
          </w:tcPr>
          <w:p w14:paraId="73EA6FD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7A3281" w14:paraId="1C020A1B" w14:textId="77777777" w:rsidTr="003F1ACE">
        <w:tc>
          <w:tcPr>
            <w:tcW w:w="598" w:type="dxa"/>
            <w:tcBorders>
              <w:top w:val="single" w:sz="4" w:space="0" w:color="auto"/>
              <w:left w:val="single" w:sz="4" w:space="0" w:color="auto"/>
              <w:bottom w:val="single" w:sz="4" w:space="0" w:color="auto"/>
              <w:right w:val="single" w:sz="4" w:space="0" w:color="auto"/>
            </w:tcBorders>
          </w:tcPr>
          <w:p w14:paraId="389579F9" w14:textId="177D05CE"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5B7E78">
              <w:rPr>
                <w:rFonts w:ascii="Times New Roman" w:hAnsi="Times New Roman" w:cs="Times New Roman"/>
                <w:b/>
                <w:sz w:val="24"/>
                <w:szCs w:val="24"/>
                <w:lang w:eastAsia="ru-RU"/>
              </w:rPr>
              <w:t>90</w:t>
            </w:r>
          </w:p>
        </w:tc>
        <w:tc>
          <w:tcPr>
            <w:tcW w:w="992" w:type="dxa"/>
            <w:tcBorders>
              <w:top w:val="single" w:sz="4" w:space="0" w:color="auto"/>
              <w:left w:val="nil"/>
              <w:bottom w:val="single" w:sz="4" w:space="0" w:color="auto"/>
              <w:right w:val="nil"/>
            </w:tcBorders>
            <w:shd w:val="clear" w:color="auto" w:fill="auto"/>
            <w:vAlign w:val="bottom"/>
          </w:tcPr>
          <w:p w14:paraId="59750FC9" w14:textId="77777777" w:rsidR="00F467B0" w:rsidRPr="000F11CA" w:rsidRDefault="00F467B0" w:rsidP="00F467B0">
            <w:pPr>
              <w:rPr>
                <w:rFonts w:ascii="Times New Roman" w:hAnsi="Times New Roman"/>
                <w:b/>
                <w:sz w:val="24"/>
                <w:szCs w:val="24"/>
                <w:lang w:val="en-US"/>
              </w:rPr>
            </w:pPr>
            <w:r w:rsidRPr="000F11CA">
              <w:rPr>
                <w:rFonts w:ascii="Times New Roman" w:hAnsi="Times New Roman"/>
                <w:b/>
                <w:sz w:val="24"/>
                <w:szCs w:val="24"/>
                <w:lang w:val="en-US"/>
              </w:rPr>
              <w:t>00182</w:t>
            </w:r>
          </w:p>
        </w:tc>
        <w:tc>
          <w:tcPr>
            <w:tcW w:w="957" w:type="dxa"/>
            <w:tcBorders>
              <w:top w:val="single" w:sz="4" w:space="0" w:color="auto"/>
              <w:left w:val="single" w:sz="4" w:space="0" w:color="auto"/>
              <w:bottom w:val="single" w:sz="4" w:space="0" w:color="auto"/>
              <w:right w:val="single" w:sz="4" w:space="0" w:color="auto"/>
            </w:tcBorders>
          </w:tcPr>
          <w:p w14:paraId="7AEB730C" w14:textId="77777777" w:rsidR="00F467B0" w:rsidRPr="004D4D2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12-08</w:t>
            </w:r>
          </w:p>
        </w:tc>
        <w:tc>
          <w:tcPr>
            <w:tcW w:w="5386" w:type="dxa"/>
            <w:tcBorders>
              <w:top w:val="single" w:sz="4" w:space="0" w:color="auto"/>
              <w:left w:val="nil"/>
              <w:bottom w:val="single" w:sz="4" w:space="0" w:color="auto"/>
              <w:right w:val="nil"/>
            </w:tcBorders>
            <w:shd w:val="clear" w:color="auto" w:fill="auto"/>
            <w:vAlign w:val="bottom"/>
          </w:tcPr>
          <w:p w14:paraId="35A99C2E" w14:textId="77777777" w:rsidR="00F467B0" w:rsidRPr="004D4D20" w:rsidRDefault="00F467B0" w:rsidP="00F467B0">
            <w:pPr>
              <w:rPr>
                <w:rFonts w:ascii="Times New Roman" w:hAnsi="Times New Roman"/>
                <w:sz w:val="24"/>
                <w:szCs w:val="24"/>
                <w:lang w:val="uk-UA"/>
              </w:rPr>
            </w:pPr>
            <w:r>
              <w:rPr>
                <w:rFonts w:ascii="Times New Roman" w:hAnsi="Times New Roman"/>
                <w:sz w:val="24"/>
                <w:szCs w:val="24"/>
                <w:lang w:val="uk-UA"/>
              </w:rPr>
              <w:t xml:space="preserve">Затвердження </w:t>
            </w:r>
            <w:proofErr w:type="spellStart"/>
            <w:r>
              <w:rPr>
                <w:rFonts w:ascii="Times New Roman" w:hAnsi="Times New Roman"/>
                <w:sz w:val="24"/>
                <w:szCs w:val="24"/>
                <w:lang w:val="uk-UA"/>
              </w:rPr>
              <w:t>проє</w:t>
            </w:r>
            <w:r w:rsidRPr="000F11CA">
              <w:rPr>
                <w:rFonts w:ascii="Times New Roman" w:hAnsi="Times New Roman"/>
                <w:sz w:val="24"/>
                <w:szCs w:val="24"/>
                <w:lang w:val="uk-UA"/>
              </w:rPr>
              <w:t>кту</w:t>
            </w:r>
            <w:proofErr w:type="spellEnd"/>
            <w:r w:rsidRPr="000F11CA">
              <w:rPr>
                <w:rFonts w:ascii="Times New Roman" w:hAnsi="Times New Roman"/>
                <w:sz w:val="24"/>
                <w:szCs w:val="24"/>
                <w:lang w:val="uk-UA"/>
              </w:rPr>
              <w:t xml:space="preserve"> землеустрою щодо відведення земельної ділянки</w:t>
            </w:r>
          </w:p>
        </w:tc>
        <w:tc>
          <w:tcPr>
            <w:tcW w:w="2271" w:type="dxa"/>
            <w:vMerge/>
          </w:tcPr>
          <w:p w14:paraId="46D95E4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1CBD97" w14:textId="77777777" w:rsidTr="003F1ACE">
        <w:tc>
          <w:tcPr>
            <w:tcW w:w="598" w:type="dxa"/>
            <w:tcBorders>
              <w:top w:val="single" w:sz="4" w:space="0" w:color="auto"/>
              <w:left w:val="single" w:sz="4" w:space="0" w:color="auto"/>
              <w:bottom w:val="single" w:sz="4" w:space="0" w:color="auto"/>
              <w:right w:val="single" w:sz="4" w:space="0" w:color="auto"/>
            </w:tcBorders>
          </w:tcPr>
          <w:p w14:paraId="154A7884" w14:textId="6CD14A72"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5B7E78">
              <w:rPr>
                <w:rFonts w:ascii="Times New Roman" w:hAnsi="Times New Roman" w:cs="Times New Roman"/>
                <w:b/>
                <w:sz w:val="24"/>
                <w:szCs w:val="24"/>
                <w:lang w:eastAsia="ru-RU"/>
              </w:rPr>
              <w:t>91</w:t>
            </w:r>
          </w:p>
        </w:tc>
        <w:tc>
          <w:tcPr>
            <w:tcW w:w="992" w:type="dxa"/>
            <w:tcBorders>
              <w:top w:val="single" w:sz="4" w:space="0" w:color="auto"/>
              <w:left w:val="nil"/>
              <w:bottom w:val="single" w:sz="4" w:space="0" w:color="auto"/>
              <w:right w:val="nil"/>
            </w:tcBorders>
            <w:shd w:val="clear" w:color="auto" w:fill="auto"/>
            <w:vAlign w:val="bottom"/>
          </w:tcPr>
          <w:p w14:paraId="64FE1719" w14:textId="77777777" w:rsidR="00F467B0" w:rsidRPr="000F11CA" w:rsidRDefault="00F467B0" w:rsidP="00F467B0">
            <w:pPr>
              <w:rPr>
                <w:rFonts w:ascii="Times New Roman" w:hAnsi="Times New Roman"/>
                <w:b/>
                <w:sz w:val="24"/>
                <w:szCs w:val="24"/>
                <w:lang w:val="en-US"/>
              </w:rPr>
            </w:pPr>
            <w:r>
              <w:rPr>
                <w:rFonts w:ascii="Times New Roman" w:hAnsi="Times New Roman"/>
                <w:b/>
                <w:sz w:val="24"/>
                <w:szCs w:val="24"/>
                <w:lang w:val="en-US"/>
              </w:rPr>
              <w:t>00208</w:t>
            </w:r>
          </w:p>
        </w:tc>
        <w:tc>
          <w:tcPr>
            <w:tcW w:w="957" w:type="dxa"/>
            <w:tcBorders>
              <w:top w:val="single" w:sz="4" w:space="0" w:color="auto"/>
              <w:left w:val="single" w:sz="4" w:space="0" w:color="auto"/>
              <w:bottom w:val="single" w:sz="4" w:space="0" w:color="auto"/>
              <w:right w:val="single" w:sz="4" w:space="0" w:color="auto"/>
            </w:tcBorders>
          </w:tcPr>
          <w:p w14:paraId="02C90E4D" w14:textId="77777777" w:rsidR="00F467B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12-09</w:t>
            </w:r>
          </w:p>
        </w:tc>
        <w:tc>
          <w:tcPr>
            <w:tcW w:w="5386" w:type="dxa"/>
            <w:tcBorders>
              <w:top w:val="single" w:sz="4" w:space="0" w:color="auto"/>
              <w:left w:val="nil"/>
              <w:bottom w:val="single" w:sz="4" w:space="0" w:color="auto"/>
              <w:right w:val="nil"/>
            </w:tcBorders>
            <w:shd w:val="clear" w:color="auto" w:fill="auto"/>
            <w:vAlign w:val="bottom"/>
          </w:tcPr>
          <w:p w14:paraId="763648E1" w14:textId="77777777" w:rsidR="00F467B0" w:rsidRPr="000F11CA" w:rsidRDefault="00F467B0" w:rsidP="00F467B0">
            <w:pPr>
              <w:rPr>
                <w:rFonts w:ascii="Times New Roman" w:hAnsi="Times New Roman"/>
                <w:sz w:val="24"/>
                <w:szCs w:val="24"/>
                <w:lang w:val="uk-UA"/>
              </w:rPr>
            </w:pPr>
            <w:r w:rsidRPr="00F0067D">
              <w:rPr>
                <w:rFonts w:ascii="Times New Roman" w:hAnsi="Times New Roman"/>
                <w:sz w:val="24"/>
                <w:szCs w:val="24"/>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271" w:type="dxa"/>
            <w:vMerge/>
          </w:tcPr>
          <w:p w14:paraId="1B96E6B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9D75E1" w14:textId="77777777" w:rsidTr="003F1ACE">
        <w:tc>
          <w:tcPr>
            <w:tcW w:w="598" w:type="dxa"/>
            <w:tcBorders>
              <w:top w:val="single" w:sz="4" w:space="0" w:color="auto"/>
              <w:left w:val="single" w:sz="4" w:space="0" w:color="auto"/>
              <w:bottom w:val="single" w:sz="4" w:space="0" w:color="auto"/>
              <w:right w:val="single" w:sz="4" w:space="0" w:color="auto"/>
            </w:tcBorders>
          </w:tcPr>
          <w:p w14:paraId="74A2008D" w14:textId="123FC6F3" w:rsidR="00F467B0" w:rsidRPr="00A85592" w:rsidRDefault="005B7E7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292</w:t>
            </w:r>
          </w:p>
        </w:tc>
        <w:tc>
          <w:tcPr>
            <w:tcW w:w="992" w:type="dxa"/>
            <w:tcBorders>
              <w:top w:val="single" w:sz="4" w:space="0" w:color="auto"/>
              <w:left w:val="nil"/>
              <w:bottom w:val="single" w:sz="4" w:space="0" w:color="auto"/>
              <w:right w:val="nil"/>
            </w:tcBorders>
            <w:shd w:val="clear" w:color="auto" w:fill="auto"/>
            <w:vAlign w:val="bottom"/>
          </w:tcPr>
          <w:p w14:paraId="05FC11FE" w14:textId="77777777" w:rsidR="00F467B0" w:rsidRPr="00021C8C" w:rsidRDefault="00F467B0" w:rsidP="00F467B0">
            <w:pPr>
              <w:rPr>
                <w:rFonts w:ascii="Times New Roman" w:hAnsi="Times New Roman"/>
                <w:b/>
                <w:sz w:val="24"/>
                <w:szCs w:val="24"/>
                <w:lang w:val="uk-UA"/>
              </w:rPr>
            </w:pPr>
            <w:r w:rsidRPr="00021C8C">
              <w:rPr>
                <w:rFonts w:ascii="Times New Roman" w:hAnsi="Times New Roman"/>
                <w:b/>
                <w:sz w:val="24"/>
                <w:szCs w:val="24"/>
                <w:lang w:val="uk-UA"/>
              </w:rPr>
              <w:t>00189</w:t>
            </w:r>
          </w:p>
        </w:tc>
        <w:tc>
          <w:tcPr>
            <w:tcW w:w="957" w:type="dxa"/>
            <w:tcBorders>
              <w:top w:val="single" w:sz="4" w:space="0" w:color="auto"/>
              <w:left w:val="single" w:sz="4" w:space="0" w:color="auto"/>
              <w:bottom w:val="single" w:sz="4" w:space="0" w:color="auto"/>
              <w:right w:val="single" w:sz="4" w:space="0" w:color="auto"/>
            </w:tcBorders>
          </w:tcPr>
          <w:p w14:paraId="324AFEFD"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sidRPr="00021C8C">
              <w:rPr>
                <w:rFonts w:ascii="Times New Roman" w:hAnsi="Times New Roman" w:cs="Times New Roman"/>
                <w:b/>
                <w:sz w:val="24"/>
                <w:szCs w:val="24"/>
                <w:lang w:val="en-US" w:eastAsia="ru-RU"/>
              </w:rPr>
              <w:t>12-10</w:t>
            </w:r>
          </w:p>
        </w:tc>
        <w:tc>
          <w:tcPr>
            <w:tcW w:w="5386" w:type="dxa"/>
            <w:tcBorders>
              <w:top w:val="single" w:sz="4" w:space="0" w:color="auto"/>
              <w:left w:val="nil"/>
              <w:bottom w:val="single" w:sz="4" w:space="0" w:color="auto"/>
              <w:right w:val="nil"/>
            </w:tcBorders>
            <w:shd w:val="clear" w:color="auto" w:fill="auto"/>
            <w:vAlign w:val="bottom"/>
          </w:tcPr>
          <w:p w14:paraId="0224EEDB" w14:textId="77777777" w:rsidR="00F467B0" w:rsidRPr="00021C8C" w:rsidRDefault="00F467B0" w:rsidP="00F467B0">
            <w:pPr>
              <w:rPr>
                <w:rFonts w:ascii="Times New Roman" w:hAnsi="Times New Roman"/>
                <w:sz w:val="24"/>
                <w:szCs w:val="24"/>
                <w:lang w:val="uk-UA"/>
              </w:rPr>
            </w:pPr>
            <w:r w:rsidRPr="00021C8C">
              <w:rPr>
                <w:rFonts w:ascii="Times New Roman" w:hAnsi="Times New Roman"/>
                <w:sz w:val="24"/>
                <w:szCs w:val="24"/>
                <w:lang w:val="uk-UA"/>
              </w:rPr>
              <w:t>Поновлення (продовження) договору оренди землі</w:t>
            </w:r>
          </w:p>
        </w:tc>
        <w:tc>
          <w:tcPr>
            <w:tcW w:w="2271" w:type="dxa"/>
            <w:vMerge/>
          </w:tcPr>
          <w:p w14:paraId="5DEBEAD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3ABE108" w14:textId="77777777" w:rsidTr="003F1ACE">
        <w:tc>
          <w:tcPr>
            <w:tcW w:w="598" w:type="dxa"/>
            <w:tcBorders>
              <w:top w:val="single" w:sz="4" w:space="0" w:color="auto"/>
              <w:left w:val="single" w:sz="4" w:space="0" w:color="auto"/>
              <w:bottom w:val="single" w:sz="4" w:space="0" w:color="auto"/>
              <w:right w:val="single" w:sz="4" w:space="0" w:color="auto"/>
            </w:tcBorders>
          </w:tcPr>
          <w:p w14:paraId="39C00A90" w14:textId="144A2128" w:rsidR="00F467B0" w:rsidRPr="005B7E78" w:rsidRDefault="005B7E7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293</w:t>
            </w:r>
          </w:p>
        </w:tc>
        <w:tc>
          <w:tcPr>
            <w:tcW w:w="992" w:type="dxa"/>
            <w:tcBorders>
              <w:top w:val="single" w:sz="4" w:space="0" w:color="auto"/>
              <w:left w:val="nil"/>
              <w:bottom w:val="single" w:sz="4" w:space="0" w:color="auto"/>
              <w:right w:val="nil"/>
            </w:tcBorders>
            <w:shd w:val="clear" w:color="auto" w:fill="auto"/>
            <w:vAlign w:val="bottom"/>
          </w:tcPr>
          <w:p w14:paraId="1761F747" w14:textId="77777777" w:rsidR="00F467B0" w:rsidRPr="005647B4" w:rsidRDefault="00F467B0" w:rsidP="00F467B0">
            <w:pPr>
              <w:rPr>
                <w:rFonts w:ascii="Times New Roman" w:hAnsi="Times New Roman"/>
                <w:b/>
                <w:sz w:val="24"/>
                <w:szCs w:val="24"/>
                <w:lang w:val="uk-UA"/>
              </w:rPr>
            </w:pPr>
            <w:r w:rsidRPr="005647B4">
              <w:rPr>
                <w:rFonts w:ascii="Times New Roman" w:hAnsi="Times New Roman"/>
                <w:b/>
                <w:sz w:val="24"/>
                <w:szCs w:val="24"/>
                <w:lang w:val="uk-UA"/>
              </w:rPr>
              <w:t>00192</w:t>
            </w:r>
          </w:p>
        </w:tc>
        <w:tc>
          <w:tcPr>
            <w:tcW w:w="957" w:type="dxa"/>
            <w:tcBorders>
              <w:top w:val="single" w:sz="4" w:space="0" w:color="auto"/>
              <w:left w:val="single" w:sz="4" w:space="0" w:color="auto"/>
              <w:bottom w:val="single" w:sz="4" w:space="0" w:color="auto"/>
              <w:right w:val="single" w:sz="4" w:space="0" w:color="auto"/>
            </w:tcBorders>
          </w:tcPr>
          <w:p w14:paraId="245824C7"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12-11</w:t>
            </w:r>
          </w:p>
        </w:tc>
        <w:tc>
          <w:tcPr>
            <w:tcW w:w="5386" w:type="dxa"/>
            <w:tcBorders>
              <w:top w:val="single" w:sz="4" w:space="0" w:color="auto"/>
              <w:left w:val="nil"/>
              <w:bottom w:val="single" w:sz="4" w:space="0" w:color="auto"/>
              <w:right w:val="nil"/>
            </w:tcBorders>
            <w:shd w:val="clear" w:color="auto" w:fill="auto"/>
            <w:vAlign w:val="bottom"/>
          </w:tcPr>
          <w:p w14:paraId="6487B2CB" w14:textId="77777777" w:rsidR="00F467B0" w:rsidRPr="005647B4" w:rsidRDefault="00F467B0" w:rsidP="00F467B0">
            <w:pPr>
              <w:rPr>
                <w:rFonts w:ascii="Times New Roman" w:hAnsi="Times New Roman"/>
                <w:sz w:val="24"/>
                <w:szCs w:val="24"/>
                <w:lang w:val="uk-UA"/>
              </w:rPr>
            </w:pPr>
            <w:r w:rsidRPr="005647B4">
              <w:rPr>
                <w:rFonts w:ascii="Times New Roman" w:hAnsi="Times New Roman"/>
                <w:sz w:val="24"/>
                <w:szCs w:val="24"/>
                <w:lang w:val="uk-UA"/>
              </w:rPr>
              <w:t>Припинення права оренди земельної ділянки або її частини у разі добровільної відмови орендаря</w:t>
            </w:r>
          </w:p>
        </w:tc>
        <w:tc>
          <w:tcPr>
            <w:tcW w:w="2271" w:type="dxa"/>
            <w:vMerge/>
          </w:tcPr>
          <w:p w14:paraId="44E3010B"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C198CC" w14:textId="77777777" w:rsidTr="003F1ACE">
        <w:tc>
          <w:tcPr>
            <w:tcW w:w="598" w:type="dxa"/>
            <w:tcBorders>
              <w:top w:val="single" w:sz="4" w:space="0" w:color="auto"/>
              <w:left w:val="single" w:sz="4" w:space="0" w:color="auto"/>
              <w:bottom w:val="single" w:sz="4" w:space="0" w:color="auto"/>
              <w:right w:val="single" w:sz="4" w:space="0" w:color="auto"/>
            </w:tcBorders>
          </w:tcPr>
          <w:p w14:paraId="03E4C82D" w14:textId="5F6841AF" w:rsidR="00F467B0" w:rsidRPr="00A85592" w:rsidRDefault="000A4B6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294</w:t>
            </w:r>
          </w:p>
        </w:tc>
        <w:tc>
          <w:tcPr>
            <w:tcW w:w="992" w:type="dxa"/>
            <w:tcBorders>
              <w:top w:val="single" w:sz="4" w:space="0" w:color="auto"/>
              <w:left w:val="nil"/>
              <w:bottom w:val="single" w:sz="4" w:space="0" w:color="auto"/>
              <w:right w:val="nil"/>
            </w:tcBorders>
            <w:shd w:val="clear" w:color="auto" w:fill="auto"/>
            <w:vAlign w:val="bottom"/>
          </w:tcPr>
          <w:p w14:paraId="7AE018C5" w14:textId="77777777" w:rsidR="00F467B0" w:rsidRPr="005A2E8A" w:rsidRDefault="00F467B0" w:rsidP="00F467B0">
            <w:pPr>
              <w:rPr>
                <w:rFonts w:ascii="Times New Roman" w:hAnsi="Times New Roman"/>
                <w:b/>
                <w:sz w:val="24"/>
                <w:szCs w:val="24"/>
                <w:lang w:val="uk-UA"/>
              </w:rPr>
            </w:pPr>
            <w:r w:rsidRPr="005A2E8A">
              <w:rPr>
                <w:rFonts w:ascii="Times New Roman" w:hAnsi="Times New Roman"/>
                <w:b/>
                <w:sz w:val="24"/>
                <w:szCs w:val="24"/>
                <w:lang w:val="uk-UA"/>
              </w:rPr>
              <w:t>00198</w:t>
            </w:r>
          </w:p>
        </w:tc>
        <w:tc>
          <w:tcPr>
            <w:tcW w:w="957" w:type="dxa"/>
            <w:tcBorders>
              <w:top w:val="single" w:sz="4" w:space="0" w:color="auto"/>
              <w:left w:val="single" w:sz="4" w:space="0" w:color="auto"/>
              <w:bottom w:val="single" w:sz="4" w:space="0" w:color="auto"/>
              <w:right w:val="single" w:sz="4" w:space="0" w:color="auto"/>
            </w:tcBorders>
          </w:tcPr>
          <w:p w14:paraId="02234724"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12-12</w:t>
            </w:r>
          </w:p>
        </w:tc>
        <w:tc>
          <w:tcPr>
            <w:tcW w:w="5386" w:type="dxa"/>
            <w:tcBorders>
              <w:top w:val="single" w:sz="4" w:space="0" w:color="auto"/>
              <w:left w:val="nil"/>
              <w:bottom w:val="single" w:sz="4" w:space="0" w:color="auto"/>
              <w:right w:val="nil"/>
            </w:tcBorders>
            <w:shd w:val="clear" w:color="auto" w:fill="auto"/>
            <w:vAlign w:val="bottom"/>
          </w:tcPr>
          <w:p w14:paraId="1E6CD013" w14:textId="77777777" w:rsidR="00F467B0" w:rsidRPr="005A2E8A" w:rsidRDefault="00F467B0" w:rsidP="00F467B0">
            <w:pPr>
              <w:rPr>
                <w:rFonts w:ascii="Times New Roman" w:hAnsi="Times New Roman"/>
                <w:sz w:val="24"/>
                <w:szCs w:val="24"/>
                <w:lang w:val="uk-UA"/>
              </w:rPr>
            </w:pPr>
            <w:r w:rsidRPr="005A2E8A">
              <w:rPr>
                <w:rFonts w:ascii="Times New Roman" w:hAnsi="Times New Roman"/>
                <w:sz w:val="24"/>
                <w:szCs w:val="24"/>
                <w:lang w:val="uk-UA"/>
              </w:rPr>
              <w:t>Надання згоди на передачу орендованої земельної ділянки в суборенду</w:t>
            </w:r>
          </w:p>
        </w:tc>
        <w:tc>
          <w:tcPr>
            <w:tcW w:w="2271" w:type="dxa"/>
            <w:vMerge/>
          </w:tcPr>
          <w:p w14:paraId="4F7731E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A6CBCCA" w14:textId="77777777" w:rsidTr="003F1ACE">
        <w:tc>
          <w:tcPr>
            <w:tcW w:w="598" w:type="dxa"/>
            <w:tcBorders>
              <w:top w:val="single" w:sz="4" w:space="0" w:color="auto"/>
              <w:left w:val="single" w:sz="4" w:space="0" w:color="auto"/>
              <w:bottom w:val="single" w:sz="4" w:space="0" w:color="auto"/>
              <w:right w:val="single" w:sz="4" w:space="0" w:color="auto"/>
            </w:tcBorders>
          </w:tcPr>
          <w:p w14:paraId="600FA0F3" w14:textId="29CF8C71" w:rsidR="00F467B0" w:rsidRPr="00A85592" w:rsidRDefault="000A4B6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295</w:t>
            </w:r>
          </w:p>
        </w:tc>
        <w:tc>
          <w:tcPr>
            <w:tcW w:w="992" w:type="dxa"/>
            <w:tcBorders>
              <w:top w:val="single" w:sz="4" w:space="0" w:color="auto"/>
              <w:left w:val="nil"/>
              <w:bottom w:val="single" w:sz="4" w:space="0" w:color="auto"/>
              <w:right w:val="nil"/>
            </w:tcBorders>
            <w:shd w:val="clear" w:color="auto" w:fill="auto"/>
            <w:vAlign w:val="bottom"/>
          </w:tcPr>
          <w:p w14:paraId="529E781F" w14:textId="77777777" w:rsidR="00F467B0" w:rsidRPr="005A2E8A" w:rsidRDefault="00F467B0" w:rsidP="00F467B0">
            <w:pPr>
              <w:rPr>
                <w:rFonts w:ascii="Times New Roman" w:hAnsi="Times New Roman"/>
                <w:b/>
                <w:sz w:val="24"/>
                <w:szCs w:val="24"/>
                <w:lang w:val="uk-UA" w:eastAsia="uk-UA"/>
              </w:rPr>
            </w:pPr>
            <w:r w:rsidRPr="005A2E8A">
              <w:rPr>
                <w:rFonts w:ascii="Times New Roman" w:hAnsi="Times New Roman"/>
                <w:b/>
                <w:sz w:val="24"/>
                <w:szCs w:val="24"/>
                <w:lang w:val="uk-UA"/>
              </w:rPr>
              <w:t>00199</w:t>
            </w:r>
          </w:p>
        </w:tc>
        <w:tc>
          <w:tcPr>
            <w:tcW w:w="957" w:type="dxa"/>
            <w:tcBorders>
              <w:top w:val="single" w:sz="4" w:space="0" w:color="auto"/>
              <w:left w:val="single" w:sz="4" w:space="0" w:color="auto"/>
              <w:bottom w:val="single" w:sz="4" w:space="0" w:color="auto"/>
              <w:right w:val="single" w:sz="4" w:space="0" w:color="auto"/>
            </w:tcBorders>
          </w:tcPr>
          <w:p w14:paraId="2473220B"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12-13</w:t>
            </w:r>
          </w:p>
        </w:tc>
        <w:tc>
          <w:tcPr>
            <w:tcW w:w="5386" w:type="dxa"/>
            <w:tcBorders>
              <w:top w:val="single" w:sz="4" w:space="0" w:color="auto"/>
              <w:left w:val="nil"/>
              <w:bottom w:val="single" w:sz="4" w:space="0" w:color="auto"/>
              <w:right w:val="nil"/>
            </w:tcBorders>
            <w:shd w:val="clear" w:color="auto" w:fill="auto"/>
            <w:vAlign w:val="bottom"/>
          </w:tcPr>
          <w:p w14:paraId="6FEDBF3C" w14:textId="77777777" w:rsidR="00F467B0" w:rsidRPr="005A2E8A" w:rsidRDefault="00F467B0" w:rsidP="00F467B0">
            <w:pPr>
              <w:rPr>
                <w:rFonts w:ascii="Times New Roman" w:hAnsi="Times New Roman"/>
                <w:sz w:val="24"/>
                <w:szCs w:val="24"/>
                <w:lang w:val="uk-UA" w:eastAsia="uk-UA"/>
              </w:rPr>
            </w:pPr>
            <w:r w:rsidRPr="005A2E8A">
              <w:rPr>
                <w:rFonts w:ascii="Times New Roman" w:hAnsi="Times New Roman"/>
                <w:sz w:val="24"/>
                <w:szCs w:val="24"/>
                <w:lang w:val="uk-UA" w:eastAsia="uk-UA"/>
              </w:rPr>
              <w:t>Надання дозволу на розроблення проекту землеустрою щодо відведення земельної ділянки у користування</w:t>
            </w:r>
          </w:p>
        </w:tc>
        <w:tc>
          <w:tcPr>
            <w:tcW w:w="2271" w:type="dxa"/>
            <w:vMerge/>
          </w:tcPr>
          <w:p w14:paraId="0ECE4654"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7A3281" w14:paraId="5A1569EF" w14:textId="77777777" w:rsidTr="003F1ACE">
        <w:tc>
          <w:tcPr>
            <w:tcW w:w="598" w:type="dxa"/>
            <w:tcBorders>
              <w:top w:val="single" w:sz="4" w:space="0" w:color="auto"/>
              <w:left w:val="single" w:sz="4" w:space="0" w:color="auto"/>
              <w:bottom w:val="single" w:sz="4" w:space="0" w:color="auto"/>
              <w:right w:val="single" w:sz="4" w:space="0" w:color="auto"/>
            </w:tcBorders>
          </w:tcPr>
          <w:p w14:paraId="589354AB" w14:textId="61388510" w:rsidR="00F467B0" w:rsidRPr="00A85592" w:rsidRDefault="000A4B6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296</w:t>
            </w:r>
          </w:p>
        </w:tc>
        <w:tc>
          <w:tcPr>
            <w:tcW w:w="992" w:type="dxa"/>
            <w:tcBorders>
              <w:top w:val="single" w:sz="4" w:space="0" w:color="auto"/>
              <w:left w:val="nil"/>
              <w:bottom w:val="single" w:sz="4" w:space="0" w:color="auto"/>
              <w:right w:val="nil"/>
            </w:tcBorders>
            <w:shd w:val="clear" w:color="auto" w:fill="auto"/>
            <w:vAlign w:val="bottom"/>
          </w:tcPr>
          <w:p w14:paraId="2724024F" w14:textId="77777777" w:rsidR="00F467B0" w:rsidRPr="005A2E8A" w:rsidRDefault="00F467B0" w:rsidP="00F467B0">
            <w:pPr>
              <w:rPr>
                <w:rFonts w:ascii="Times New Roman" w:hAnsi="Times New Roman"/>
                <w:b/>
                <w:sz w:val="24"/>
                <w:szCs w:val="24"/>
                <w:lang w:val="en-US"/>
              </w:rPr>
            </w:pPr>
            <w:r>
              <w:rPr>
                <w:rFonts w:ascii="Times New Roman" w:hAnsi="Times New Roman"/>
                <w:b/>
                <w:sz w:val="24"/>
                <w:szCs w:val="24"/>
                <w:lang w:val="en-US"/>
              </w:rPr>
              <w:t>00210</w:t>
            </w:r>
          </w:p>
        </w:tc>
        <w:tc>
          <w:tcPr>
            <w:tcW w:w="957" w:type="dxa"/>
            <w:tcBorders>
              <w:top w:val="single" w:sz="4" w:space="0" w:color="auto"/>
              <w:left w:val="single" w:sz="4" w:space="0" w:color="auto"/>
              <w:bottom w:val="single" w:sz="4" w:space="0" w:color="auto"/>
              <w:right w:val="single" w:sz="4" w:space="0" w:color="auto"/>
            </w:tcBorders>
          </w:tcPr>
          <w:p w14:paraId="2B79508A" w14:textId="77777777" w:rsidR="00F467B0" w:rsidRPr="005A2E8A"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12-14</w:t>
            </w:r>
          </w:p>
        </w:tc>
        <w:tc>
          <w:tcPr>
            <w:tcW w:w="5386" w:type="dxa"/>
            <w:tcBorders>
              <w:top w:val="single" w:sz="4" w:space="0" w:color="auto"/>
              <w:left w:val="nil"/>
              <w:bottom w:val="single" w:sz="4" w:space="0" w:color="auto"/>
              <w:right w:val="nil"/>
            </w:tcBorders>
            <w:shd w:val="clear" w:color="auto" w:fill="auto"/>
            <w:vAlign w:val="bottom"/>
          </w:tcPr>
          <w:p w14:paraId="68138EAE" w14:textId="77777777" w:rsidR="00F467B0" w:rsidRPr="005A2E8A" w:rsidRDefault="00F467B0" w:rsidP="00F467B0">
            <w:pPr>
              <w:rPr>
                <w:rFonts w:ascii="Times New Roman" w:hAnsi="Times New Roman"/>
                <w:sz w:val="24"/>
                <w:szCs w:val="24"/>
                <w:lang w:val="uk-UA" w:eastAsia="uk-UA"/>
              </w:rPr>
            </w:pPr>
            <w:r w:rsidRPr="005A2E8A">
              <w:rPr>
                <w:rFonts w:ascii="Times New Roman" w:hAnsi="Times New Roman"/>
                <w:sz w:val="24"/>
                <w:szCs w:val="24"/>
                <w:lang w:val="uk-UA"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271" w:type="dxa"/>
            <w:vMerge/>
          </w:tcPr>
          <w:p w14:paraId="51558D2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5A2E8A" w14:paraId="589A1D86" w14:textId="77777777" w:rsidTr="003F1ACE">
        <w:tc>
          <w:tcPr>
            <w:tcW w:w="598" w:type="dxa"/>
            <w:tcBorders>
              <w:top w:val="single" w:sz="4" w:space="0" w:color="auto"/>
              <w:left w:val="single" w:sz="4" w:space="0" w:color="auto"/>
              <w:bottom w:val="single" w:sz="4" w:space="0" w:color="auto"/>
              <w:right w:val="single" w:sz="4" w:space="0" w:color="auto"/>
            </w:tcBorders>
          </w:tcPr>
          <w:p w14:paraId="028DE253" w14:textId="7DFFC3CF" w:rsidR="00F467B0" w:rsidRPr="00A85592" w:rsidRDefault="000A4B6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297</w:t>
            </w:r>
          </w:p>
        </w:tc>
        <w:tc>
          <w:tcPr>
            <w:tcW w:w="992" w:type="dxa"/>
            <w:tcBorders>
              <w:top w:val="single" w:sz="4" w:space="0" w:color="auto"/>
              <w:left w:val="nil"/>
              <w:bottom w:val="single" w:sz="4" w:space="0" w:color="auto"/>
              <w:right w:val="nil"/>
            </w:tcBorders>
            <w:shd w:val="clear" w:color="auto" w:fill="auto"/>
            <w:vAlign w:val="bottom"/>
          </w:tcPr>
          <w:p w14:paraId="18303E3B" w14:textId="77777777" w:rsidR="00F467B0" w:rsidRDefault="00F467B0" w:rsidP="00F467B0">
            <w:pPr>
              <w:rPr>
                <w:rFonts w:ascii="Times New Roman" w:hAnsi="Times New Roman"/>
                <w:b/>
                <w:sz w:val="24"/>
                <w:szCs w:val="24"/>
                <w:lang w:val="en-US"/>
              </w:rPr>
            </w:pPr>
            <w:r>
              <w:rPr>
                <w:rFonts w:ascii="Times New Roman" w:hAnsi="Times New Roman"/>
                <w:b/>
                <w:sz w:val="24"/>
                <w:szCs w:val="24"/>
                <w:lang w:val="en-US"/>
              </w:rPr>
              <w:t>00202</w:t>
            </w:r>
          </w:p>
        </w:tc>
        <w:tc>
          <w:tcPr>
            <w:tcW w:w="957" w:type="dxa"/>
            <w:tcBorders>
              <w:top w:val="single" w:sz="4" w:space="0" w:color="auto"/>
              <w:left w:val="single" w:sz="4" w:space="0" w:color="auto"/>
              <w:bottom w:val="single" w:sz="4" w:space="0" w:color="auto"/>
              <w:right w:val="single" w:sz="4" w:space="0" w:color="auto"/>
            </w:tcBorders>
          </w:tcPr>
          <w:p w14:paraId="0DD01A22" w14:textId="77777777" w:rsidR="00F467B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12-15</w:t>
            </w:r>
          </w:p>
        </w:tc>
        <w:tc>
          <w:tcPr>
            <w:tcW w:w="5386" w:type="dxa"/>
            <w:tcBorders>
              <w:top w:val="single" w:sz="4" w:space="0" w:color="auto"/>
              <w:left w:val="nil"/>
              <w:bottom w:val="single" w:sz="4" w:space="0" w:color="auto"/>
              <w:right w:val="nil"/>
            </w:tcBorders>
            <w:shd w:val="clear" w:color="auto" w:fill="auto"/>
            <w:vAlign w:val="bottom"/>
          </w:tcPr>
          <w:p w14:paraId="0387336B" w14:textId="77777777" w:rsidR="00F467B0" w:rsidRPr="005A2E8A" w:rsidRDefault="00F467B0" w:rsidP="00F467B0">
            <w:pPr>
              <w:rPr>
                <w:rFonts w:ascii="Times New Roman" w:hAnsi="Times New Roman"/>
                <w:sz w:val="24"/>
                <w:szCs w:val="24"/>
                <w:lang w:val="uk-UA" w:eastAsia="uk-UA"/>
              </w:rPr>
            </w:pPr>
            <w:r w:rsidRPr="00A521C6">
              <w:rPr>
                <w:rFonts w:ascii="Times New Roman" w:hAnsi="Times New Roman"/>
                <w:sz w:val="24"/>
                <w:szCs w:val="24"/>
                <w:lang w:val="uk-UA"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lang w:val="uk-UA" w:eastAsia="uk-UA"/>
              </w:rPr>
              <w:t xml:space="preserve"> (паї)</w:t>
            </w:r>
          </w:p>
        </w:tc>
        <w:tc>
          <w:tcPr>
            <w:tcW w:w="2271" w:type="dxa"/>
            <w:vMerge/>
          </w:tcPr>
          <w:p w14:paraId="74CC31A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5A2E8A" w14:paraId="435346AB" w14:textId="77777777" w:rsidTr="003F1ACE">
        <w:tc>
          <w:tcPr>
            <w:tcW w:w="598" w:type="dxa"/>
            <w:tcBorders>
              <w:top w:val="single" w:sz="4" w:space="0" w:color="auto"/>
              <w:left w:val="single" w:sz="4" w:space="0" w:color="auto"/>
              <w:bottom w:val="single" w:sz="4" w:space="0" w:color="auto"/>
              <w:right w:val="single" w:sz="4" w:space="0" w:color="auto"/>
            </w:tcBorders>
          </w:tcPr>
          <w:p w14:paraId="2B6B84B5" w14:textId="41EF7DF5" w:rsidR="00F467B0" w:rsidRPr="00B621C9" w:rsidRDefault="000A4B6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298</w:t>
            </w:r>
          </w:p>
        </w:tc>
        <w:tc>
          <w:tcPr>
            <w:tcW w:w="992" w:type="dxa"/>
            <w:tcBorders>
              <w:top w:val="single" w:sz="4" w:space="0" w:color="auto"/>
              <w:left w:val="nil"/>
              <w:bottom w:val="single" w:sz="4" w:space="0" w:color="auto"/>
              <w:right w:val="nil"/>
            </w:tcBorders>
            <w:shd w:val="clear" w:color="auto" w:fill="auto"/>
            <w:vAlign w:val="bottom"/>
          </w:tcPr>
          <w:p w14:paraId="56CEE43A" w14:textId="77777777" w:rsidR="00F467B0" w:rsidRPr="00B621C9" w:rsidRDefault="00F467B0" w:rsidP="00F467B0">
            <w:pPr>
              <w:rPr>
                <w:rFonts w:ascii="Times New Roman" w:hAnsi="Times New Roman"/>
                <w:b/>
                <w:sz w:val="24"/>
                <w:szCs w:val="24"/>
                <w:lang w:val="uk-UA"/>
              </w:rPr>
            </w:pPr>
            <w:r>
              <w:rPr>
                <w:rFonts w:ascii="Times New Roman" w:hAnsi="Times New Roman"/>
                <w:b/>
                <w:sz w:val="24"/>
                <w:szCs w:val="24"/>
                <w:lang w:val="uk-UA"/>
              </w:rPr>
              <w:t>00203</w:t>
            </w:r>
          </w:p>
        </w:tc>
        <w:tc>
          <w:tcPr>
            <w:tcW w:w="957" w:type="dxa"/>
            <w:tcBorders>
              <w:top w:val="single" w:sz="4" w:space="0" w:color="auto"/>
              <w:left w:val="single" w:sz="4" w:space="0" w:color="auto"/>
              <w:bottom w:val="single" w:sz="4" w:space="0" w:color="auto"/>
              <w:right w:val="single" w:sz="4" w:space="0" w:color="auto"/>
            </w:tcBorders>
          </w:tcPr>
          <w:p w14:paraId="5A16620E" w14:textId="77777777" w:rsidR="00F467B0" w:rsidRPr="00B621C9" w:rsidRDefault="00F467B0"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12-16</w:t>
            </w:r>
          </w:p>
        </w:tc>
        <w:tc>
          <w:tcPr>
            <w:tcW w:w="5386" w:type="dxa"/>
            <w:tcBorders>
              <w:top w:val="single" w:sz="4" w:space="0" w:color="auto"/>
              <w:left w:val="nil"/>
              <w:bottom w:val="single" w:sz="4" w:space="0" w:color="auto"/>
              <w:right w:val="nil"/>
            </w:tcBorders>
            <w:shd w:val="clear" w:color="auto" w:fill="auto"/>
            <w:vAlign w:val="bottom"/>
          </w:tcPr>
          <w:p w14:paraId="27BC9CE3" w14:textId="77777777" w:rsidR="00F467B0" w:rsidRPr="00A521C6" w:rsidRDefault="00F467B0" w:rsidP="00F467B0">
            <w:pPr>
              <w:rPr>
                <w:rFonts w:ascii="Times New Roman" w:hAnsi="Times New Roman"/>
                <w:sz w:val="24"/>
                <w:szCs w:val="24"/>
                <w:lang w:val="uk-UA" w:eastAsia="uk-UA"/>
              </w:rPr>
            </w:pPr>
            <w:r w:rsidRPr="00B621C9">
              <w:rPr>
                <w:rFonts w:ascii="Times New Roman" w:hAnsi="Times New Roman"/>
                <w:sz w:val="24"/>
                <w:szCs w:val="24"/>
                <w:lang w:val="uk-UA" w:eastAsia="uk-UA"/>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2271" w:type="dxa"/>
            <w:vMerge/>
          </w:tcPr>
          <w:p w14:paraId="09DB763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9379069" w14:textId="77777777" w:rsidTr="003F1ACE">
        <w:tc>
          <w:tcPr>
            <w:tcW w:w="598" w:type="dxa"/>
            <w:tcBorders>
              <w:top w:val="single" w:sz="4" w:space="0" w:color="auto"/>
              <w:left w:val="single" w:sz="4" w:space="0" w:color="auto"/>
              <w:bottom w:val="single" w:sz="4" w:space="0" w:color="auto"/>
              <w:right w:val="single" w:sz="4" w:space="0" w:color="auto"/>
            </w:tcBorders>
          </w:tcPr>
          <w:p w14:paraId="6CCADF6A" w14:textId="314AA956" w:rsidR="00F467B0" w:rsidRPr="006A563E"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0A4B66">
              <w:rPr>
                <w:rFonts w:ascii="Times New Roman" w:hAnsi="Times New Roman" w:cs="Times New Roman"/>
                <w:b/>
                <w:sz w:val="24"/>
                <w:szCs w:val="24"/>
                <w:lang w:eastAsia="ru-RU"/>
              </w:rPr>
              <w:t>99</w:t>
            </w:r>
          </w:p>
        </w:tc>
        <w:tc>
          <w:tcPr>
            <w:tcW w:w="992" w:type="dxa"/>
            <w:tcBorders>
              <w:top w:val="single" w:sz="4" w:space="0" w:color="auto"/>
              <w:left w:val="nil"/>
              <w:bottom w:val="single" w:sz="4" w:space="0" w:color="auto"/>
              <w:right w:val="nil"/>
            </w:tcBorders>
            <w:shd w:val="clear" w:color="auto" w:fill="auto"/>
            <w:vAlign w:val="bottom"/>
          </w:tcPr>
          <w:p w14:paraId="3DE9E8C8" w14:textId="77777777" w:rsidR="00F467B0" w:rsidRPr="006A563E" w:rsidRDefault="00F467B0" w:rsidP="00F467B0">
            <w:pPr>
              <w:rPr>
                <w:rFonts w:ascii="Times New Roman" w:hAnsi="Times New Roman"/>
                <w:b/>
                <w:sz w:val="24"/>
                <w:szCs w:val="24"/>
                <w:lang w:val="uk-UA"/>
              </w:rPr>
            </w:pPr>
            <w:r w:rsidRPr="006A563E">
              <w:rPr>
                <w:rFonts w:ascii="Times New Roman" w:hAnsi="Times New Roman"/>
                <w:b/>
                <w:sz w:val="24"/>
                <w:szCs w:val="24"/>
                <w:lang w:val="uk-UA"/>
              </w:rPr>
              <w:t>00204</w:t>
            </w:r>
          </w:p>
        </w:tc>
        <w:tc>
          <w:tcPr>
            <w:tcW w:w="957" w:type="dxa"/>
            <w:tcBorders>
              <w:top w:val="single" w:sz="4" w:space="0" w:color="auto"/>
              <w:left w:val="single" w:sz="4" w:space="0" w:color="auto"/>
              <w:bottom w:val="single" w:sz="4" w:space="0" w:color="auto"/>
              <w:right w:val="single" w:sz="4" w:space="0" w:color="auto"/>
            </w:tcBorders>
          </w:tcPr>
          <w:p w14:paraId="5194237C" w14:textId="77777777" w:rsidR="00F467B0" w:rsidRPr="006A563E" w:rsidRDefault="00F467B0" w:rsidP="00F467B0">
            <w:pPr>
              <w:pStyle w:val="12"/>
              <w:spacing w:after="0" w:line="240" w:lineRule="auto"/>
              <w:ind w:left="0"/>
              <w:rPr>
                <w:rFonts w:ascii="Times New Roman" w:hAnsi="Times New Roman" w:cs="Times New Roman"/>
                <w:b/>
                <w:sz w:val="24"/>
                <w:szCs w:val="24"/>
                <w:lang w:eastAsia="ru-RU"/>
              </w:rPr>
            </w:pPr>
            <w:r w:rsidRPr="006A563E">
              <w:rPr>
                <w:rFonts w:ascii="Times New Roman" w:hAnsi="Times New Roman" w:cs="Times New Roman"/>
                <w:b/>
                <w:sz w:val="24"/>
                <w:szCs w:val="24"/>
                <w:lang w:eastAsia="ru-RU"/>
              </w:rPr>
              <w:t>12-17</w:t>
            </w:r>
          </w:p>
        </w:tc>
        <w:tc>
          <w:tcPr>
            <w:tcW w:w="5386" w:type="dxa"/>
            <w:tcBorders>
              <w:top w:val="single" w:sz="4" w:space="0" w:color="auto"/>
              <w:left w:val="nil"/>
              <w:bottom w:val="single" w:sz="4" w:space="0" w:color="auto"/>
              <w:right w:val="nil"/>
            </w:tcBorders>
            <w:shd w:val="clear" w:color="auto" w:fill="auto"/>
            <w:vAlign w:val="bottom"/>
          </w:tcPr>
          <w:p w14:paraId="3B223C4A" w14:textId="77777777" w:rsidR="00F467B0" w:rsidRPr="006A563E" w:rsidRDefault="00F467B0" w:rsidP="00F467B0">
            <w:pPr>
              <w:rPr>
                <w:rFonts w:ascii="Times New Roman" w:hAnsi="Times New Roman"/>
                <w:sz w:val="24"/>
                <w:szCs w:val="24"/>
                <w:lang w:val="uk-UA"/>
              </w:rPr>
            </w:pPr>
            <w:r w:rsidRPr="006A563E">
              <w:rPr>
                <w:rFonts w:ascii="Times New Roman" w:hAnsi="Times New Roman"/>
                <w:sz w:val="24"/>
                <w:szCs w:val="24"/>
                <w:lang w:val="uk-UA"/>
              </w:rPr>
              <w:t>Внесення змін до договору оренди землі</w:t>
            </w:r>
          </w:p>
        </w:tc>
        <w:tc>
          <w:tcPr>
            <w:tcW w:w="2271" w:type="dxa"/>
            <w:vMerge/>
          </w:tcPr>
          <w:p w14:paraId="2B6FC07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2885D1C" w14:textId="77777777" w:rsidTr="003F1ACE">
        <w:tc>
          <w:tcPr>
            <w:tcW w:w="598" w:type="dxa"/>
            <w:tcBorders>
              <w:top w:val="single" w:sz="4" w:space="0" w:color="auto"/>
              <w:left w:val="single" w:sz="4" w:space="0" w:color="auto"/>
              <w:bottom w:val="single" w:sz="4" w:space="0" w:color="auto"/>
              <w:right w:val="single" w:sz="4" w:space="0" w:color="auto"/>
            </w:tcBorders>
          </w:tcPr>
          <w:p w14:paraId="63ABFDA9" w14:textId="7DAA105F" w:rsidR="00F467B0" w:rsidRPr="00834951" w:rsidRDefault="000A4B6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300</w:t>
            </w:r>
          </w:p>
        </w:tc>
        <w:tc>
          <w:tcPr>
            <w:tcW w:w="992" w:type="dxa"/>
            <w:tcBorders>
              <w:top w:val="single" w:sz="4" w:space="0" w:color="auto"/>
              <w:left w:val="nil"/>
              <w:bottom w:val="single" w:sz="4" w:space="0" w:color="auto"/>
              <w:right w:val="nil"/>
            </w:tcBorders>
            <w:shd w:val="clear" w:color="auto" w:fill="auto"/>
            <w:vAlign w:val="bottom"/>
          </w:tcPr>
          <w:p w14:paraId="582F1D6D" w14:textId="77777777" w:rsidR="00F467B0" w:rsidRPr="00834951" w:rsidRDefault="00F467B0" w:rsidP="00F467B0">
            <w:pPr>
              <w:rPr>
                <w:rFonts w:ascii="Times New Roman" w:hAnsi="Times New Roman"/>
                <w:b/>
                <w:sz w:val="24"/>
                <w:szCs w:val="24"/>
                <w:lang w:val="uk-UA"/>
              </w:rPr>
            </w:pPr>
            <w:r w:rsidRPr="00834951">
              <w:rPr>
                <w:rFonts w:ascii="Times New Roman" w:hAnsi="Times New Roman"/>
                <w:b/>
                <w:sz w:val="24"/>
                <w:szCs w:val="24"/>
                <w:lang w:val="uk-UA"/>
              </w:rPr>
              <w:t>00207</w:t>
            </w:r>
          </w:p>
        </w:tc>
        <w:tc>
          <w:tcPr>
            <w:tcW w:w="957" w:type="dxa"/>
            <w:tcBorders>
              <w:top w:val="single" w:sz="4" w:space="0" w:color="auto"/>
              <w:left w:val="single" w:sz="4" w:space="0" w:color="auto"/>
              <w:bottom w:val="single" w:sz="4" w:space="0" w:color="auto"/>
              <w:right w:val="single" w:sz="4" w:space="0" w:color="auto"/>
            </w:tcBorders>
          </w:tcPr>
          <w:p w14:paraId="2288C10E" w14:textId="77777777" w:rsidR="00F467B0" w:rsidRPr="005A2E8A"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12-18</w:t>
            </w:r>
          </w:p>
        </w:tc>
        <w:tc>
          <w:tcPr>
            <w:tcW w:w="5386" w:type="dxa"/>
            <w:tcBorders>
              <w:top w:val="single" w:sz="4" w:space="0" w:color="auto"/>
              <w:left w:val="nil"/>
              <w:bottom w:val="single" w:sz="4" w:space="0" w:color="auto"/>
              <w:right w:val="nil"/>
            </w:tcBorders>
            <w:shd w:val="clear" w:color="auto" w:fill="auto"/>
            <w:vAlign w:val="bottom"/>
          </w:tcPr>
          <w:p w14:paraId="7363037C" w14:textId="77777777" w:rsidR="00F467B0" w:rsidRPr="005A2E8A" w:rsidRDefault="00F467B0" w:rsidP="00F467B0">
            <w:pPr>
              <w:rPr>
                <w:rFonts w:ascii="Times New Roman" w:hAnsi="Times New Roman"/>
                <w:sz w:val="24"/>
                <w:szCs w:val="24"/>
                <w:lang w:val="uk-UA"/>
              </w:rPr>
            </w:pPr>
            <w:r w:rsidRPr="005A2E8A">
              <w:rPr>
                <w:rFonts w:ascii="Times New Roman" w:hAnsi="Times New Roman"/>
                <w:sz w:val="24"/>
                <w:szCs w:val="24"/>
                <w:lang w:val="uk-UA"/>
              </w:rPr>
              <w:t>Надання дозволу на розроблення проекту землеустрою щодо відведення земельної ділянки для послідуючого продажу</w:t>
            </w:r>
          </w:p>
        </w:tc>
        <w:tc>
          <w:tcPr>
            <w:tcW w:w="2271" w:type="dxa"/>
            <w:vMerge/>
          </w:tcPr>
          <w:p w14:paraId="38899E3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4F29DE9" w14:textId="77777777" w:rsidTr="003F1ACE">
        <w:tc>
          <w:tcPr>
            <w:tcW w:w="598" w:type="dxa"/>
            <w:tcBorders>
              <w:top w:val="single" w:sz="4" w:space="0" w:color="auto"/>
              <w:left w:val="single" w:sz="4" w:space="0" w:color="auto"/>
              <w:bottom w:val="single" w:sz="4" w:space="0" w:color="auto"/>
              <w:right w:val="single" w:sz="4" w:space="0" w:color="auto"/>
            </w:tcBorders>
          </w:tcPr>
          <w:p w14:paraId="1468B193" w14:textId="61ACEAE1" w:rsidR="00F467B0" w:rsidRPr="00025469" w:rsidRDefault="00C8733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301</w:t>
            </w:r>
          </w:p>
        </w:tc>
        <w:tc>
          <w:tcPr>
            <w:tcW w:w="992" w:type="dxa"/>
            <w:tcBorders>
              <w:top w:val="single" w:sz="4" w:space="0" w:color="auto"/>
              <w:left w:val="nil"/>
              <w:bottom w:val="single" w:sz="4" w:space="0" w:color="auto"/>
              <w:right w:val="nil"/>
            </w:tcBorders>
            <w:shd w:val="clear" w:color="auto" w:fill="auto"/>
            <w:vAlign w:val="bottom"/>
          </w:tcPr>
          <w:p w14:paraId="0F7102F0" w14:textId="77777777" w:rsidR="00F467B0" w:rsidRPr="00025469" w:rsidRDefault="00F467B0" w:rsidP="00F467B0">
            <w:pPr>
              <w:rPr>
                <w:rFonts w:ascii="Times New Roman" w:hAnsi="Times New Roman"/>
                <w:b/>
                <w:sz w:val="24"/>
                <w:szCs w:val="24"/>
                <w:lang w:val="uk-UA"/>
              </w:rPr>
            </w:pPr>
            <w:r w:rsidRPr="00025469">
              <w:rPr>
                <w:rFonts w:ascii="Times New Roman" w:hAnsi="Times New Roman"/>
                <w:b/>
                <w:sz w:val="24"/>
                <w:szCs w:val="24"/>
                <w:lang w:val="uk-UA"/>
              </w:rPr>
              <w:t>00212</w:t>
            </w:r>
          </w:p>
        </w:tc>
        <w:tc>
          <w:tcPr>
            <w:tcW w:w="957" w:type="dxa"/>
            <w:tcBorders>
              <w:top w:val="single" w:sz="4" w:space="0" w:color="auto"/>
              <w:left w:val="single" w:sz="4" w:space="0" w:color="auto"/>
              <w:bottom w:val="single" w:sz="4" w:space="0" w:color="auto"/>
              <w:right w:val="single" w:sz="4" w:space="0" w:color="auto"/>
            </w:tcBorders>
          </w:tcPr>
          <w:p w14:paraId="7D8A5CF1" w14:textId="77777777"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sidRPr="00025469">
              <w:rPr>
                <w:rFonts w:ascii="Times New Roman" w:hAnsi="Times New Roman" w:cs="Times New Roman"/>
                <w:b/>
                <w:sz w:val="24"/>
                <w:szCs w:val="24"/>
                <w:lang w:eastAsia="ru-RU"/>
              </w:rPr>
              <w:t>12-19</w:t>
            </w:r>
          </w:p>
        </w:tc>
        <w:tc>
          <w:tcPr>
            <w:tcW w:w="5386" w:type="dxa"/>
            <w:tcBorders>
              <w:top w:val="single" w:sz="4" w:space="0" w:color="auto"/>
              <w:left w:val="nil"/>
              <w:bottom w:val="single" w:sz="4" w:space="0" w:color="auto"/>
              <w:right w:val="nil"/>
            </w:tcBorders>
            <w:shd w:val="clear" w:color="auto" w:fill="auto"/>
            <w:vAlign w:val="bottom"/>
          </w:tcPr>
          <w:p w14:paraId="401C8CC0" w14:textId="77777777" w:rsidR="00F467B0" w:rsidRPr="00025469" w:rsidRDefault="00F467B0" w:rsidP="00F467B0">
            <w:pPr>
              <w:rPr>
                <w:rFonts w:ascii="Times New Roman" w:hAnsi="Times New Roman"/>
                <w:sz w:val="24"/>
                <w:szCs w:val="24"/>
                <w:lang w:val="uk-UA"/>
              </w:rPr>
            </w:pPr>
            <w:r w:rsidRPr="00025469">
              <w:rPr>
                <w:rFonts w:ascii="Times New Roman" w:hAnsi="Times New Roman"/>
                <w:sz w:val="24"/>
                <w:szCs w:val="24"/>
                <w:lang w:val="uk-UA"/>
              </w:rPr>
              <w:t>Встановлення обмеженого платного або безоплатного користування чужою земельною ділянкою (сервітуту)</w:t>
            </w:r>
          </w:p>
        </w:tc>
        <w:tc>
          <w:tcPr>
            <w:tcW w:w="2271" w:type="dxa"/>
            <w:vMerge/>
          </w:tcPr>
          <w:p w14:paraId="22507DB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0E4D3B7" w14:textId="77777777" w:rsidTr="003F1ACE">
        <w:tc>
          <w:tcPr>
            <w:tcW w:w="598" w:type="dxa"/>
            <w:tcBorders>
              <w:top w:val="single" w:sz="4" w:space="0" w:color="auto"/>
              <w:left w:val="single" w:sz="4" w:space="0" w:color="auto"/>
              <w:bottom w:val="single" w:sz="4" w:space="0" w:color="auto"/>
              <w:right w:val="single" w:sz="4" w:space="0" w:color="auto"/>
            </w:tcBorders>
          </w:tcPr>
          <w:p w14:paraId="6AA0A65E" w14:textId="541F262E" w:rsidR="00F467B0" w:rsidRPr="00025469" w:rsidRDefault="00C87334" w:rsidP="0020002C">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302</w:t>
            </w:r>
          </w:p>
        </w:tc>
        <w:tc>
          <w:tcPr>
            <w:tcW w:w="992" w:type="dxa"/>
            <w:tcBorders>
              <w:top w:val="single" w:sz="4" w:space="0" w:color="auto"/>
              <w:left w:val="nil"/>
              <w:bottom w:val="single" w:sz="4" w:space="0" w:color="auto"/>
              <w:right w:val="nil"/>
            </w:tcBorders>
            <w:shd w:val="clear" w:color="auto" w:fill="auto"/>
            <w:vAlign w:val="bottom"/>
          </w:tcPr>
          <w:p w14:paraId="301B633A" w14:textId="77777777" w:rsidR="00F467B0" w:rsidRPr="00025469" w:rsidRDefault="00F467B0" w:rsidP="00F467B0">
            <w:pPr>
              <w:rPr>
                <w:rFonts w:ascii="Times New Roman" w:hAnsi="Times New Roman"/>
                <w:b/>
                <w:sz w:val="24"/>
                <w:szCs w:val="24"/>
                <w:lang w:val="uk-UA"/>
              </w:rPr>
            </w:pPr>
            <w:r w:rsidRPr="00025469">
              <w:rPr>
                <w:rFonts w:ascii="Times New Roman" w:hAnsi="Times New Roman"/>
                <w:b/>
                <w:sz w:val="24"/>
                <w:szCs w:val="24"/>
                <w:lang w:val="uk-UA"/>
              </w:rPr>
              <w:t>00213</w:t>
            </w:r>
          </w:p>
        </w:tc>
        <w:tc>
          <w:tcPr>
            <w:tcW w:w="957" w:type="dxa"/>
            <w:tcBorders>
              <w:top w:val="single" w:sz="4" w:space="0" w:color="auto"/>
              <w:left w:val="single" w:sz="4" w:space="0" w:color="auto"/>
              <w:bottom w:val="single" w:sz="4" w:space="0" w:color="auto"/>
              <w:right w:val="single" w:sz="4" w:space="0" w:color="auto"/>
            </w:tcBorders>
          </w:tcPr>
          <w:p w14:paraId="25BA844F" w14:textId="77777777"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sidRPr="00025469">
              <w:rPr>
                <w:rFonts w:ascii="Times New Roman" w:hAnsi="Times New Roman" w:cs="Times New Roman"/>
                <w:b/>
                <w:sz w:val="24"/>
                <w:szCs w:val="24"/>
                <w:lang w:val="en-US" w:eastAsia="ru-RU"/>
              </w:rPr>
              <w:t>12-</w:t>
            </w:r>
            <w:r w:rsidRPr="00025469">
              <w:rPr>
                <w:rFonts w:ascii="Times New Roman" w:hAnsi="Times New Roman" w:cs="Times New Roman"/>
                <w:b/>
                <w:sz w:val="24"/>
                <w:szCs w:val="24"/>
                <w:lang w:eastAsia="ru-RU"/>
              </w:rPr>
              <w:t>20</w:t>
            </w:r>
          </w:p>
        </w:tc>
        <w:tc>
          <w:tcPr>
            <w:tcW w:w="5386" w:type="dxa"/>
            <w:tcBorders>
              <w:top w:val="single" w:sz="4" w:space="0" w:color="auto"/>
              <w:left w:val="nil"/>
              <w:bottom w:val="single" w:sz="4" w:space="0" w:color="auto"/>
              <w:right w:val="nil"/>
            </w:tcBorders>
            <w:shd w:val="clear" w:color="auto" w:fill="auto"/>
            <w:vAlign w:val="bottom"/>
          </w:tcPr>
          <w:p w14:paraId="7F72952D" w14:textId="77777777" w:rsidR="00F467B0" w:rsidRPr="00025469" w:rsidRDefault="00F467B0" w:rsidP="00F467B0">
            <w:pPr>
              <w:rPr>
                <w:rFonts w:ascii="Times New Roman" w:hAnsi="Times New Roman"/>
                <w:sz w:val="24"/>
                <w:szCs w:val="24"/>
                <w:lang w:val="uk-UA"/>
              </w:rPr>
            </w:pPr>
            <w:r w:rsidRPr="00025469">
              <w:rPr>
                <w:rFonts w:ascii="Times New Roman" w:hAnsi="Times New Roman"/>
                <w:sz w:val="24"/>
                <w:szCs w:val="24"/>
                <w:lang w:val="uk-UA"/>
              </w:rPr>
              <w:t>Надання права користування чужою земельною ділянкою для забудови (</w:t>
            </w:r>
            <w:proofErr w:type="spellStart"/>
            <w:r w:rsidRPr="00025469">
              <w:rPr>
                <w:rFonts w:ascii="Times New Roman" w:hAnsi="Times New Roman"/>
                <w:sz w:val="24"/>
                <w:szCs w:val="24"/>
                <w:lang w:val="uk-UA"/>
              </w:rPr>
              <w:t>суперфіцій</w:t>
            </w:r>
            <w:proofErr w:type="spellEnd"/>
            <w:r w:rsidRPr="00025469">
              <w:rPr>
                <w:rFonts w:ascii="Times New Roman" w:hAnsi="Times New Roman"/>
                <w:sz w:val="24"/>
                <w:szCs w:val="24"/>
                <w:lang w:val="uk-UA"/>
              </w:rPr>
              <w:t>)</w:t>
            </w:r>
          </w:p>
        </w:tc>
        <w:tc>
          <w:tcPr>
            <w:tcW w:w="2271" w:type="dxa"/>
            <w:vMerge/>
          </w:tcPr>
          <w:p w14:paraId="69D1CE5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2A64AAF" w14:textId="77777777" w:rsidTr="003F1ACE">
        <w:tc>
          <w:tcPr>
            <w:tcW w:w="598" w:type="dxa"/>
            <w:tcBorders>
              <w:top w:val="single" w:sz="4" w:space="0" w:color="auto"/>
              <w:left w:val="single" w:sz="4" w:space="0" w:color="auto"/>
              <w:bottom w:val="single" w:sz="4" w:space="0" w:color="auto"/>
              <w:right w:val="single" w:sz="4" w:space="0" w:color="auto"/>
            </w:tcBorders>
          </w:tcPr>
          <w:p w14:paraId="559AE899" w14:textId="6C9A0543" w:rsidR="00F467B0" w:rsidRPr="00D44F05" w:rsidRDefault="00C8733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303</w:t>
            </w:r>
          </w:p>
        </w:tc>
        <w:tc>
          <w:tcPr>
            <w:tcW w:w="992" w:type="dxa"/>
            <w:tcBorders>
              <w:top w:val="single" w:sz="4" w:space="0" w:color="auto"/>
              <w:left w:val="nil"/>
              <w:bottom w:val="single" w:sz="4" w:space="0" w:color="auto"/>
              <w:right w:val="nil"/>
            </w:tcBorders>
            <w:shd w:val="clear" w:color="auto" w:fill="auto"/>
            <w:vAlign w:val="bottom"/>
          </w:tcPr>
          <w:p w14:paraId="32DA1C9C" w14:textId="77777777" w:rsidR="00F467B0" w:rsidRPr="00D44F05" w:rsidRDefault="00F467B0" w:rsidP="00F467B0">
            <w:pPr>
              <w:rPr>
                <w:rFonts w:ascii="Times New Roman" w:hAnsi="Times New Roman"/>
                <w:b/>
                <w:sz w:val="24"/>
                <w:szCs w:val="24"/>
                <w:lang w:val="uk-UA"/>
              </w:rPr>
            </w:pPr>
            <w:r w:rsidRPr="00D44F05">
              <w:rPr>
                <w:rFonts w:ascii="Times New Roman" w:hAnsi="Times New Roman"/>
                <w:b/>
                <w:sz w:val="24"/>
                <w:szCs w:val="24"/>
                <w:lang w:val="uk-UA"/>
              </w:rPr>
              <w:t>00214</w:t>
            </w:r>
          </w:p>
        </w:tc>
        <w:tc>
          <w:tcPr>
            <w:tcW w:w="957" w:type="dxa"/>
            <w:tcBorders>
              <w:top w:val="single" w:sz="4" w:space="0" w:color="auto"/>
              <w:left w:val="single" w:sz="4" w:space="0" w:color="auto"/>
              <w:bottom w:val="single" w:sz="4" w:space="0" w:color="auto"/>
              <w:right w:val="single" w:sz="4" w:space="0" w:color="auto"/>
            </w:tcBorders>
          </w:tcPr>
          <w:p w14:paraId="74885D24" w14:textId="77777777" w:rsidR="00F467B0" w:rsidRPr="00D44F05" w:rsidRDefault="00F467B0" w:rsidP="00F467B0">
            <w:pPr>
              <w:pStyle w:val="12"/>
              <w:spacing w:after="0" w:line="240" w:lineRule="auto"/>
              <w:ind w:left="0"/>
              <w:rPr>
                <w:rFonts w:ascii="Times New Roman" w:hAnsi="Times New Roman" w:cs="Times New Roman"/>
                <w:b/>
                <w:sz w:val="24"/>
                <w:szCs w:val="24"/>
                <w:lang w:eastAsia="ru-RU"/>
              </w:rPr>
            </w:pPr>
            <w:r w:rsidRPr="00D44F05">
              <w:rPr>
                <w:rFonts w:ascii="Times New Roman" w:hAnsi="Times New Roman" w:cs="Times New Roman"/>
                <w:b/>
                <w:sz w:val="24"/>
                <w:szCs w:val="24"/>
                <w:lang w:eastAsia="ru-RU"/>
              </w:rPr>
              <w:t>12-21</w:t>
            </w:r>
          </w:p>
        </w:tc>
        <w:tc>
          <w:tcPr>
            <w:tcW w:w="5386" w:type="dxa"/>
            <w:tcBorders>
              <w:top w:val="single" w:sz="4" w:space="0" w:color="auto"/>
              <w:left w:val="nil"/>
              <w:bottom w:val="single" w:sz="4" w:space="0" w:color="auto"/>
              <w:right w:val="nil"/>
            </w:tcBorders>
            <w:shd w:val="clear" w:color="auto" w:fill="auto"/>
            <w:vAlign w:val="bottom"/>
          </w:tcPr>
          <w:p w14:paraId="2E6A316E" w14:textId="77777777" w:rsidR="00F467B0" w:rsidRPr="00D44F05" w:rsidRDefault="00F467B0" w:rsidP="00F467B0">
            <w:pPr>
              <w:rPr>
                <w:rFonts w:ascii="Times New Roman" w:hAnsi="Times New Roman"/>
                <w:sz w:val="24"/>
                <w:szCs w:val="24"/>
                <w:lang w:val="uk-UA"/>
              </w:rPr>
            </w:pPr>
            <w:r w:rsidRPr="00D44F05">
              <w:rPr>
                <w:rFonts w:ascii="Times New Roman" w:hAnsi="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271" w:type="dxa"/>
            <w:vMerge/>
          </w:tcPr>
          <w:p w14:paraId="3AF70C7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F340023" w14:textId="77777777" w:rsidTr="003F1ACE">
        <w:tc>
          <w:tcPr>
            <w:tcW w:w="598" w:type="dxa"/>
            <w:tcBorders>
              <w:top w:val="single" w:sz="4" w:space="0" w:color="auto"/>
              <w:left w:val="single" w:sz="4" w:space="0" w:color="auto"/>
              <w:bottom w:val="single" w:sz="4" w:space="0" w:color="auto"/>
              <w:right w:val="single" w:sz="4" w:space="0" w:color="auto"/>
            </w:tcBorders>
          </w:tcPr>
          <w:p w14:paraId="308BF56A" w14:textId="111A3203" w:rsidR="00F467B0" w:rsidRPr="00CC2004" w:rsidRDefault="00C8733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304</w:t>
            </w:r>
          </w:p>
        </w:tc>
        <w:tc>
          <w:tcPr>
            <w:tcW w:w="992" w:type="dxa"/>
            <w:tcBorders>
              <w:top w:val="single" w:sz="4" w:space="0" w:color="auto"/>
              <w:left w:val="nil"/>
              <w:bottom w:val="single" w:sz="4" w:space="0" w:color="auto"/>
              <w:right w:val="nil"/>
            </w:tcBorders>
            <w:shd w:val="clear" w:color="auto" w:fill="auto"/>
            <w:vAlign w:val="bottom"/>
          </w:tcPr>
          <w:p w14:paraId="0452B52F" w14:textId="77777777" w:rsidR="00F467B0" w:rsidRPr="00CC2004" w:rsidRDefault="00F467B0" w:rsidP="00F467B0">
            <w:pPr>
              <w:rPr>
                <w:rFonts w:ascii="Times New Roman" w:hAnsi="Times New Roman"/>
                <w:b/>
                <w:sz w:val="24"/>
                <w:szCs w:val="24"/>
                <w:lang w:val="uk-UA" w:eastAsia="uk-UA"/>
              </w:rPr>
            </w:pPr>
            <w:r w:rsidRPr="00CC2004">
              <w:rPr>
                <w:rFonts w:ascii="Times New Roman" w:hAnsi="Times New Roman"/>
                <w:b/>
                <w:sz w:val="24"/>
                <w:szCs w:val="24"/>
                <w:lang w:val="uk-UA"/>
              </w:rPr>
              <w:t>00217</w:t>
            </w:r>
          </w:p>
        </w:tc>
        <w:tc>
          <w:tcPr>
            <w:tcW w:w="957" w:type="dxa"/>
            <w:tcBorders>
              <w:top w:val="single" w:sz="4" w:space="0" w:color="auto"/>
              <w:left w:val="single" w:sz="4" w:space="0" w:color="auto"/>
              <w:bottom w:val="single" w:sz="4" w:space="0" w:color="auto"/>
              <w:right w:val="single" w:sz="4" w:space="0" w:color="auto"/>
            </w:tcBorders>
          </w:tcPr>
          <w:p w14:paraId="73FD7F19" w14:textId="77777777" w:rsidR="00F467B0" w:rsidRPr="00CC2004" w:rsidRDefault="00F467B0" w:rsidP="00F467B0">
            <w:pPr>
              <w:pStyle w:val="12"/>
              <w:spacing w:after="0" w:line="240" w:lineRule="auto"/>
              <w:ind w:left="0"/>
              <w:rPr>
                <w:rFonts w:ascii="Times New Roman" w:hAnsi="Times New Roman" w:cs="Times New Roman"/>
                <w:b/>
                <w:sz w:val="24"/>
                <w:szCs w:val="24"/>
                <w:lang w:eastAsia="ru-RU"/>
              </w:rPr>
            </w:pPr>
            <w:r w:rsidRPr="00CC2004">
              <w:rPr>
                <w:rFonts w:ascii="Times New Roman" w:hAnsi="Times New Roman" w:cs="Times New Roman"/>
                <w:b/>
                <w:sz w:val="24"/>
                <w:szCs w:val="24"/>
                <w:lang w:eastAsia="ru-RU"/>
              </w:rPr>
              <w:t>12-22</w:t>
            </w:r>
          </w:p>
        </w:tc>
        <w:tc>
          <w:tcPr>
            <w:tcW w:w="5386" w:type="dxa"/>
            <w:tcBorders>
              <w:top w:val="single" w:sz="4" w:space="0" w:color="auto"/>
              <w:left w:val="nil"/>
              <w:bottom w:val="single" w:sz="4" w:space="0" w:color="auto"/>
              <w:right w:val="nil"/>
            </w:tcBorders>
            <w:shd w:val="clear" w:color="auto" w:fill="auto"/>
            <w:vAlign w:val="bottom"/>
          </w:tcPr>
          <w:p w14:paraId="5F01D6AB" w14:textId="77777777" w:rsidR="00F467B0" w:rsidRPr="00CC2004" w:rsidRDefault="00F467B0" w:rsidP="00F467B0">
            <w:pPr>
              <w:rPr>
                <w:rFonts w:ascii="Times New Roman" w:hAnsi="Times New Roman"/>
                <w:sz w:val="24"/>
                <w:szCs w:val="24"/>
                <w:lang w:val="uk-UA" w:eastAsia="uk-UA"/>
              </w:rPr>
            </w:pPr>
            <w:r w:rsidRPr="00CC2004">
              <w:rPr>
                <w:rFonts w:ascii="Times New Roman" w:hAnsi="Times New Roman"/>
                <w:sz w:val="24"/>
                <w:szCs w:val="24"/>
                <w:lang w:val="uk-UA" w:eastAsia="uk-UA"/>
              </w:rPr>
              <w:t>Затвердження проекту землеустрою щодо відведення земельної ділянки у разі зміни її цільового призначення</w:t>
            </w:r>
          </w:p>
        </w:tc>
        <w:tc>
          <w:tcPr>
            <w:tcW w:w="2271" w:type="dxa"/>
            <w:vMerge/>
          </w:tcPr>
          <w:p w14:paraId="6495503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4989AD" w14:textId="77777777" w:rsidTr="003F1ACE">
        <w:tc>
          <w:tcPr>
            <w:tcW w:w="598" w:type="dxa"/>
            <w:tcBorders>
              <w:top w:val="single" w:sz="4" w:space="0" w:color="auto"/>
              <w:left w:val="single" w:sz="4" w:space="0" w:color="auto"/>
              <w:bottom w:val="single" w:sz="4" w:space="0" w:color="auto"/>
              <w:right w:val="single" w:sz="4" w:space="0" w:color="auto"/>
            </w:tcBorders>
          </w:tcPr>
          <w:p w14:paraId="18F61F9A" w14:textId="74B81FF7" w:rsidR="00F467B0" w:rsidRPr="00CC2004" w:rsidRDefault="00C8733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305</w:t>
            </w:r>
          </w:p>
        </w:tc>
        <w:tc>
          <w:tcPr>
            <w:tcW w:w="992" w:type="dxa"/>
            <w:tcBorders>
              <w:top w:val="single" w:sz="4" w:space="0" w:color="auto"/>
              <w:left w:val="nil"/>
              <w:bottom w:val="single" w:sz="4" w:space="0" w:color="auto"/>
              <w:right w:val="nil"/>
            </w:tcBorders>
            <w:shd w:val="clear" w:color="auto" w:fill="auto"/>
            <w:vAlign w:val="bottom"/>
          </w:tcPr>
          <w:p w14:paraId="3527051A" w14:textId="77777777" w:rsidR="00F467B0" w:rsidRPr="00CC2004" w:rsidRDefault="00F467B0" w:rsidP="00F467B0">
            <w:pPr>
              <w:rPr>
                <w:rFonts w:ascii="Times New Roman" w:hAnsi="Times New Roman"/>
                <w:b/>
                <w:sz w:val="24"/>
                <w:szCs w:val="24"/>
                <w:lang w:val="uk-UA"/>
              </w:rPr>
            </w:pPr>
            <w:r>
              <w:rPr>
                <w:rFonts w:ascii="Times New Roman" w:hAnsi="Times New Roman"/>
                <w:b/>
                <w:sz w:val="24"/>
                <w:szCs w:val="24"/>
                <w:lang w:val="uk-UA"/>
              </w:rPr>
              <w:t>00218</w:t>
            </w:r>
          </w:p>
        </w:tc>
        <w:tc>
          <w:tcPr>
            <w:tcW w:w="957" w:type="dxa"/>
            <w:tcBorders>
              <w:top w:val="single" w:sz="4" w:space="0" w:color="auto"/>
              <w:left w:val="single" w:sz="4" w:space="0" w:color="auto"/>
              <w:bottom w:val="single" w:sz="4" w:space="0" w:color="auto"/>
              <w:right w:val="single" w:sz="4" w:space="0" w:color="auto"/>
            </w:tcBorders>
          </w:tcPr>
          <w:p w14:paraId="34FB8C17" w14:textId="77777777" w:rsidR="00F467B0" w:rsidRPr="00CC2004"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12-23</w:t>
            </w:r>
          </w:p>
        </w:tc>
        <w:tc>
          <w:tcPr>
            <w:tcW w:w="5386" w:type="dxa"/>
            <w:tcBorders>
              <w:top w:val="single" w:sz="4" w:space="0" w:color="auto"/>
              <w:left w:val="nil"/>
              <w:bottom w:val="single" w:sz="4" w:space="0" w:color="auto"/>
              <w:right w:val="nil"/>
            </w:tcBorders>
            <w:shd w:val="clear" w:color="auto" w:fill="auto"/>
            <w:vAlign w:val="bottom"/>
          </w:tcPr>
          <w:p w14:paraId="313A196F" w14:textId="77777777" w:rsidR="00F467B0" w:rsidRPr="00CC2004" w:rsidRDefault="00F467B0" w:rsidP="00F467B0">
            <w:pPr>
              <w:rPr>
                <w:rFonts w:ascii="Times New Roman" w:hAnsi="Times New Roman"/>
                <w:sz w:val="24"/>
                <w:szCs w:val="24"/>
                <w:lang w:val="uk-UA" w:eastAsia="uk-UA"/>
              </w:rPr>
            </w:pPr>
            <w:r w:rsidRPr="00CC2004">
              <w:rPr>
                <w:rFonts w:ascii="Times New Roman" w:hAnsi="Times New Roman"/>
                <w:sz w:val="24"/>
                <w:szCs w:val="24"/>
                <w:lang w:val="uk-UA" w:eastAsia="uk-UA"/>
              </w:rPr>
              <w:t>Передача земельної ділянки у користування за проектом землеустрою щодо її відведення</w:t>
            </w:r>
          </w:p>
        </w:tc>
        <w:tc>
          <w:tcPr>
            <w:tcW w:w="2271" w:type="dxa"/>
            <w:vMerge/>
          </w:tcPr>
          <w:p w14:paraId="1CEE915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BB6AF76" w14:textId="77777777" w:rsidTr="003F1ACE">
        <w:tc>
          <w:tcPr>
            <w:tcW w:w="598" w:type="dxa"/>
            <w:tcBorders>
              <w:top w:val="single" w:sz="4" w:space="0" w:color="auto"/>
              <w:left w:val="single" w:sz="4" w:space="0" w:color="auto"/>
              <w:bottom w:val="single" w:sz="4" w:space="0" w:color="auto"/>
              <w:right w:val="single" w:sz="4" w:space="0" w:color="auto"/>
            </w:tcBorders>
          </w:tcPr>
          <w:p w14:paraId="2B335CA2" w14:textId="1D3B50D5" w:rsidR="00F467B0" w:rsidRPr="00A9263D" w:rsidRDefault="00C8733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306</w:t>
            </w:r>
          </w:p>
        </w:tc>
        <w:tc>
          <w:tcPr>
            <w:tcW w:w="992" w:type="dxa"/>
            <w:tcBorders>
              <w:top w:val="single" w:sz="4" w:space="0" w:color="auto"/>
              <w:left w:val="nil"/>
              <w:bottom w:val="single" w:sz="4" w:space="0" w:color="auto"/>
              <w:right w:val="nil"/>
            </w:tcBorders>
            <w:shd w:val="clear" w:color="auto" w:fill="auto"/>
            <w:vAlign w:val="bottom"/>
          </w:tcPr>
          <w:p w14:paraId="6C7581D3" w14:textId="77777777" w:rsidR="00F467B0" w:rsidRPr="00323412" w:rsidRDefault="00F467B0" w:rsidP="00F467B0">
            <w:pPr>
              <w:rPr>
                <w:rFonts w:ascii="Times New Roman" w:hAnsi="Times New Roman"/>
                <w:b/>
                <w:sz w:val="24"/>
                <w:szCs w:val="24"/>
                <w:lang w:val="uk-UA"/>
              </w:rPr>
            </w:pPr>
            <w:r w:rsidRPr="00323412">
              <w:rPr>
                <w:rFonts w:ascii="Times New Roman" w:hAnsi="Times New Roman"/>
                <w:b/>
                <w:sz w:val="24"/>
                <w:szCs w:val="24"/>
                <w:lang w:val="uk-UA"/>
              </w:rPr>
              <w:t>00244</w:t>
            </w:r>
          </w:p>
        </w:tc>
        <w:tc>
          <w:tcPr>
            <w:tcW w:w="957" w:type="dxa"/>
            <w:tcBorders>
              <w:top w:val="single" w:sz="4" w:space="0" w:color="auto"/>
              <w:left w:val="single" w:sz="4" w:space="0" w:color="auto"/>
              <w:bottom w:val="single" w:sz="4" w:space="0" w:color="auto"/>
              <w:right w:val="single" w:sz="4" w:space="0" w:color="auto"/>
            </w:tcBorders>
          </w:tcPr>
          <w:p w14:paraId="730266B9"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12-24</w:t>
            </w:r>
          </w:p>
        </w:tc>
        <w:tc>
          <w:tcPr>
            <w:tcW w:w="5386" w:type="dxa"/>
            <w:tcBorders>
              <w:top w:val="single" w:sz="4" w:space="0" w:color="auto"/>
              <w:left w:val="nil"/>
              <w:bottom w:val="single" w:sz="4" w:space="0" w:color="auto"/>
              <w:right w:val="nil"/>
            </w:tcBorders>
            <w:shd w:val="clear" w:color="auto" w:fill="auto"/>
            <w:vAlign w:val="bottom"/>
          </w:tcPr>
          <w:p w14:paraId="3E2BB6C7" w14:textId="77777777" w:rsidR="00F467B0" w:rsidRPr="00323412" w:rsidRDefault="00F467B0" w:rsidP="00F467B0">
            <w:pPr>
              <w:rPr>
                <w:rFonts w:ascii="Times New Roman" w:hAnsi="Times New Roman"/>
                <w:sz w:val="24"/>
                <w:szCs w:val="24"/>
                <w:lang w:val="uk-UA"/>
              </w:rPr>
            </w:pPr>
            <w:r w:rsidRPr="00323412">
              <w:rPr>
                <w:rFonts w:ascii="Times New Roman" w:hAnsi="Times New Roman"/>
                <w:sz w:val="24"/>
                <w:szCs w:val="24"/>
                <w:lang w:val="uk-UA"/>
              </w:rPr>
              <w:t>Видача довідки про наявність у фізичної особи земельних ділянок</w:t>
            </w:r>
          </w:p>
        </w:tc>
        <w:tc>
          <w:tcPr>
            <w:tcW w:w="2271" w:type="dxa"/>
            <w:vMerge/>
          </w:tcPr>
          <w:p w14:paraId="2E0FB59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7A3281" w14:paraId="2CD54245" w14:textId="77777777" w:rsidTr="003F1ACE">
        <w:tc>
          <w:tcPr>
            <w:tcW w:w="598" w:type="dxa"/>
            <w:tcBorders>
              <w:top w:val="single" w:sz="4" w:space="0" w:color="auto"/>
              <w:left w:val="single" w:sz="4" w:space="0" w:color="auto"/>
              <w:bottom w:val="single" w:sz="4" w:space="0" w:color="auto"/>
              <w:right w:val="single" w:sz="4" w:space="0" w:color="auto"/>
            </w:tcBorders>
          </w:tcPr>
          <w:p w14:paraId="1A760588" w14:textId="09AF1FC2" w:rsidR="00F467B0" w:rsidRPr="00A9263D" w:rsidRDefault="00C8733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307</w:t>
            </w:r>
          </w:p>
        </w:tc>
        <w:tc>
          <w:tcPr>
            <w:tcW w:w="992" w:type="dxa"/>
            <w:tcBorders>
              <w:top w:val="single" w:sz="4" w:space="0" w:color="auto"/>
              <w:left w:val="nil"/>
              <w:bottom w:val="single" w:sz="4" w:space="0" w:color="auto"/>
              <w:right w:val="nil"/>
            </w:tcBorders>
            <w:shd w:val="clear" w:color="auto" w:fill="auto"/>
            <w:vAlign w:val="bottom"/>
          </w:tcPr>
          <w:p w14:paraId="3CBEE6B5" w14:textId="77777777" w:rsidR="00F467B0" w:rsidRPr="001A3F8B" w:rsidRDefault="00F467B0" w:rsidP="00F467B0">
            <w:pPr>
              <w:rPr>
                <w:rFonts w:ascii="Times New Roman" w:hAnsi="Times New Roman"/>
                <w:b/>
                <w:sz w:val="24"/>
                <w:szCs w:val="24"/>
                <w:lang w:val="en-US"/>
              </w:rPr>
            </w:pPr>
            <w:r>
              <w:rPr>
                <w:rFonts w:ascii="Times New Roman" w:hAnsi="Times New Roman"/>
                <w:b/>
                <w:sz w:val="24"/>
                <w:szCs w:val="24"/>
                <w:lang w:val="en-US"/>
              </w:rPr>
              <w:t>00180</w:t>
            </w:r>
          </w:p>
        </w:tc>
        <w:tc>
          <w:tcPr>
            <w:tcW w:w="957" w:type="dxa"/>
            <w:tcBorders>
              <w:top w:val="single" w:sz="4" w:space="0" w:color="auto"/>
              <w:left w:val="single" w:sz="4" w:space="0" w:color="auto"/>
              <w:bottom w:val="single" w:sz="4" w:space="0" w:color="auto"/>
              <w:right w:val="single" w:sz="4" w:space="0" w:color="auto"/>
            </w:tcBorders>
          </w:tcPr>
          <w:p w14:paraId="02A57F5B"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12-25</w:t>
            </w:r>
          </w:p>
        </w:tc>
        <w:tc>
          <w:tcPr>
            <w:tcW w:w="5386" w:type="dxa"/>
            <w:tcBorders>
              <w:top w:val="single" w:sz="4" w:space="0" w:color="auto"/>
              <w:left w:val="nil"/>
              <w:bottom w:val="single" w:sz="4" w:space="0" w:color="auto"/>
              <w:right w:val="nil"/>
            </w:tcBorders>
            <w:shd w:val="clear" w:color="auto" w:fill="auto"/>
            <w:vAlign w:val="bottom"/>
          </w:tcPr>
          <w:p w14:paraId="2213721E" w14:textId="77777777" w:rsidR="00F467B0" w:rsidRPr="00323412" w:rsidRDefault="00F467B0" w:rsidP="00F467B0">
            <w:pPr>
              <w:rPr>
                <w:rFonts w:ascii="Times New Roman" w:hAnsi="Times New Roman"/>
                <w:sz w:val="24"/>
                <w:szCs w:val="24"/>
                <w:lang w:val="uk-UA"/>
              </w:rPr>
            </w:pPr>
            <w:r w:rsidRPr="001A3F8B">
              <w:rPr>
                <w:rFonts w:ascii="Times New Roman" w:hAnsi="Times New Roman"/>
                <w:sz w:val="24"/>
                <w:szCs w:val="24"/>
                <w:lang w:val="uk-UA"/>
              </w:rPr>
              <w:t>Затвердження технічної документації з бонітування ґрунтів</w:t>
            </w:r>
          </w:p>
        </w:tc>
        <w:tc>
          <w:tcPr>
            <w:tcW w:w="2271" w:type="dxa"/>
            <w:vMerge/>
          </w:tcPr>
          <w:p w14:paraId="5F0DBB3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1A3F8B" w14:paraId="506C5D04" w14:textId="77777777" w:rsidTr="003F1ACE">
        <w:tc>
          <w:tcPr>
            <w:tcW w:w="598" w:type="dxa"/>
            <w:tcBorders>
              <w:top w:val="single" w:sz="4" w:space="0" w:color="auto"/>
              <w:left w:val="single" w:sz="4" w:space="0" w:color="auto"/>
              <w:bottom w:val="single" w:sz="4" w:space="0" w:color="auto"/>
              <w:right w:val="single" w:sz="4" w:space="0" w:color="auto"/>
            </w:tcBorders>
          </w:tcPr>
          <w:p w14:paraId="0C5C1781" w14:textId="30FE75D3" w:rsidR="00F467B0" w:rsidRPr="00A9263D" w:rsidRDefault="00C8733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308</w:t>
            </w:r>
          </w:p>
        </w:tc>
        <w:tc>
          <w:tcPr>
            <w:tcW w:w="992" w:type="dxa"/>
            <w:tcBorders>
              <w:top w:val="single" w:sz="4" w:space="0" w:color="auto"/>
              <w:left w:val="nil"/>
              <w:bottom w:val="single" w:sz="4" w:space="0" w:color="auto"/>
              <w:right w:val="nil"/>
            </w:tcBorders>
            <w:shd w:val="clear" w:color="auto" w:fill="auto"/>
            <w:vAlign w:val="bottom"/>
          </w:tcPr>
          <w:p w14:paraId="43FE5973" w14:textId="77777777" w:rsidR="00F467B0" w:rsidRDefault="00F467B0" w:rsidP="00F467B0">
            <w:pPr>
              <w:rPr>
                <w:rFonts w:ascii="Times New Roman" w:hAnsi="Times New Roman"/>
                <w:b/>
                <w:sz w:val="24"/>
                <w:szCs w:val="24"/>
                <w:lang w:val="en-US"/>
              </w:rPr>
            </w:pPr>
            <w:r>
              <w:rPr>
                <w:rFonts w:ascii="Times New Roman" w:hAnsi="Times New Roman"/>
                <w:b/>
                <w:sz w:val="24"/>
                <w:szCs w:val="24"/>
                <w:lang w:val="en-US"/>
              </w:rPr>
              <w:t>00181</w:t>
            </w:r>
          </w:p>
        </w:tc>
        <w:tc>
          <w:tcPr>
            <w:tcW w:w="957" w:type="dxa"/>
            <w:tcBorders>
              <w:top w:val="single" w:sz="4" w:space="0" w:color="auto"/>
              <w:left w:val="single" w:sz="4" w:space="0" w:color="auto"/>
              <w:bottom w:val="single" w:sz="4" w:space="0" w:color="auto"/>
              <w:right w:val="single" w:sz="4" w:space="0" w:color="auto"/>
            </w:tcBorders>
          </w:tcPr>
          <w:p w14:paraId="0FBA635A"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12-26</w:t>
            </w:r>
          </w:p>
        </w:tc>
        <w:tc>
          <w:tcPr>
            <w:tcW w:w="5386" w:type="dxa"/>
            <w:tcBorders>
              <w:top w:val="single" w:sz="4" w:space="0" w:color="auto"/>
              <w:left w:val="nil"/>
              <w:bottom w:val="single" w:sz="4" w:space="0" w:color="auto"/>
              <w:right w:val="nil"/>
            </w:tcBorders>
            <w:shd w:val="clear" w:color="auto" w:fill="auto"/>
            <w:vAlign w:val="bottom"/>
          </w:tcPr>
          <w:p w14:paraId="7C822D9D" w14:textId="77777777" w:rsidR="00F467B0" w:rsidRPr="001A3F8B" w:rsidRDefault="00F467B0" w:rsidP="00F467B0">
            <w:pPr>
              <w:rPr>
                <w:rFonts w:ascii="Times New Roman" w:hAnsi="Times New Roman"/>
                <w:sz w:val="24"/>
                <w:szCs w:val="24"/>
                <w:lang w:val="uk-UA"/>
              </w:rPr>
            </w:pPr>
            <w:r w:rsidRPr="001A3F8B">
              <w:rPr>
                <w:rFonts w:ascii="Times New Roman" w:hAnsi="Times New Roman"/>
                <w:sz w:val="24"/>
                <w:szCs w:val="24"/>
                <w:lang w:val="uk-UA"/>
              </w:rPr>
              <w:t>Затвердження технічної документ</w:t>
            </w:r>
            <w:r>
              <w:rPr>
                <w:rFonts w:ascii="Times New Roman" w:hAnsi="Times New Roman"/>
                <w:sz w:val="24"/>
                <w:szCs w:val="24"/>
                <w:lang w:val="uk-UA"/>
              </w:rPr>
              <w:t>ації з економічної оцінки земель</w:t>
            </w:r>
          </w:p>
        </w:tc>
        <w:tc>
          <w:tcPr>
            <w:tcW w:w="2271" w:type="dxa"/>
            <w:vMerge/>
          </w:tcPr>
          <w:p w14:paraId="291CC98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E73B9B6" w14:textId="77777777" w:rsidTr="003F1ACE">
        <w:tc>
          <w:tcPr>
            <w:tcW w:w="598" w:type="dxa"/>
            <w:tcBorders>
              <w:top w:val="single" w:sz="4" w:space="0" w:color="auto"/>
              <w:left w:val="single" w:sz="4" w:space="0" w:color="auto"/>
              <w:bottom w:val="single" w:sz="4" w:space="0" w:color="auto"/>
              <w:right w:val="single" w:sz="4" w:space="0" w:color="auto"/>
            </w:tcBorders>
          </w:tcPr>
          <w:p w14:paraId="683950E5" w14:textId="0A8CEA10" w:rsidR="00F467B0" w:rsidRPr="00264330" w:rsidRDefault="00C8733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309</w:t>
            </w:r>
          </w:p>
        </w:tc>
        <w:tc>
          <w:tcPr>
            <w:tcW w:w="992" w:type="dxa"/>
            <w:tcBorders>
              <w:top w:val="single" w:sz="4" w:space="0" w:color="auto"/>
              <w:left w:val="nil"/>
              <w:bottom w:val="single" w:sz="4" w:space="0" w:color="auto"/>
              <w:right w:val="nil"/>
            </w:tcBorders>
            <w:shd w:val="clear" w:color="auto" w:fill="auto"/>
            <w:vAlign w:val="bottom"/>
          </w:tcPr>
          <w:p w14:paraId="79E1575A" w14:textId="77777777" w:rsidR="00F467B0" w:rsidRPr="00264330" w:rsidRDefault="00F467B0" w:rsidP="00F467B0">
            <w:pPr>
              <w:rPr>
                <w:rFonts w:ascii="Times New Roman" w:hAnsi="Times New Roman"/>
                <w:b/>
                <w:sz w:val="24"/>
                <w:szCs w:val="24"/>
                <w:lang w:val="uk-UA"/>
              </w:rPr>
            </w:pPr>
            <w:r w:rsidRPr="00264330">
              <w:rPr>
                <w:rFonts w:ascii="Times New Roman" w:hAnsi="Times New Roman"/>
                <w:b/>
                <w:sz w:val="24"/>
                <w:szCs w:val="24"/>
                <w:lang w:val="uk-UA"/>
              </w:rPr>
              <w:t>01293</w:t>
            </w:r>
          </w:p>
        </w:tc>
        <w:tc>
          <w:tcPr>
            <w:tcW w:w="957" w:type="dxa"/>
            <w:tcBorders>
              <w:top w:val="single" w:sz="4" w:space="0" w:color="auto"/>
              <w:left w:val="single" w:sz="4" w:space="0" w:color="auto"/>
              <w:bottom w:val="single" w:sz="4" w:space="0" w:color="auto"/>
              <w:right w:val="single" w:sz="4" w:space="0" w:color="auto"/>
            </w:tcBorders>
          </w:tcPr>
          <w:p w14:paraId="54E102B1" w14:textId="77777777"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sidRPr="00264330">
              <w:rPr>
                <w:rFonts w:ascii="Times New Roman" w:hAnsi="Times New Roman" w:cs="Times New Roman"/>
                <w:b/>
                <w:sz w:val="24"/>
                <w:szCs w:val="24"/>
                <w:lang w:eastAsia="ru-RU"/>
              </w:rPr>
              <w:t>12-27</w:t>
            </w:r>
          </w:p>
        </w:tc>
        <w:tc>
          <w:tcPr>
            <w:tcW w:w="5386" w:type="dxa"/>
            <w:tcBorders>
              <w:top w:val="single" w:sz="4" w:space="0" w:color="auto"/>
              <w:left w:val="nil"/>
              <w:bottom w:val="single" w:sz="4" w:space="0" w:color="auto"/>
              <w:right w:val="nil"/>
            </w:tcBorders>
            <w:shd w:val="clear" w:color="auto" w:fill="auto"/>
            <w:vAlign w:val="bottom"/>
          </w:tcPr>
          <w:p w14:paraId="573128D3" w14:textId="77777777" w:rsidR="00F467B0" w:rsidRPr="00264330" w:rsidRDefault="00F467B0" w:rsidP="00F467B0">
            <w:pPr>
              <w:rPr>
                <w:rFonts w:ascii="Times New Roman" w:hAnsi="Times New Roman"/>
                <w:sz w:val="24"/>
                <w:szCs w:val="24"/>
                <w:lang w:val="uk-UA"/>
              </w:rPr>
            </w:pPr>
            <w:r w:rsidRPr="00264330">
              <w:rPr>
                <w:rFonts w:ascii="Times New Roman" w:hAnsi="Times New Roman"/>
                <w:sz w:val="24"/>
                <w:szCs w:val="24"/>
                <w:lang w:val="uk-UA"/>
              </w:rPr>
              <w:t>Внесення змін до рішення органу місцевого самоврядування з земельних питань</w:t>
            </w:r>
          </w:p>
        </w:tc>
        <w:tc>
          <w:tcPr>
            <w:tcW w:w="2271" w:type="dxa"/>
            <w:vMerge/>
          </w:tcPr>
          <w:p w14:paraId="13F80F6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BA1654F" w14:textId="77777777" w:rsidTr="003F1ACE">
        <w:tc>
          <w:tcPr>
            <w:tcW w:w="598" w:type="dxa"/>
            <w:tcBorders>
              <w:top w:val="single" w:sz="4" w:space="0" w:color="auto"/>
              <w:left w:val="single" w:sz="4" w:space="0" w:color="auto"/>
              <w:bottom w:val="single" w:sz="4" w:space="0" w:color="auto"/>
              <w:right w:val="single" w:sz="4" w:space="0" w:color="auto"/>
            </w:tcBorders>
          </w:tcPr>
          <w:p w14:paraId="28A8460C" w14:textId="796CA423" w:rsidR="00F467B0" w:rsidRPr="00264330" w:rsidRDefault="004A130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310</w:t>
            </w:r>
          </w:p>
        </w:tc>
        <w:tc>
          <w:tcPr>
            <w:tcW w:w="992" w:type="dxa"/>
            <w:tcBorders>
              <w:top w:val="single" w:sz="4" w:space="0" w:color="auto"/>
              <w:left w:val="nil"/>
              <w:bottom w:val="single" w:sz="4" w:space="0" w:color="auto"/>
              <w:right w:val="nil"/>
            </w:tcBorders>
            <w:shd w:val="clear" w:color="auto" w:fill="auto"/>
            <w:vAlign w:val="bottom"/>
          </w:tcPr>
          <w:p w14:paraId="5A940669" w14:textId="77777777" w:rsidR="00F467B0" w:rsidRPr="00264330" w:rsidRDefault="00F467B0" w:rsidP="00F467B0">
            <w:pPr>
              <w:rPr>
                <w:rFonts w:ascii="Times New Roman" w:hAnsi="Times New Roman"/>
                <w:b/>
                <w:sz w:val="24"/>
                <w:szCs w:val="24"/>
                <w:lang w:val="uk-UA"/>
              </w:rPr>
            </w:pPr>
            <w:r>
              <w:rPr>
                <w:rFonts w:ascii="Times New Roman" w:hAnsi="Times New Roman"/>
                <w:b/>
                <w:sz w:val="24"/>
                <w:szCs w:val="24"/>
                <w:lang w:val="uk-UA"/>
              </w:rPr>
              <w:t>01784</w:t>
            </w:r>
          </w:p>
        </w:tc>
        <w:tc>
          <w:tcPr>
            <w:tcW w:w="957" w:type="dxa"/>
            <w:tcBorders>
              <w:top w:val="single" w:sz="4" w:space="0" w:color="auto"/>
              <w:left w:val="single" w:sz="4" w:space="0" w:color="auto"/>
              <w:bottom w:val="single" w:sz="4" w:space="0" w:color="auto"/>
              <w:right w:val="single" w:sz="4" w:space="0" w:color="auto"/>
            </w:tcBorders>
          </w:tcPr>
          <w:p w14:paraId="7BC6D1FE" w14:textId="77777777"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12-28</w:t>
            </w:r>
          </w:p>
        </w:tc>
        <w:tc>
          <w:tcPr>
            <w:tcW w:w="5386" w:type="dxa"/>
            <w:tcBorders>
              <w:top w:val="single" w:sz="4" w:space="0" w:color="auto"/>
              <w:left w:val="nil"/>
              <w:bottom w:val="single" w:sz="4" w:space="0" w:color="auto"/>
              <w:right w:val="nil"/>
            </w:tcBorders>
            <w:shd w:val="clear" w:color="auto" w:fill="auto"/>
            <w:vAlign w:val="bottom"/>
          </w:tcPr>
          <w:p w14:paraId="1572F40A" w14:textId="77777777" w:rsidR="00F467B0" w:rsidRPr="00264330" w:rsidRDefault="00F467B0" w:rsidP="00F467B0">
            <w:pPr>
              <w:rPr>
                <w:rFonts w:ascii="Times New Roman" w:hAnsi="Times New Roman"/>
                <w:sz w:val="24"/>
                <w:szCs w:val="24"/>
                <w:lang w:val="uk-UA"/>
              </w:rPr>
            </w:pPr>
            <w:r w:rsidRPr="0065207D">
              <w:rPr>
                <w:rFonts w:ascii="Times New Roman" w:hAnsi="Times New Roman"/>
                <w:sz w:val="24"/>
                <w:szCs w:val="24"/>
                <w:lang w:val="uk-UA"/>
              </w:rPr>
              <w:t>Надання у користування водних об’єктів на умовах оренди</w:t>
            </w:r>
          </w:p>
        </w:tc>
        <w:tc>
          <w:tcPr>
            <w:tcW w:w="2271" w:type="dxa"/>
            <w:vMerge/>
          </w:tcPr>
          <w:p w14:paraId="7608D35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3FBB08D" w14:textId="77777777" w:rsidTr="003F1ACE">
        <w:tc>
          <w:tcPr>
            <w:tcW w:w="598" w:type="dxa"/>
            <w:tcBorders>
              <w:top w:val="single" w:sz="4" w:space="0" w:color="auto"/>
              <w:left w:val="single" w:sz="4" w:space="0" w:color="auto"/>
              <w:bottom w:val="single" w:sz="4" w:space="0" w:color="auto"/>
              <w:right w:val="single" w:sz="4" w:space="0" w:color="auto"/>
            </w:tcBorders>
          </w:tcPr>
          <w:p w14:paraId="09B86F54" w14:textId="0DD56E27" w:rsidR="00F467B0" w:rsidRDefault="004A130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311</w:t>
            </w:r>
          </w:p>
        </w:tc>
        <w:tc>
          <w:tcPr>
            <w:tcW w:w="992" w:type="dxa"/>
            <w:tcBorders>
              <w:top w:val="single" w:sz="4" w:space="0" w:color="auto"/>
              <w:left w:val="nil"/>
              <w:bottom w:val="single" w:sz="4" w:space="0" w:color="auto"/>
              <w:right w:val="nil"/>
            </w:tcBorders>
            <w:shd w:val="clear" w:color="auto" w:fill="auto"/>
            <w:vAlign w:val="bottom"/>
          </w:tcPr>
          <w:p w14:paraId="0393A503" w14:textId="77777777" w:rsidR="00F467B0" w:rsidRDefault="00F467B0" w:rsidP="00F467B0">
            <w:pPr>
              <w:rPr>
                <w:rFonts w:ascii="Times New Roman" w:hAnsi="Times New Roman"/>
                <w:b/>
                <w:sz w:val="24"/>
                <w:szCs w:val="24"/>
                <w:lang w:val="uk-UA"/>
              </w:rPr>
            </w:pPr>
            <w:r>
              <w:rPr>
                <w:rFonts w:ascii="Times New Roman" w:hAnsi="Times New Roman"/>
                <w:b/>
                <w:sz w:val="24"/>
                <w:szCs w:val="24"/>
                <w:lang w:val="uk-UA"/>
              </w:rPr>
              <w:t>01785</w:t>
            </w:r>
          </w:p>
        </w:tc>
        <w:tc>
          <w:tcPr>
            <w:tcW w:w="957" w:type="dxa"/>
            <w:tcBorders>
              <w:top w:val="single" w:sz="4" w:space="0" w:color="auto"/>
              <w:left w:val="single" w:sz="4" w:space="0" w:color="auto"/>
              <w:bottom w:val="single" w:sz="4" w:space="0" w:color="auto"/>
              <w:right w:val="single" w:sz="4" w:space="0" w:color="auto"/>
            </w:tcBorders>
          </w:tcPr>
          <w:p w14:paraId="522E201B"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12-29</w:t>
            </w:r>
          </w:p>
        </w:tc>
        <w:tc>
          <w:tcPr>
            <w:tcW w:w="5386" w:type="dxa"/>
            <w:tcBorders>
              <w:top w:val="single" w:sz="4" w:space="0" w:color="auto"/>
              <w:left w:val="nil"/>
              <w:bottom w:val="single" w:sz="4" w:space="0" w:color="auto"/>
              <w:right w:val="nil"/>
            </w:tcBorders>
            <w:shd w:val="clear" w:color="auto" w:fill="auto"/>
            <w:vAlign w:val="bottom"/>
          </w:tcPr>
          <w:p w14:paraId="4E92989B" w14:textId="77777777" w:rsidR="00F467B0" w:rsidRPr="0065207D" w:rsidRDefault="00F467B0" w:rsidP="00F467B0">
            <w:pPr>
              <w:rPr>
                <w:rFonts w:ascii="Times New Roman" w:hAnsi="Times New Roman"/>
                <w:sz w:val="24"/>
                <w:szCs w:val="24"/>
                <w:lang w:val="uk-UA"/>
              </w:rPr>
            </w:pPr>
            <w:r w:rsidRPr="0088601F">
              <w:rPr>
                <w:rFonts w:ascii="Times New Roman" w:hAnsi="Times New Roman"/>
                <w:sz w:val="24"/>
                <w:szCs w:val="24"/>
                <w:lang w:val="uk-UA"/>
              </w:rPr>
              <w:t>Поновлення договору оренди водних об’єктів</w:t>
            </w:r>
          </w:p>
        </w:tc>
        <w:tc>
          <w:tcPr>
            <w:tcW w:w="2271" w:type="dxa"/>
            <w:vMerge/>
          </w:tcPr>
          <w:p w14:paraId="68F5424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D79FCAD" w14:textId="77777777" w:rsidTr="003F1ACE">
        <w:tc>
          <w:tcPr>
            <w:tcW w:w="598" w:type="dxa"/>
            <w:tcBorders>
              <w:top w:val="single" w:sz="4" w:space="0" w:color="auto"/>
              <w:left w:val="single" w:sz="4" w:space="0" w:color="auto"/>
              <w:bottom w:val="single" w:sz="4" w:space="0" w:color="auto"/>
              <w:right w:val="single" w:sz="4" w:space="0" w:color="auto"/>
            </w:tcBorders>
          </w:tcPr>
          <w:p w14:paraId="09B0CB25" w14:textId="333BFDE1" w:rsidR="00F467B0" w:rsidRDefault="004A130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312</w:t>
            </w:r>
          </w:p>
        </w:tc>
        <w:tc>
          <w:tcPr>
            <w:tcW w:w="992" w:type="dxa"/>
            <w:tcBorders>
              <w:top w:val="single" w:sz="4" w:space="0" w:color="auto"/>
              <w:left w:val="nil"/>
              <w:bottom w:val="single" w:sz="4" w:space="0" w:color="auto"/>
              <w:right w:val="nil"/>
            </w:tcBorders>
            <w:shd w:val="clear" w:color="auto" w:fill="auto"/>
            <w:vAlign w:val="bottom"/>
          </w:tcPr>
          <w:p w14:paraId="5E6E0D93" w14:textId="77777777" w:rsidR="00F467B0" w:rsidRDefault="00F467B0" w:rsidP="00F467B0">
            <w:pPr>
              <w:rPr>
                <w:rFonts w:ascii="Times New Roman" w:hAnsi="Times New Roman"/>
                <w:b/>
                <w:sz w:val="24"/>
                <w:szCs w:val="24"/>
                <w:lang w:val="uk-UA"/>
              </w:rPr>
            </w:pPr>
            <w:r>
              <w:rPr>
                <w:rFonts w:ascii="Times New Roman" w:hAnsi="Times New Roman"/>
                <w:b/>
                <w:sz w:val="24"/>
                <w:szCs w:val="24"/>
                <w:lang w:val="uk-UA"/>
              </w:rPr>
              <w:t>02026</w:t>
            </w:r>
          </w:p>
        </w:tc>
        <w:tc>
          <w:tcPr>
            <w:tcW w:w="957" w:type="dxa"/>
            <w:tcBorders>
              <w:top w:val="single" w:sz="4" w:space="0" w:color="auto"/>
              <w:left w:val="single" w:sz="4" w:space="0" w:color="auto"/>
              <w:bottom w:val="single" w:sz="4" w:space="0" w:color="auto"/>
              <w:right w:val="single" w:sz="4" w:space="0" w:color="auto"/>
            </w:tcBorders>
          </w:tcPr>
          <w:p w14:paraId="3F0BB704"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12-30</w:t>
            </w:r>
          </w:p>
        </w:tc>
        <w:tc>
          <w:tcPr>
            <w:tcW w:w="5386" w:type="dxa"/>
            <w:tcBorders>
              <w:top w:val="single" w:sz="4" w:space="0" w:color="auto"/>
              <w:left w:val="nil"/>
              <w:bottom w:val="single" w:sz="4" w:space="0" w:color="auto"/>
              <w:right w:val="nil"/>
            </w:tcBorders>
            <w:shd w:val="clear" w:color="auto" w:fill="auto"/>
            <w:vAlign w:val="bottom"/>
          </w:tcPr>
          <w:p w14:paraId="3F78DC89" w14:textId="77777777" w:rsidR="00F467B0" w:rsidRPr="0088601F" w:rsidRDefault="00F467B0" w:rsidP="00F467B0">
            <w:pPr>
              <w:rPr>
                <w:rFonts w:ascii="Times New Roman" w:hAnsi="Times New Roman"/>
                <w:sz w:val="24"/>
                <w:szCs w:val="24"/>
                <w:lang w:val="uk-UA"/>
              </w:rPr>
            </w:pPr>
            <w:r w:rsidRPr="00AC247F">
              <w:rPr>
                <w:rFonts w:ascii="Times New Roman" w:hAnsi="Times New Roman"/>
                <w:sz w:val="24"/>
                <w:szCs w:val="24"/>
                <w:lang w:val="uk-UA"/>
              </w:rPr>
              <w:t>Надання дозволу на розроблення проекту землеустрою щодо відведення земельної ділянки на умовах оренди юридичним та фізичним особам</w:t>
            </w:r>
          </w:p>
        </w:tc>
        <w:tc>
          <w:tcPr>
            <w:tcW w:w="2271" w:type="dxa"/>
            <w:vMerge/>
          </w:tcPr>
          <w:p w14:paraId="1AB1439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032268" w14:paraId="361935CE" w14:textId="77777777" w:rsidTr="003F1ACE">
        <w:tc>
          <w:tcPr>
            <w:tcW w:w="598" w:type="dxa"/>
            <w:tcBorders>
              <w:top w:val="single" w:sz="4" w:space="0" w:color="auto"/>
              <w:left w:val="single" w:sz="4" w:space="0" w:color="auto"/>
              <w:bottom w:val="single" w:sz="4" w:space="0" w:color="auto"/>
              <w:right w:val="single" w:sz="4" w:space="0" w:color="auto"/>
            </w:tcBorders>
          </w:tcPr>
          <w:p w14:paraId="6BDF3B02" w14:textId="5FA114A8" w:rsidR="00F467B0" w:rsidRPr="00A232F9" w:rsidRDefault="000C4EF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313</w:t>
            </w:r>
          </w:p>
        </w:tc>
        <w:tc>
          <w:tcPr>
            <w:tcW w:w="992" w:type="dxa"/>
            <w:tcBorders>
              <w:top w:val="single" w:sz="4" w:space="0" w:color="auto"/>
              <w:left w:val="nil"/>
              <w:bottom w:val="single" w:sz="4" w:space="0" w:color="auto"/>
              <w:right w:val="nil"/>
            </w:tcBorders>
            <w:shd w:val="clear" w:color="auto" w:fill="auto"/>
            <w:vAlign w:val="bottom"/>
          </w:tcPr>
          <w:p w14:paraId="6DE7A479" w14:textId="77777777" w:rsidR="00F467B0" w:rsidRPr="00A232F9" w:rsidRDefault="00F467B0" w:rsidP="00F467B0">
            <w:pPr>
              <w:rPr>
                <w:rFonts w:ascii="Times New Roman" w:hAnsi="Times New Roman"/>
                <w:b/>
                <w:sz w:val="24"/>
                <w:szCs w:val="24"/>
                <w:lang w:val="uk-UA"/>
              </w:rPr>
            </w:pPr>
            <w:r w:rsidRPr="00A232F9">
              <w:rPr>
                <w:rFonts w:ascii="Times New Roman" w:hAnsi="Times New Roman"/>
                <w:b/>
                <w:sz w:val="24"/>
                <w:szCs w:val="24"/>
                <w:lang w:val="uk-UA"/>
              </w:rPr>
              <w:t>02318</w:t>
            </w:r>
          </w:p>
        </w:tc>
        <w:tc>
          <w:tcPr>
            <w:tcW w:w="957" w:type="dxa"/>
            <w:tcBorders>
              <w:top w:val="single" w:sz="4" w:space="0" w:color="auto"/>
              <w:left w:val="single" w:sz="4" w:space="0" w:color="auto"/>
              <w:bottom w:val="single" w:sz="4" w:space="0" w:color="auto"/>
              <w:right w:val="single" w:sz="4" w:space="0" w:color="auto"/>
            </w:tcBorders>
          </w:tcPr>
          <w:p w14:paraId="6A9DB3C2" w14:textId="77777777" w:rsidR="00F467B0" w:rsidRPr="00A232F9" w:rsidRDefault="00F467B0" w:rsidP="00F467B0">
            <w:pPr>
              <w:pStyle w:val="12"/>
              <w:spacing w:after="0" w:line="240" w:lineRule="auto"/>
              <w:ind w:left="0"/>
              <w:rPr>
                <w:rFonts w:ascii="Times New Roman" w:hAnsi="Times New Roman" w:cs="Times New Roman"/>
                <w:b/>
                <w:sz w:val="24"/>
                <w:szCs w:val="24"/>
                <w:lang w:eastAsia="ru-RU"/>
              </w:rPr>
            </w:pPr>
            <w:r w:rsidRPr="00A232F9">
              <w:rPr>
                <w:rFonts w:ascii="Times New Roman" w:hAnsi="Times New Roman" w:cs="Times New Roman"/>
                <w:b/>
                <w:sz w:val="24"/>
                <w:szCs w:val="24"/>
                <w:lang w:eastAsia="ru-RU"/>
              </w:rPr>
              <w:t>12-31</w:t>
            </w:r>
          </w:p>
        </w:tc>
        <w:tc>
          <w:tcPr>
            <w:tcW w:w="5386" w:type="dxa"/>
            <w:tcBorders>
              <w:top w:val="single" w:sz="4" w:space="0" w:color="auto"/>
              <w:left w:val="nil"/>
              <w:bottom w:val="single" w:sz="4" w:space="0" w:color="auto"/>
              <w:right w:val="nil"/>
            </w:tcBorders>
            <w:shd w:val="clear" w:color="auto" w:fill="auto"/>
            <w:vAlign w:val="bottom"/>
          </w:tcPr>
          <w:p w14:paraId="3F0618C8" w14:textId="77777777" w:rsidR="00F467B0" w:rsidRPr="00A232F9" w:rsidRDefault="00F467B0" w:rsidP="00F467B0">
            <w:pPr>
              <w:rPr>
                <w:rFonts w:ascii="Times New Roman" w:hAnsi="Times New Roman"/>
                <w:sz w:val="24"/>
                <w:szCs w:val="24"/>
                <w:lang w:val="uk-UA"/>
              </w:rPr>
            </w:pPr>
            <w:r w:rsidRPr="00A232F9">
              <w:rPr>
                <w:rFonts w:ascii="Times New Roman" w:hAnsi="Times New Roman"/>
                <w:sz w:val="24"/>
                <w:szCs w:val="24"/>
                <w:lang w:val="uk-UA"/>
              </w:rPr>
              <w:t>Затвердження проекту землеустрою щодо відведення земельної ділянки на умовах оренди</w:t>
            </w:r>
          </w:p>
        </w:tc>
        <w:tc>
          <w:tcPr>
            <w:tcW w:w="2271" w:type="dxa"/>
            <w:vMerge/>
          </w:tcPr>
          <w:p w14:paraId="67F17B6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ED7DC9" w14:textId="77777777" w:rsidTr="003F1ACE">
        <w:tc>
          <w:tcPr>
            <w:tcW w:w="598" w:type="dxa"/>
            <w:tcBorders>
              <w:top w:val="single" w:sz="4" w:space="0" w:color="auto"/>
              <w:left w:val="single" w:sz="4" w:space="0" w:color="auto"/>
              <w:bottom w:val="single" w:sz="4" w:space="0" w:color="auto"/>
              <w:right w:val="single" w:sz="4" w:space="0" w:color="auto"/>
            </w:tcBorders>
          </w:tcPr>
          <w:p w14:paraId="0031E992" w14:textId="0BC88B8C" w:rsidR="00F467B0" w:rsidRPr="00AC0E76" w:rsidRDefault="000C4EF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314</w:t>
            </w:r>
          </w:p>
        </w:tc>
        <w:tc>
          <w:tcPr>
            <w:tcW w:w="992" w:type="dxa"/>
            <w:tcBorders>
              <w:top w:val="single" w:sz="4" w:space="0" w:color="auto"/>
              <w:left w:val="single" w:sz="4" w:space="0" w:color="auto"/>
              <w:bottom w:val="single" w:sz="4" w:space="0" w:color="auto"/>
              <w:right w:val="single" w:sz="4" w:space="0" w:color="auto"/>
            </w:tcBorders>
          </w:tcPr>
          <w:p w14:paraId="15DA2F54" w14:textId="77777777" w:rsidR="00F467B0" w:rsidRPr="00AC0E76" w:rsidRDefault="00F467B0" w:rsidP="00F467B0">
            <w:pPr>
              <w:rPr>
                <w:rFonts w:ascii="Times New Roman" w:hAnsi="Times New Roman"/>
                <w:b/>
                <w:sz w:val="24"/>
                <w:szCs w:val="24"/>
                <w:lang w:val="uk-UA"/>
              </w:rPr>
            </w:pPr>
            <w:r w:rsidRPr="00AC0E76">
              <w:rPr>
                <w:rFonts w:ascii="Times New Roman" w:hAnsi="Times New Roman"/>
                <w:b/>
                <w:sz w:val="24"/>
                <w:szCs w:val="24"/>
              </w:rPr>
              <w:t>01923</w:t>
            </w:r>
          </w:p>
        </w:tc>
        <w:tc>
          <w:tcPr>
            <w:tcW w:w="957" w:type="dxa"/>
            <w:tcBorders>
              <w:top w:val="single" w:sz="4" w:space="0" w:color="auto"/>
              <w:left w:val="single" w:sz="4" w:space="0" w:color="auto"/>
              <w:bottom w:val="single" w:sz="4" w:space="0" w:color="auto"/>
              <w:right w:val="single" w:sz="4" w:space="0" w:color="auto"/>
            </w:tcBorders>
          </w:tcPr>
          <w:p w14:paraId="6E566036" w14:textId="77777777" w:rsidR="00F467B0" w:rsidRPr="00AC0E76" w:rsidRDefault="00F467B0" w:rsidP="00F467B0">
            <w:pPr>
              <w:pStyle w:val="12"/>
              <w:spacing w:after="0" w:line="240" w:lineRule="auto"/>
              <w:ind w:left="0"/>
              <w:rPr>
                <w:rFonts w:ascii="Times New Roman" w:hAnsi="Times New Roman" w:cs="Times New Roman"/>
                <w:b/>
                <w:sz w:val="24"/>
                <w:szCs w:val="24"/>
                <w:lang w:eastAsia="ru-RU"/>
              </w:rPr>
            </w:pPr>
            <w:r w:rsidRPr="00AC0E76">
              <w:rPr>
                <w:rFonts w:ascii="Times New Roman" w:hAnsi="Times New Roman" w:cs="Times New Roman"/>
                <w:b/>
                <w:sz w:val="24"/>
                <w:szCs w:val="24"/>
                <w:lang w:eastAsia="ru-RU"/>
              </w:rPr>
              <w:t>12-32</w:t>
            </w:r>
          </w:p>
        </w:tc>
        <w:tc>
          <w:tcPr>
            <w:tcW w:w="5386" w:type="dxa"/>
            <w:tcBorders>
              <w:top w:val="single" w:sz="4" w:space="0" w:color="auto"/>
              <w:left w:val="single" w:sz="4" w:space="0" w:color="auto"/>
              <w:bottom w:val="single" w:sz="4" w:space="0" w:color="auto"/>
              <w:right w:val="single" w:sz="4" w:space="0" w:color="auto"/>
            </w:tcBorders>
            <w:vAlign w:val="bottom"/>
          </w:tcPr>
          <w:p w14:paraId="02B5F6C1" w14:textId="77777777" w:rsidR="00F467B0" w:rsidRPr="00AC0E76" w:rsidRDefault="00F467B0" w:rsidP="00F467B0">
            <w:pPr>
              <w:rPr>
                <w:rFonts w:ascii="Times New Roman" w:hAnsi="Times New Roman"/>
                <w:sz w:val="24"/>
                <w:szCs w:val="24"/>
                <w:lang w:val="uk-UA"/>
              </w:rPr>
            </w:pPr>
            <w:r w:rsidRPr="00AC0E76">
              <w:rPr>
                <w:rFonts w:ascii="Times New Roman" w:hAnsi="Times New Roman"/>
                <w:sz w:val="24"/>
                <w:szCs w:val="24"/>
                <w:lang w:val="uk-UA"/>
              </w:rPr>
              <w:t>Надання викопіювання з генеральних планів, топографо-геодезичних планів населених пунктів територіальної громади</w:t>
            </w:r>
          </w:p>
        </w:tc>
        <w:tc>
          <w:tcPr>
            <w:tcW w:w="2271" w:type="dxa"/>
            <w:vMerge/>
          </w:tcPr>
          <w:p w14:paraId="19C80E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6F1D7C95" w14:textId="77777777" w:rsidTr="003F1ACE">
        <w:tc>
          <w:tcPr>
            <w:tcW w:w="598" w:type="dxa"/>
            <w:tcBorders>
              <w:top w:val="single" w:sz="4" w:space="0" w:color="auto"/>
              <w:left w:val="single" w:sz="4" w:space="0" w:color="auto"/>
              <w:bottom w:val="single" w:sz="4" w:space="0" w:color="auto"/>
              <w:right w:val="single" w:sz="4" w:space="0" w:color="auto"/>
            </w:tcBorders>
          </w:tcPr>
          <w:p w14:paraId="73FF5D49" w14:textId="37387E5D" w:rsidR="00F467B0" w:rsidRPr="00B75E03" w:rsidRDefault="007771E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315</w:t>
            </w:r>
          </w:p>
        </w:tc>
        <w:tc>
          <w:tcPr>
            <w:tcW w:w="992" w:type="dxa"/>
            <w:tcBorders>
              <w:top w:val="single" w:sz="4" w:space="0" w:color="auto"/>
              <w:left w:val="single" w:sz="4" w:space="0" w:color="auto"/>
              <w:bottom w:val="single" w:sz="4" w:space="0" w:color="auto"/>
              <w:right w:val="single" w:sz="4" w:space="0" w:color="auto"/>
            </w:tcBorders>
          </w:tcPr>
          <w:p w14:paraId="26AAAE7C" w14:textId="77777777" w:rsidR="00F467B0" w:rsidRPr="00B75E03" w:rsidRDefault="00F467B0" w:rsidP="00F467B0">
            <w:pPr>
              <w:rPr>
                <w:rFonts w:ascii="Times New Roman" w:hAnsi="Times New Roman"/>
                <w:b/>
                <w:sz w:val="24"/>
                <w:szCs w:val="24"/>
                <w:lang w:val="uk-UA" w:eastAsia="uk-UA"/>
              </w:rPr>
            </w:pPr>
            <w:r w:rsidRPr="00B75E03">
              <w:rPr>
                <w:rFonts w:ascii="Times New Roman" w:hAnsi="Times New Roman"/>
                <w:b/>
                <w:sz w:val="24"/>
                <w:szCs w:val="24"/>
              </w:rPr>
              <w:t>-</w:t>
            </w:r>
          </w:p>
        </w:tc>
        <w:tc>
          <w:tcPr>
            <w:tcW w:w="957" w:type="dxa"/>
            <w:tcBorders>
              <w:top w:val="single" w:sz="4" w:space="0" w:color="auto"/>
              <w:left w:val="single" w:sz="4" w:space="0" w:color="auto"/>
              <w:bottom w:val="single" w:sz="4" w:space="0" w:color="auto"/>
              <w:right w:val="single" w:sz="4" w:space="0" w:color="auto"/>
            </w:tcBorders>
          </w:tcPr>
          <w:p w14:paraId="7CF49359" w14:textId="77777777" w:rsidR="00F467B0" w:rsidRPr="00B75E03" w:rsidRDefault="00F467B0" w:rsidP="00F467B0">
            <w:pPr>
              <w:pStyle w:val="12"/>
              <w:spacing w:after="0" w:line="240" w:lineRule="auto"/>
              <w:ind w:left="0"/>
              <w:rPr>
                <w:rFonts w:ascii="Times New Roman" w:hAnsi="Times New Roman" w:cs="Times New Roman"/>
                <w:b/>
                <w:sz w:val="24"/>
                <w:szCs w:val="24"/>
                <w:lang w:eastAsia="ru-RU"/>
              </w:rPr>
            </w:pPr>
            <w:r w:rsidRPr="00B75E03">
              <w:rPr>
                <w:rFonts w:ascii="Times New Roman" w:hAnsi="Times New Roman" w:cs="Times New Roman"/>
                <w:b/>
                <w:sz w:val="24"/>
                <w:szCs w:val="24"/>
                <w:lang w:eastAsia="ru-RU"/>
              </w:rPr>
              <w:t>12-33</w:t>
            </w:r>
          </w:p>
        </w:tc>
        <w:tc>
          <w:tcPr>
            <w:tcW w:w="5386" w:type="dxa"/>
            <w:tcBorders>
              <w:top w:val="single" w:sz="4" w:space="0" w:color="auto"/>
              <w:left w:val="single" w:sz="4" w:space="0" w:color="auto"/>
              <w:bottom w:val="single" w:sz="4" w:space="0" w:color="auto"/>
              <w:right w:val="single" w:sz="4" w:space="0" w:color="auto"/>
            </w:tcBorders>
            <w:vAlign w:val="bottom"/>
          </w:tcPr>
          <w:p w14:paraId="4DC5C866" w14:textId="77777777" w:rsidR="00F467B0" w:rsidRPr="00B75E03" w:rsidRDefault="00F467B0" w:rsidP="00F467B0">
            <w:pPr>
              <w:rPr>
                <w:rFonts w:ascii="Times New Roman" w:hAnsi="Times New Roman"/>
                <w:sz w:val="24"/>
                <w:szCs w:val="24"/>
                <w:lang w:val="uk-UA" w:eastAsia="uk-UA"/>
              </w:rPr>
            </w:pPr>
            <w:r w:rsidRPr="00B75E03">
              <w:rPr>
                <w:rFonts w:ascii="Times New Roman" w:hAnsi="Times New Roman"/>
                <w:sz w:val="24"/>
                <w:szCs w:val="24"/>
                <w:lang w:val="uk-UA"/>
              </w:rPr>
              <w:t>Погодження Акту приймання-передачі межових знаків на зберігання земельної ділянки</w:t>
            </w:r>
          </w:p>
        </w:tc>
        <w:tc>
          <w:tcPr>
            <w:tcW w:w="2271" w:type="dxa"/>
            <w:vMerge/>
          </w:tcPr>
          <w:p w14:paraId="37A5CFB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7E328FA3" w14:textId="77777777" w:rsidTr="003F1ACE">
        <w:tc>
          <w:tcPr>
            <w:tcW w:w="598" w:type="dxa"/>
            <w:tcBorders>
              <w:top w:val="single" w:sz="4" w:space="0" w:color="auto"/>
              <w:left w:val="single" w:sz="4" w:space="0" w:color="auto"/>
              <w:bottom w:val="single" w:sz="4" w:space="0" w:color="auto"/>
              <w:right w:val="single" w:sz="4" w:space="0" w:color="auto"/>
            </w:tcBorders>
          </w:tcPr>
          <w:p w14:paraId="594164AD" w14:textId="7EB24ED4" w:rsidR="00F467B0" w:rsidRPr="00B75E03" w:rsidRDefault="007771E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316</w:t>
            </w:r>
          </w:p>
        </w:tc>
        <w:tc>
          <w:tcPr>
            <w:tcW w:w="992" w:type="dxa"/>
            <w:tcBorders>
              <w:top w:val="single" w:sz="4" w:space="0" w:color="auto"/>
              <w:left w:val="single" w:sz="4" w:space="0" w:color="auto"/>
              <w:bottom w:val="single" w:sz="4" w:space="0" w:color="auto"/>
              <w:right w:val="single" w:sz="4" w:space="0" w:color="auto"/>
            </w:tcBorders>
          </w:tcPr>
          <w:p w14:paraId="3CC02720" w14:textId="77777777" w:rsidR="00F467B0" w:rsidRPr="00631365" w:rsidRDefault="00F467B0" w:rsidP="00F467B0">
            <w:pPr>
              <w:rPr>
                <w:rFonts w:ascii="Times New Roman" w:hAnsi="Times New Roman"/>
                <w:b/>
                <w:sz w:val="24"/>
                <w:szCs w:val="24"/>
                <w:lang w:val="uk-UA"/>
              </w:rPr>
            </w:pPr>
            <w:r>
              <w:rPr>
                <w:rFonts w:ascii="Times New Roman" w:hAnsi="Times New Roman"/>
                <w:b/>
                <w:sz w:val="24"/>
                <w:szCs w:val="24"/>
                <w:lang w:val="uk-UA"/>
              </w:rPr>
              <w:t>02146</w:t>
            </w:r>
          </w:p>
        </w:tc>
        <w:tc>
          <w:tcPr>
            <w:tcW w:w="957" w:type="dxa"/>
            <w:tcBorders>
              <w:top w:val="single" w:sz="4" w:space="0" w:color="auto"/>
              <w:left w:val="single" w:sz="4" w:space="0" w:color="auto"/>
              <w:bottom w:val="single" w:sz="4" w:space="0" w:color="auto"/>
              <w:right w:val="single" w:sz="4" w:space="0" w:color="auto"/>
            </w:tcBorders>
          </w:tcPr>
          <w:p w14:paraId="32A9CE24" w14:textId="77777777" w:rsidR="00F467B0" w:rsidRPr="00B75E03"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12-34</w:t>
            </w:r>
          </w:p>
        </w:tc>
        <w:tc>
          <w:tcPr>
            <w:tcW w:w="5386" w:type="dxa"/>
            <w:tcBorders>
              <w:top w:val="single" w:sz="4" w:space="0" w:color="auto"/>
              <w:left w:val="single" w:sz="4" w:space="0" w:color="auto"/>
              <w:bottom w:val="single" w:sz="4" w:space="0" w:color="auto"/>
              <w:right w:val="single" w:sz="4" w:space="0" w:color="auto"/>
            </w:tcBorders>
            <w:vAlign w:val="bottom"/>
          </w:tcPr>
          <w:p w14:paraId="37561AEA" w14:textId="77777777" w:rsidR="00F467B0" w:rsidRPr="00B75E03" w:rsidRDefault="00F467B0" w:rsidP="00F467B0">
            <w:pPr>
              <w:rPr>
                <w:rFonts w:ascii="Times New Roman" w:hAnsi="Times New Roman"/>
                <w:sz w:val="24"/>
                <w:szCs w:val="24"/>
                <w:lang w:val="uk-UA"/>
              </w:rPr>
            </w:pPr>
            <w:r w:rsidRPr="00631365">
              <w:rPr>
                <w:rFonts w:ascii="Times New Roman" w:hAnsi="Times New Roman"/>
                <w:sz w:val="24"/>
                <w:szCs w:val="24"/>
                <w:lang w:val="uk-UA"/>
              </w:rPr>
              <w:t>Надання дозволу на розроблення проекту землеустрою щодо відведення земельної ділянки із зміною її цільового призначення</w:t>
            </w:r>
            <w:r>
              <w:rPr>
                <w:rFonts w:ascii="Times New Roman" w:hAnsi="Times New Roman"/>
                <w:sz w:val="24"/>
                <w:szCs w:val="24"/>
                <w:lang w:val="uk-UA"/>
              </w:rPr>
              <w:t xml:space="preserve"> (комунальної власності)</w:t>
            </w:r>
          </w:p>
        </w:tc>
        <w:tc>
          <w:tcPr>
            <w:tcW w:w="2271" w:type="dxa"/>
            <w:vMerge/>
          </w:tcPr>
          <w:p w14:paraId="7D5342B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E62A985" w14:textId="77777777" w:rsidTr="003F1ACE">
        <w:tc>
          <w:tcPr>
            <w:tcW w:w="10204" w:type="dxa"/>
            <w:gridSpan w:val="5"/>
            <w:tcBorders>
              <w:top w:val="single" w:sz="4" w:space="0" w:color="auto"/>
              <w:left w:val="single" w:sz="4" w:space="0" w:color="auto"/>
              <w:bottom w:val="single" w:sz="4" w:space="0" w:color="auto"/>
            </w:tcBorders>
          </w:tcPr>
          <w:p w14:paraId="74BD4C7C"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1D2C1D05" w14:textId="77777777" w:rsidR="00F467B0" w:rsidRPr="00B172FE"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13</w:t>
            </w:r>
            <w:r w:rsidRPr="00B172FE">
              <w:rPr>
                <w:rFonts w:ascii="Times New Roman" w:hAnsi="Times New Roman"/>
                <w:b/>
                <w:sz w:val="24"/>
                <w:szCs w:val="24"/>
                <w:lang w:val="uk-UA" w:eastAsia="uk-UA"/>
              </w:rPr>
              <w:t xml:space="preserve">. </w:t>
            </w:r>
            <w:r>
              <w:rPr>
                <w:rFonts w:ascii="Times New Roman" w:hAnsi="Times New Roman"/>
                <w:b/>
                <w:sz w:val="24"/>
                <w:szCs w:val="24"/>
                <w:lang w:val="uk-UA" w:eastAsia="uk-UA"/>
              </w:rPr>
              <w:t>Документи дозвільного характеру</w:t>
            </w:r>
          </w:p>
          <w:p w14:paraId="406218EA"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6573AE" w14:paraId="0F51ADAB" w14:textId="77777777" w:rsidTr="003F1ACE">
        <w:tc>
          <w:tcPr>
            <w:tcW w:w="598" w:type="dxa"/>
            <w:tcBorders>
              <w:top w:val="single" w:sz="4" w:space="0" w:color="auto"/>
              <w:left w:val="single" w:sz="4" w:space="0" w:color="auto"/>
              <w:bottom w:val="single" w:sz="4" w:space="0" w:color="auto"/>
              <w:right w:val="single" w:sz="4" w:space="0" w:color="auto"/>
            </w:tcBorders>
          </w:tcPr>
          <w:p w14:paraId="7A0E04FE" w14:textId="6F1FF033" w:rsidR="00F467B0" w:rsidRPr="006573AE" w:rsidRDefault="0033361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317</w:t>
            </w:r>
          </w:p>
        </w:tc>
        <w:tc>
          <w:tcPr>
            <w:tcW w:w="992" w:type="dxa"/>
            <w:tcBorders>
              <w:top w:val="single" w:sz="4" w:space="0" w:color="auto"/>
              <w:left w:val="single" w:sz="4" w:space="0" w:color="auto"/>
              <w:bottom w:val="single" w:sz="4" w:space="0" w:color="auto"/>
              <w:right w:val="single" w:sz="4" w:space="0" w:color="auto"/>
            </w:tcBorders>
          </w:tcPr>
          <w:p w14:paraId="06E26E87" w14:textId="77777777" w:rsidR="00F467B0" w:rsidRPr="006573AE" w:rsidRDefault="00F467B0" w:rsidP="00F467B0">
            <w:pPr>
              <w:pStyle w:val="12"/>
              <w:spacing w:after="0" w:line="240" w:lineRule="auto"/>
              <w:ind w:left="0"/>
              <w:rPr>
                <w:rFonts w:ascii="Times New Roman" w:hAnsi="Times New Roman" w:cs="Times New Roman"/>
                <w:b/>
                <w:sz w:val="24"/>
                <w:szCs w:val="24"/>
                <w:lang w:eastAsia="ru-RU"/>
              </w:rPr>
            </w:pPr>
            <w:r w:rsidRPr="006573AE">
              <w:rPr>
                <w:rFonts w:ascii="Times New Roman" w:hAnsi="Times New Roman"/>
                <w:b/>
                <w:sz w:val="24"/>
                <w:szCs w:val="24"/>
              </w:rPr>
              <w:t>00255</w:t>
            </w:r>
          </w:p>
        </w:tc>
        <w:tc>
          <w:tcPr>
            <w:tcW w:w="957" w:type="dxa"/>
            <w:tcBorders>
              <w:top w:val="single" w:sz="4" w:space="0" w:color="auto"/>
              <w:left w:val="single" w:sz="4" w:space="0" w:color="auto"/>
              <w:bottom w:val="single" w:sz="4" w:space="0" w:color="auto"/>
              <w:right w:val="single" w:sz="4" w:space="0" w:color="auto"/>
            </w:tcBorders>
          </w:tcPr>
          <w:p w14:paraId="37B6D409" w14:textId="77777777" w:rsidR="00F467B0" w:rsidRPr="006573AE" w:rsidRDefault="00F467B0" w:rsidP="00F467B0">
            <w:pPr>
              <w:pStyle w:val="12"/>
              <w:spacing w:after="0" w:line="240" w:lineRule="auto"/>
              <w:ind w:left="0"/>
              <w:rPr>
                <w:rFonts w:ascii="Times New Roman" w:hAnsi="Times New Roman" w:cs="Times New Roman"/>
                <w:b/>
                <w:sz w:val="24"/>
                <w:szCs w:val="24"/>
                <w:lang w:eastAsia="ru-RU"/>
              </w:rPr>
            </w:pPr>
            <w:r w:rsidRPr="006573AE">
              <w:rPr>
                <w:rFonts w:ascii="Times New Roman" w:hAnsi="Times New Roman"/>
                <w:b/>
                <w:sz w:val="24"/>
                <w:szCs w:val="24"/>
              </w:rPr>
              <w:t>13-01</w:t>
            </w:r>
          </w:p>
        </w:tc>
        <w:tc>
          <w:tcPr>
            <w:tcW w:w="5386" w:type="dxa"/>
            <w:tcBorders>
              <w:top w:val="single" w:sz="4" w:space="0" w:color="auto"/>
              <w:left w:val="single" w:sz="4" w:space="0" w:color="auto"/>
              <w:bottom w:val="single" w:sz="4" w:space="0" w:color="auto"/>
              <w:right w:val="single" w:sz="4" w:space="0" w:color="auto"/>
            </w:tcBorders>
            <w:vAlign w:val="bottom"/>
          </w:tcPr>
          <w:p w14:paraId="7BF13070" w14:textId="77777777" w:rsidR="00F467B0" w:rsidRPr="006573AE" w:rsidRDefault="00F467B0" w:rsidP="00F467B0">
            <w:pPr>
              <w:rPr>
                <w:rFonts w:ascii="Times New Roman" w:hAnsi="Times New Roman"/>
                <w:sz w:val="24"/>
                <w:szCs w:val="24"/>
                <w:lang w:val="uk-UA"/>
              </w:rPr>
            </w:pPr>
            <w:r w:rsidRPr="006573AE">
              <w:rPr>
                <w:rFonts w:ascii="Times New Roman" w:hAnsi="Times New Roman"/>
                <w:sz w:val="24"/>
                <w:szCs w:val="24"/>
                <w:lang w:val="uk-UA"/>
              </w:rPr>
              <w:t>Видача дозволу на спеціальне водокористування</w:t>
            </w:r>
          </w:p>
        </w:tc>
        <w:tc>
          <w:tcPr>
            <w:tcW w:w="2271" w:type="dxa"/>
            <w:vMerge w:val="restart"/>
          </w:tcPr>
          <w:p w14:paraId="6EDC2A5A"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515297">
              <w:rPr>
                <w:rFonts w:ascii="Times New Roman" w:hAnsi="Times New Roman"/>
                <w:sz w:val="24"/>
                <w:szCs w:val="24"/>
                <w:lang w:val="uk-UA" w:eastAsia="uk-UA"/>
              </w:rPr>
              <w:t xml:space="preserve">Кодекс Водний, Закон України "Про Перелік документів дозвільного характеру у сфері господарської діяльності",  Закон України "Про дозвільну систему у сфері господарської діяльності" </w:t>
            </w:r>
          </w:p>
        </w:tc>
      </w:tr>
      <w:tr w:rsidR="00F467B0" w:rsidRPr="006573AE" w14:paraId="3F292C2A" w14:textId="77777777" w:rsidTr="003F1ACE">
        <w:tc>
          <w:tcPr>
            <w:tcW w:w="598" w:type="dxa"/>
            <w:tcBorders>
              <w:top w:val="single" w:sz="4" w:space="0" w:color="auto"/>
              <w:left w:val="single" w:sz="4" w:space="0" w:color="auto"/>
              <w:bottom w:val="single" w:sz="4" w:space="0" w:color="auto"/>
              <w:right w:val="single" w:sz="4" w:space="0" w:color="auto"/>
            </w:tcBorders>
          </w:tcPr>
          <w:p w14:paraId="4B802D0C" w14:textId="61811283" w:rsidR="00F467B0" w:rsidRPr="006573AE" w:rsidRDefault="0033361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318</w:t>
            </w:r>
          </w:p>
        </w:tc>
        <w:tc>
          <w:tcPr>
            <w:tcW w:w="992" w:type="dxa"/>
            <w:tcBorders>
              <w:top w:val="single" w:sz="4" w:space="0" w:color="auto"/>
              <w:left w:val="single" w:sz="4" w:space="0" w:color="auto"/>
              <w:bottom w:val="single" w:sz="4" w:space="0" w:color="auto"/>
              <w:right w:val="single" w:sz="4" w:space="0" w:color="auto"/>
            </w:tcBorders>
          </w:tcPr>
          <w:p w14:paraId="0F4CFA7B" w14:textId="77777777" w:rsidR="00F467B0" w:rsidRPr="006573AE"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00464</w:t>
            </w:r>
          </w:p>
        </w:tc>
        <w:tc>
          <w:tcPr>
            <w:tcW w:w="957" w:type="dxa"/>
            <w:tcBorders>
              <w:top w:val="single" w:sz="4" w:space="0" w:color="auto"/>
              <w:left w:val="single" w:sz="4" w:space="0" w:color="auto"/>
              <w:bottom w:val="single" w:sz="4" w:space="0" w:color="auto"/>
              <w:right w:val="single" w:sz="4" w:space="0" w:color="auto"/>
            </w:tcBorders>
          </w:tcPr>
          <w:p w14:paraId="17320159" w14:textId="77777777" w:rsidR="00F467B0" w:rsidRPr="006573AE"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13-02</w:t>
            </w:r>
          </w:p>
        </w:tc>
        <w:tc>
          <w:tcPr>
            <w:tcW w:w="5386" w:type="dxa"/>
            <w:tcBorders>
              <w:top w:val="single" w:sz="4" w:space="0" w:color="auto"/>
              <w:left w:val="single" w:sz="4" w:space="0" w:color="auto"/>
              <w:bottom w:val="single" w:sz="4" w:space="0" w:color="auto"/>
              <w:right w:val="single" w:sz="4" w:space="0" w:color="auto"/>
            </w:tcBorders>
            <w:vAlign w:val="bottom"/>
          </w:tcPr>
          <w:p w14:paraId="746A83CD" w14:textId="77777777" w:rsidR="00F467B0" w:rsidRPr="006573AE" w:rsidRDefault="00F467B0" w:rsidP="00F467B0">
            <w:pPr>
              <w:rPr>
                <w:rFonts w:ascii="Times New Roman" w:hAnsi="Times New Roman"/>
                <w:sz w:val="24"/>
                <w:szCs w:val="24"/>
                <w:lang w:val="uk-UA"/>
              </w:rPr>
            </w:pPr>
            <w:r w:rsidRPr="006573AE">
              <w:rPr>
                <w:rFonts w:ascii="Times New Roman" w:hAnsi="Times New Roman"/>
                <w:sz w:val="24"/>
                <w:szCs w:val="24"/>
                <w:lang w:val="uk-UA"/>
              </w:rPr>
              <w:t>Анулювання дозволу на спеціальне водокористування</w:t>
            </w:r>
          </w:p>
        </w:tc>
        <w:tc>
          <w:tcPr>
            <w:tcW w:w="2271" w:type="dxa"/>
            <w:vMerge/>
          </w:tcPr>
          <w:p w14:paraId="354F52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A67BA9" w14:paraId="509838A8" w14:textId="77777777" w:rsidTr="003F1ACE">
        <w:tc>
          <w:tcPr>
            <w:tcW w:w="598" w:type="dxa"/>
            <w:tcBorders>
              <w:top w:val="single" w:sz="4" w:space="0" w:color="auto"/>
              <w:left w:val="single" w:sz="4" w:space="0" w:color="auto"/>
              <w:bottom w:val="single" w:sz="4" w:space="0" w:color="auto"/>
              <w:right w:val="single" w:sz="4" w:space="0" w:color="auto"/>
            </w:tcBorders>
          </w:tcPr>
          <w:p w14:paraId="299013FC" w14:textId="12EC0F2C" w:rsidR="00F467B0" w:rsidRPr="00515297" w:rsidRDefault="0033361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319</w:t>
            </w:r>
          </w:p>
        </w:tc>
        <w:tc>
          <w:tcPr>
            <w:tcW w:w="992" w:type="dxa"/>
            <w:tcBorders>
              <w:top w:val="single" w:sz="4" w:space="0" w:color="auto"/>
              <w:left w:val="single" w:sz="4" w:space="0" w:color="auto"/>
              <w:bottom w:val="single" w:sz="4" w:space="0" w:color="auto"/>
              <w:right w:val="single" w:sz="4" w:space="0" w:color="auto"/>
            </w:tcBorders>
          </w:tcPr>
          <w:p w14:paraId="175B8464" w14:textId="77777777" w:rsidR="00F467B0" w:rsidRPr="00515297" w:rsidRDefault="00F467B0" w:rsidP="00F467B0">
            <w:pPr>
              <w:rPr>
                <w:rFonts w:ascii="Times New Roman" w:hAnsi="Times New Roman"/>
                <w:b/>
                <w:sz w:val="24"/>
                <w:szCs w:val="24"/>
                <w:lang w:eastAsia="uk-UA"/>
              </w:rPr>
            </w:pPr>
            <w:r w:rsidRPr="00515297">
              <w:rPr>
                <w:rFonts w:ascii="Times New Roman" w:hAnsi="Times New Roman"/>
                <w:b/>
                <w:sz w:val="24"/>
                <w:szCs w:val="24"/>
              </w:rPr>
              <w:t>00163</w:t>
            </w:r>
          </w:p>
          <w:p w14:paraId="2CF29BA3" w14:textId="77777777" w:rsidR="00F467B0" w:rsidRPr="00515297"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249959A" w14:textId="77777777" w:rsidR="00F467B0" w:rsidRPr="0051529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13-03</w:t>
            </w:r>
          </w:p>
        </w:tc>
        <w:tc>
          <w:tcPr>
            <w:tcW w:w="5386" w:type="dxa"/>
            <w:tcBorders>
              <w:top w:val="single" w:sz="4" w:space="0" w:color="auto"/>
              <w:left w:val="single" w:sz="4" w:space="0" w:color="auto"/>
              <w:bottom w:val="single" w:sz="4" w:space="0" w:color="auto"/>
              <w:right w:val="single" w:sz="4" w:space="0" w:color="auto"/>
            </w:tcBorders>
            <w:vAlign w:val="bottom"/>
          </w:tcPr>
          <w:p w14:paraId="0BFD298A" w14:textId="77777777" w:rsidR="00F467B0" w:rsidRPr="00515297" w:rsidRDefault="00F467B0" w:rsidP="00F467B0">
            <w:pPr>
              <w:rPr>
                <w:rFonts w:ascii="Times New Roman" w:hAnsi="Times New Roman"/>
                <w:sz w:val="24"/>
                <w:szCs w:val="24"/>
                <w:lang w:val="uk-UA"/>
              </w:rPr>
            </w:pPr>
            <w:r w:rsidRPr="00515297">
              <w:rPr>
                <w:rFonts w:ascii="Times New Roman" w:hAnsi="Times New Roman"/>
                <w:sz w:val="24"/>
                <w:szCs w:val="24"/>
                <w:lang w:val="uk-UA"/>
              </w:rPr>
              <w:t xml:space="preserve">Видача експлуатаційного дозволу </w:t>
            </w:r>
          </w:p>
        </w:tc>
        <w:tc>
          <w:tcPr>
            <w:tcW w:w="2271" w:type="dxa"/>
            <w:vMerge/>
          </w:tcPr>
          <w:p w14:paraId="0A2F3887"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A67BA9" w14:paraId="455FEA6A" w14:textId="77777777" w:rsidTr="003F1ACE">
        <w:tc>
          <w:tcPr>
            <w:tcW w:w="598" w:type="dxa"/>
            <w:tcBorders>
              <w:top w:val="single" w:sz="4" w:space="0" w:color="auto"/>
              <w:left w:val="single" w:sz="4" w:space="0" w:color="auto"/>
              <w:bottom w:val="single" w:sz="4" w:space="0" w:color="auto"/>
              <w:right w:val="single" w:sz="4" w:space="0" w:color="auto"/>
            </w:tcBorders>
          </w:tcPr>
          <w:p w14:paraId="7AC265E9" w14:textId="24EC412A" w:rsidR="00F467B0" w:rsidRPr="00515297" w:rsidRDefault="0033361F"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r>
              <w:rPr>
                <w:rFonts w:ascii="Times New Roman" w:hAnsi="Times New Roman"/>
                <w:b/>
                <w:sz w:val="24"/>
                <w:szCs w:val="24"/>
                <w:lang w:val="uk-UA" w:eastAsia="uk-UA"/>
              </w:rPr>
              <w:t>320</w:t>
            </w:r>
          </w:p>
        </w:tc>
        <w:tc>
          <w:tcPr>
            <w:tcW w:w="992" w:type="dxa"/>
            <w:tcBorders>
              <w:top w:val="single" w:sz="4" w:space="0" w:color="auto"/>
              <w:left w:val="single" w:sz="4" w:space="0" w:color="auto"/>
              <w:bottom w:val="single" w:sz="4" w:space="0" w:color="auto"/>
              <w:right w:val="single" w:sz="4" w:space="0" w:color="auto"/>
            </w:tcBorders>
          </w:tcPr>
          <w:p w14:paraId="0ECC9688" w14:textId="77777777" w:rsidR="00F467B0" w:rsidRPr="00FC1B70" w:rsidRDefault="00F467B0" w:rsidP="00F467B0">
            <w:pPr>
              <w:rPr>
                <w:rFonts w:ascii="Times New Roman" w:hAnsi="Times New Roman"/>
                <w:b/>
                <w:color w:val="000000"/>
                <w:sz w:val="24"/>
                <w:szCs w:val="24"/>
                <w:lang w:eastAsia="uk-UA"/>
              </w:rPr>
            </w:pPr>
            <w:r w:rsidRPr="00FC1B70">
              <w:rPr>
                <w:rFonts w:ascii="Times New Roman" w:hAnsi="Times New Roman"/>
                <w:b/>
                <w:color w:val="000000"/>
                <w:sz w:val="24"/>
                <w:szCs w:val="24"/>
              </w:rPr>
              <w:t>00654</w:t>
            </w:r>
          </w:p>
          <w:p w14:paraId="59B78EAF" w14:textId="77777777" w:rsidR="00F467B0" w:rsidRPr="003E5F64" w:rsidRDefault="00F467B0" w:rsidP="00F467B0">
            <w:pPr>
              <w:spacing w:after="200" w:line="276" w:lineRule="auto"/>
            </w:pPr>
          </w:p>
        </w:tc>
        <w:tc>
          <w:tcPr>
            <w:tcW w:w="957" w:type="dxa"/>
            <w:tcBorders>
              <w:top w:val="single" w:sz="4" w:space="0" w:color="auto"/>
              <w:left w:val="single" w:sz="4" w:space="0" w:color="auto"/>
              <w:bottom w:val="single" w:sz="4" w:space="0" w:color="auto"/>
              <w:right w:val="single" w:sz="4" w:space="0" w:color="auto"/>
            </w:tcBorders>
          </w:tcPr>
          <w:p w14:paraId="71E9C103" w14:textId="77777777" w:rsidR="00F467B0" w:rsidRPr="00EF1D6B" w:rsidRDefault="00F467B0" w:rsidP="00F467B0">
            <w:pPr>
              <w:spacing w:after="200" w:line="276" w:lineRule="auto"/>
              <w:rPr>
                <w:lang w:val="uk-UA"/>
              </w:rPr>
            </w:pPr>
            <w:r>
              <w:rPr>
                <w:rFonts w:ascii="Times New Roman" w:hAnsi="Times New Roman"/>
                <w:b/>
                <w:sz w:val="24"/>
                <w:szCs w:val="24"/>
                <w:lang w:val="uk-UA"/>
              </w:rPr>
              <w:t>13-04</w:t>
            </w:r>
          </w:p>
        </w:tc>
        <w:tc>
          <w:tcPr>
            <w:tcW w:w="5386" w:type="dxa"/>
            <w:tcBorders>
              <w:top w:val="single" w:sz="4" w:space="0" w:color="auto"/>
              <w:left w:val="single" w:sz="4" w:space="0" w:color="auto"/>
              <w:bottom w:val="single" w:sz="4" w:space="0" w:color="auto"/>
              <w:right w:val="single" w:sz="4" w:space="0" w:color="auto"/>
            </w:tcBorders>
            <w:vAlign w:val="bottom"/>
          </w:tcPr>
          <w:p w14:paraId="2F9E9071" w14:textId="77777777" w:rsidR="00F467B0" w:rsidRPr="00515297" w:rsidRDefault="00F467B0" w:rsidP="00F467B0">
            <w:pPr>
              <w:spacing w:after="200" w:line="276" w:lineRule="auto"/>
              <w:rPr>
                <w:sz w:val="24"/>
                <w:szCs w:val="24"/>
                <w:lang w:val="uk-UA"/>
              </w:rPr>
            </w:pPr>
            <w:r w:rsidRPr="00515297">
              <w:rPr>
                <w:sz w:val="24"/>
                <w:szCs w:val="24"/>
                <w:lang w:val="uk-UA"/>
              </w:rPr>
              <w:t xml:space="preserve">Видача експлуатаційного дозволу для </w:t>
            </w:r>
            <w:proofErr w:type="spellStart"/>
            <w:r w:rsidRPr="00515297">
              <w:rPr>
                <w:sz w:val="24"/>
                <w:szCs w:val="24"/>
                <w:lang w:val="uk-UA"/>
              </w:rPr>
              <w:t>потужностей</w:t>
            </w:r>
            <w:proofErr w:type="spellEnd"/>
            <w:r w:rsidRPr="00515297">
              <w:rPr>
                <w:sz w:val="24"/>
                <w:szCs w:val="24"/>
                <w:lang w:val="uk-UA"/>
              </w:rPr>
              <w:t xml:space="preserve"> (об’єктів) з переробки неїстівних продуктів тваринного походження</w:t>
            </w:r>
          </w:p>
        </w:tc>
        <w:tc>
          <w:tcPr>
            <w:tcW w:w="2271" w:type="dxa"/>
            <w:vMerge/>
          </w:tcPr>
          <w:p w14:paraId="71181EBB"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7A3281" w:rsidRPr="00A67BA9" w14:paraId="6C0AC130" w14:textId="77777777" w:rsidTr="003F1ACE">
        <w:tc>
          <w:tcPr>
            <w:tcW w:w="598" w:type="dxa"/>
            <w:tcBorders>
              <w:top w:val="single" w:sz="4" w:space="0" w:color="auto"/>
              <w:left w:val="single" w:sz="4" w:space="0" w:color="auto"/>
              <w:bottom w:val="single" w:sz="4" w:space="0" w:color="auto"/>
              <w:right w:val="single" w:sz="4" w:space="0" w:color="auto"/>
            </w:tcBorders>
          </w:tcPr>
          <w:p w14:paraId="41359046" w14:textId="36AD9589" w:rsidR="007A3281" w:rsidRDefault="009D038F"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321</w:t>
            </w:r>
          </w:p>
        </w:tc>
        <w:tc>
          <w:tcPr>
            <w:tcW w:w="992" w:type="dxa"/>
            <w:tcBorders>
              <w:top w:val="single" w:sz="4" w:space="0" w:color="auto"/>
              <w:left w:val="single" w:sz="4" w:space="0" w:color="auto"/>
              <w:bottom w:val="single" w:sz="4" w:space="0" w:color="auto"/>
              <w:right w:val="single" w:sz="4" w:space="0" w:color="auto"/>
            </w:tcBorders>
          </w:tcPr>
          <w:p w14:paraId="3EECA09A" w14:textId="2E587185" w:rsidR="007A3281" w:rsidRPr="00FC1B70" w:rsidRDefault="007A3281" w:rsidP="00F467B0">
            <w:pPr>
              <w:rPr>
                <w:rFonts w:ascii="Times New Roman" w:hAnsi="Times New Roman"/>
                <w:b/>
                <w:color w:val="000000"/>
                <w:sz w:val="24"/>
                <w:szCs w:val="24"/>
              </w:rPr>
            </w:pPr>
            <w:r w:rsidRPr="007A3281">
              <w:rPr>
                <w:rFonts w:ascii="Times New Roman" w:hAnsi="Times New Roman"/>
                <w:b/>
                <w:color w:val="000000"/>
                <w:sz w:val="24"/>
                <w:szCs w:val="24"/>
              </w:rPr>
              <w:t>01399</w:t>
            </w:r>
          </w:p>
        </w:tc>
        <w:tc>
          <w:tcPr>
            <w:tcW w:w="957" w:type="dxa"/>
            <w:tcBorders>
              <w:top w:val="single" w:sz="4" w:space="0" w:color="auto"/>
              <w:left w:val="single" w:sz="4" w:space="0" w:color="auto"/>
              <w:bottom w:val="single" w:sz="4" w:space="0" w:color="auto"/>
              <w:right w:val="single" w:sz="4" w:space="0" w:color="auto"/>
            </w:tcBorders>
          </w:tcPr>
          <w:p w14:paraId="16D9FF40" w14:textId="73A23935" w:rsidR="007A3281" w:rsidRDefault="007A3281"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13-05</w:t>
            </w:r>
          </w:p>
        </w:tc>
        <w:tc>
          <w:tcPr>
            <w:tcW w:w="5386" w:type="dxa"/>
            <w:tcBorders>
              <w:top w:val="single" w:sz="4" w:space="0" w:color="auto"/>
              <w:left w:val="single" w:sz="4" w:space="0" w:color="auto"/>
              <w:bottom w:val="single" w:sz="4" w:space="0" w:color="auto"/>
              <w:right w:val="single" w:sz="4" w:space="0" w:color="auto"/>
            </w:tcBorders>
            <w:vAlign w:val="bottom"/>
          </w:tcPr>
          <w:p w14:paraId="442202C8" w14:textId="39167A9F" w:rsidR="007A3281" w:rsidRPr="007A3281" w:rsidRDefault="007A3281" w:rsidP="00F467B0">
            <w:pPr>
              <w:spacing w:after="200" w:line="276" w:lineRule="auto"/>
              <w:rPr>
                <w:rFonts w:ascii="Times New Roman" w:hAnsi="Times New Roman"/>
                <w:sz w:val="24"/>
                <w:szCs w:val="24"/>
                <w:lang w:val="uk-UA"/>
              </w:rPr>
            </w:pPr>
            <w:r w:rsidRPr="007A3281">
              <w:rPr>
                <w:rFonts w:ascii="Times New Roman" w:hAnsi="Times New Roman"/>
                <w:sz w:val="24"/>
                <w:szCs w:val="24"/>
                <w:lang w:val="uk-UA"/>
              </w:rPr>
              <w:t xml:space="preserve">Державна реєстрація </w:t>
            </w:r>
            <w:proofErr w:type="spellStart"/>
            <w:r w:rsidRPr="007A3281">
              <w:rPr>
                <w:rFonts w:ascii="Times New Roman" w:hAnsi="Times New Roman"/>
                <w:sz w:val="24"/>
                <w:szCs w:val="24"/>
                <w:lang w:val="uk-UA"/>
              </w:rPr>
              <w:t>потужностей</w:t>
            </w:r>
            <w:proofErr w:type="spellEnd"/>
            <w:r w:rsidRPr="007A3281">
              <w:rPr>
                <w:rFonts w:ascii="Times New Roman" w:hAnsi="Times New Roman"/>
                <w:sz w:val="24"/>
                <w:szCs w:val="24"/>
                <w:lang w:val="uk-UA"/>
              </w:rPr>
              <w:t xml:space="preserve"> оператора ринку</w:t>
            </w:r>
          </w:p>
        </w:tc>
        <w:tc>
          <w:tcPr>
            <w:tcW w:w="2271" w:type="dxa"/>
            <w:vMerge/>
          </w:tcPr>
          <w:p w14:paraId="67D185E6" w14:textId="77777777" w:rsidR="007A3281" w:rsidRDefault="007A328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7A3281" w:rsidRPr="00A67BA9" w14:paraId="15F425C1" w14:textId="77777777" w:rsidTr="003F1ACE">
        <w:tc>
          <w:tcPr>
            <w:tcW w:w="598" w:type="dxa"/>
            <w:tcBorders>
              <w:top w:val="single" w:sz="4" w:space="0" w:color="auto"/>
              <w:left w:val="single" w:sz="4" w:space="0" w:color="auto"/>
              <w:bottom w:val="single" w:sz="4" w:space="0" w:color="auto"/>
              <w:right w:val="single" w:sz="4" w:space="0" w:color="auto"/>
            </w:tcBorders>
          </w:tcPr>
          <w:p w14:paraId="2EBF630A" w14:textId="3C4E73B3" w:rsidR="007A3281" w:rsidRDefault="009D038F"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322</w:t>
            </w:r>
          </w:p>
        </w:tc>
        <w:tc>
          <w:tcPr>
            <w:tcW w:w="992" w:type="dxa"/>
            <w:tcBorders>
              <w:top w:val="single" w:sz="4" w:space="0" w:color="auto"/>
              <w:left w:val="single" w:sz="4" w:space="0" w:color="auto"/>
              <w:bottom w:val="single" w:sz="4" w:space="0" w:color="auto"/>
              <w:right w:val="single" w:sz="4" w:space="0" w:color="auto"/>
            </w:tcBorders>
          </w:tcPr>
          <w:p w14:paraId="7F473CD6" w14:textId="0B0A796D" w:rsidR="007A3281" w:rsidRPr="007A3281" w:rsidRDefault="007A3281" w:rsidP="00F467B0">
            <w:pPr>
              <w:rPr>
                <w:rFonts w:ascii="Times New Roman" w:hAnsi="Times New Roman"/>
                <w:b/>
                <w:color w:val="000000"/>
                <w:sz w:val="24"/>
                <w:szCs w:val="24"/>
              </w:rPr>
            </w:pPr>
            <w:r w:rsidRPr="007A3281">
              <w:rPr>
                <w:rFonts w:ascii="Times New Roman" w:hAnsi="Times New Roman"/>
                <w:b/>
                <w:color w:val="000000"/>
                <w:sz w:val="24"/>
                <w:szCs w:val="24"/>
              </w:rPr>
              <w:t>01400</w:t>
            </w:r>
          </w:p>
        </w:tc>
        <w:tc>
          <w:tcPr>
            <w:tcW w:w="957" w:type="dxa"/>
            <w:tcBorders>
              <w:top w:val="single" w:sz="4" w:space="0" w:color="auto"/>
              <w:left w:val="single" w:sz="4" w:space="0" w:color="auto"/>
              <w:bottom w:val="single" w:sz="4" w:space="0" w:color="auto"/>
              <w:right w:val="single" w:sz="4" w:space="0" w:color="auto"/>
            </w:tcBorders>
          </w:tcPr>
          <w:p w14:paraId="6AF5E583" w14:textId="403840B9" w:rsidR="007A3281" w:rsidRDefault="007A3281"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13-06</w:t>
            </w:r>
          </w:p>
        </w:tc>
        <w:tc>
          <w:tcPr>
            <w:tcW w:w="5386" w:type="dxa"/>
            <w:tcBorders>
              <w:top w:val="single" w:sz="4" w:space="0" w:color="auto"/>
              <w:left w:val="single" w:sz="4" w:space="0" w:color="auto"/>
              <w:bottom w:val="single" w:sz="4" w:space="0" w:color="auto"/>
              <w:right w:val="single" w:sz="4" w:space="0" w:color="auto"/>
            </w:tcBorders>
            <w:vAlign w:val="bottom"/>
          </w:tcPr>
          <w:p w14:paraId="7672B185" w14:textId="4BF584B3" w:rsidR="007A3281" w:rsidRPr="007A3281" w:rsidRDefault="007A3281" w:rsidP="00F467B0">
            <w:pPr>
              <w:spacing w:after="200" w:line="276" w:lineRule="auto"/>
              <w:rPr>
                <w:rFonts w:ascii="Times New Roman" w:hAnsi="Times New Roman"/>
                <w:sz w:val="24"/>
                <w:szCs w:val="24"/>
                <w:lang w:val="uk-UA"/>
              </w:rPr>
            </w:pPr>
            <w:r w:rsidRPr="007A3281">
              <w:rPr>
                <w:rFonts w:ascii="Times New Roman" w:hAnsi="Times New Roman"/>
                <w:sz w:val="24"/>
                <w:szCs w:val="24"/>
                <w:lang w:val="uk-UA"/>
              </w:rPr>
              <w:t xml:space="preserve">Внесення змін до відомостей Державного реєстру </w:t>
            </w:r>
            <w:proofErr w:type="spellStart"/>
            <w:r w:rsidRPr="007A3281">
              <w:rPr>
                <w:rFonts w:ascii="Times New Roman" w:hAnsi="Times New Roman"/>
                <w:sz w:val="24"/>
                <w:szCs w:val="24"/>
                <w:lang w:val="uk-UA"/>
              </w:rPr>
              <w:t>потужностей</w:t>
            </w:r>
            <w:proofErr w:type="spellEnd"/>
            <w:r w:rsidRPr="007A3281">
              <w:rPr>
                <w:rFonts w:ascii="Times New Roman" w:hAnsi="Times New Roman"/>
                <w:sz w:val="24"/>
                <w:szCs w:val="24"/>
                <w:lang w:val="uk-UA"/>
              </w:rPr>
              <w:t xml:space="preserve"> операторів ринку</w:t>
            </w:r>
          </w:p>
        </w:tc>
        <w:tc>
          <w:tcPr>
            <w:tcW w:w="2271" w:type="dxa"/>
            <w:vMerge/>
          </w:tcPr>
          <w:p w14:paraId="291140EA" w14:textId="77777777" w:rsidR="007A3281" w:rsidRDefault="007A328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7A3281" w:rsidRPr="00A67BA9" w14:paraId="259B9337" w14:textId="77777777" w:rsidTr="003F1ACE">
        <w:tc>
          <w:tcPr>
            <w:tcW w:w="598" w:type="dxa"/>
            <w:tcBorders>
              <w:top w:val="single" w:sz="4" w:space="0" w:color="auto"/>
              <w:left w:val="single" w:sz="4" w:space="0" w:color="auto"/>
              <w:bottom w:val="single" w:sz="4" w:space="0" w:color="auto"/>
              <w:right w:val="single" w:sz="4" w:space="0" w:color="auto"/>
            </w:tcBorders>
          </w:tcPr>
          <w:p w14:paraId="08C86AEA" w14:textId="28B96615" w:rsidR="007A3281" w:rsidRDefault="009D038F"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lastRenderedPageBreak/>
              <w:t>323</w:t>
            </w:r>
          </w:p>
        </w:tc>
        <w:tc>
          <w:tcPr>
            <w:tcW w:w="992" w:type="dxa"/>
            <w:tcBorders>
              <w:top w:val="single" w:sz="4" w:space="0" w:color="auto"/>
              <w:left w:val="single" w:sz="4" w:space="0" w:color="auto"/>
              <w:bottom w:val="single" w:sz="4" w:space="0" w:color="auto"/>
              <w:right w:val="single" w:sz="4" w:space="0" w:color="auto"/>
            </w:tcBorders>
          </w:tcPr>
          <w:p w14:paraId="0BBA3780" w14:textId="59AA4280" w:rsidR="007A3281" w:rsidRPr="007A3281" w:rsidRDefault="007A3281" w:rsidP="00F467B0">
            <w:pPr>
              <w:rPr>
                <w:rFonts w:ascii="Times New Roman" w:hAnsi="Times New Roman"/>
                <w:b/>
                <w:color w:val="000000"/>
                <w:sz w:val="24"/>
                <w:szCs w:val="24"/>
              </w:rPr>
            </w:pPr>
            <w:r w:rsidRPr="007A3281">
              <w:rPr>
                <w:rFonts w:ascii="Times New Roman" w:hAnsi="Times New Roman"/>
                <w:b/>
                <w:color w:val="000000"/>
                <w:sz w:val="24"/>
                <w:szCs w:val="24"/>
              </w:rPr>
              <w:t>01401</w:t>
            </w:r>
          </w:p>
        </w:tc>
        <w:tc>
          <w:tcPr>
            <w:tcW w:w="957" w:type="dxa"/>
            <w:tcBorders>
              <w:top w:val="single" w:sz="4" w:space="0" w:color="auto"/>
              <w:left w:val="single" w:sz="4" w:space="0" w:color="auto"/>
              <w:bottom w:val="single" w:sz="4" w:space="0" w:color="auto"/>
              <w:right w:val="single" w:sz="4" w:space="0" w:color="auto"/>
            </w:tcBorders>
          </w:tcPr>
          <w:p w14:paraId="01EFEE97" w14:textId="52E50713" w:rsidR="007A3281" w:rsidRDefault="007A3281"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13-07</w:t>
            </w:r>
          </w:p>
        </w:tc>
        <w:tc>
          <w:tcPr>
            <w:tcW w:w="5386" w:type="dxa"/>
            <w:tcBorders>
              <w:top w:val="single" w:sz="4" w:space="0" w:color="auto"/>
              <w:left w:val="single" w:sz="4" w:space="0" w:color="auto"/>
              <w:bottom w:val="single" w:sz="4" w:space="0" w:color="auto"/>
              <w:right w:val="single" w:sz="4" w:space="0" w:color="auto"/>
            </w:tcBorders>
            <w:vAlign w:val="bottom"/>
          </w:tcPr>
          <w:p w14:paraId="6CA0B619" w14:textId="210FA797" w:rsidR="007A3281" w:rsidRPr="007A3281" w:rsidRDefault="007A3281" w:rsidP="00F467B0">
            <w:pPr>
              <w:spacing w:after="200" w:line="276" w:lineRule="auto"/>
              <w:rPr>
                <w:rFonts w:ascii="Times New Roman" w:hAnsi="Times New Roman"/>
                <w:sz w:val="24"/>
                <w:szCs w:val="24"/>
                <w:lang w:val="uk-UA"/>
              </w:rPr>
            </w:pPr>
            <w:r w:rsidRPr="007A3281">
              <w:rPr>
                <w:rFonts w:ascii="Times New Roman" w:hAnsi="Times New Roman"/>
                <w:sz w:val="24"/>
                <w:szCs w:val="24"/>
                <w:lang w:val="uk-UA"/>
              </w:rPr>
              <w:t xml:space="preserve">Внесення відомостей про припинення використання потужності до Державного реєстру </w:t>
            </w:r>
            <w:proofErr w:type="spellStart"/>
            <w:r w:rsidRPr="007A3281">
              <w:rPr>
                <w:rFonts w:ascii="Times New Roman" w:hAnsi="Times New Roman"/>
                <w:sz w:val="24"/>
                <w:szCs w:val="24"/>
                <w:lang w:val="uk-UA"/>
              </w:rPr>
              <w:t>потужностей</w:t>
            </w:r>
            <w:proofErr w:type="spellEnd"/>
            <w:r w:rsidRPr="007A3281">
              <w:rPr>
                <w:rFonts w:ascii="Times New Roman" w:hAnsi="Times New Roman"/>
                <w:sz w:val="24"/>
                <w:szCs w:val="24"/>
                <w:lang w:val="uk-UA"/>
              </w:rPr>
              <w:t xml:space="preserve"> операторів ринку використання потужності</w:t>
            </w:r>
          </w:p>
        </w:tc>
        <w:tc>
          <w:tcPr>
            <w:tcW w:w="2271" w:type="dxa"/>
            <w:vMerge/>
          </w:tcPr>
          <w:p w14:paraId="6C76D378" w14:textId="77777777" w:rsidR="007A3281" w:rsidRDefault="007A328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A67BA9" w14:paraId="208D86C0" w14:textId="77777777" w:rsidTr="003F1ACE">
        <w:tc>
          <w:tcPr>
            <w:tcW w:w="598" w:type="dxa"/>
            <w:tcBorders>
              <w:top w:val="single" w:sz="4" w:space="0" w:color="auto"/>
              <w:left w:val="single" w:sz="4" w:space="0" w:color="auto"/>
              <w:bottom w:val="single" w:sz="4" w:space="0" w:color="auto"/>
              <w:right w:val="single" w:sz="4" w:space="0" w:color="auto"/>
            </w:tcBorders>
          </w:tcPr>
          <w:p w14:paraId="7021944C" w14:textId="3940C0F2" w:rsidR="00183886" w:rsidRDefault="008426BF"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324</w:t>
            </w:r>
          </w:p>
        </w:tc>
        <w:tc>
          <w:tcPr>
            <w:tcW w:w="992" w:type="dxa"/>
            <w:tcBorders>
              <w:top w:val="single" w:sz="4" w:space="0" w:color="auto"/>
              <w:left w:val="single" w:sz="4" w:space="0" w:color="auto"/>
              <w:bottom w:val="single" w:sz="4" w:space="0" w:color="auto"/>
              <w:right w:val="single" w:sz="4" w:space="0" w:color="auto"/>
            </w:tcBorders>
          </w:tcPr>
          <w:p w14:paraId="534316CD" w14:textId="4F61B44A" w:rsidR="00183886" w:rsidRPr="00880B5D" w:rsidRDefault="00183886" w:rsidP="00183886">
            <w:pPr>
              <w:rPr>
                <w:rFonts w:ascii="Times New Roman" w:hAnsi="Times New Roman"/>
                <w:b/>
                <w:bCs/>
                <w:sz w:val="24"/>
                <w:szCs w:val="24"/>
              </w:rPr>
            </w:pPr>
            <w:r w:rsidRPr="00880B5D">
              <w:rPr>
                <w:rFonts w:ascii="Times New Roman" w:hAnsi="Times New Roman"/>
                <w:b/>
                <w:bCs/>
                <w:sz w:val="24"/>
                <w:szCs w:val="24"/>
                <w:lang w:val="uk-UA"/>
              </w:rPr>
              <w:t>00206</w:t>
            </w:r>
          </w:p>
        </w:tc>
        <w:tc>
          <w:tcPr>
            <w:tcW w:w="957" w:type="dxa"/>
            <w:tcBorders>
              <w:top w:val="single" w:sz="4" w:space="0" w:color="auto"/>
              <w:left w:val="single" w:sz="4" w:space="0" w:color="auto"/>
              <w:bottom w:val="single" w:sz="4" w:space="0" w:color="auto"/>
              <w:right w:val="single" w:sz="4" w:space="0" w:color="auto"/>
            </w:tcBorders>
          </w:tcPr>
          <w:p w14:paraId="4FCEA597" w14:textId="08E80210" w:rsidR="00183886" w:rsidRPr="00880B5D" w:rsidRDefault="00183886" w:rsidP="00183886">
            <w:pPr>
              <w:spacing w:after="200" w:line="276" w:lineRule="auto"/>
              <w:rPr>
                <w:rFonts w:ascii="Times New Roman" w:hAnsi="Times New Roman"/>
                <w:b/>
                <w:bCs/>
                <w:sz w:val="24"/>
                <w:szCs w:val="24"/>
                <w:lang w:val="uk-UA"/>
              </w:rPr>
            </w:pPr>
            <w:r w:rsidRPr="00880B5D">
              <w:rPr>
                <w:rFonts w:ascii="Times New Roman" w:hAnsi="Times New Roman"/>
                <w:b/>
                <w:bCs/>
                <w:sz w:val="24"/>
                <w:szCs w:val="24"/>
                <w:lang w:val="uk-UA"/>
              </w:rPr>
              <w:t>13-05</w:t>
            </w:r>
          </w:p>
        </w:tc>
        <w:tc>
          <w:tcPr>
            <w:tcW w:w="5386" w:type="dxa"/>
            <w:tcBorders>
              <w:top w:val="single" w:sz="4" w:space="0" w:color="auto"/>
              <w:left w:val="single" w:sz="4" w:space="0" w:color="auto"/>
              <w:bottom w:val="single" w:sz="4" w:space="0" w:color="auto"/>
              <w:right w:val="single" w:sz="4" w:space="0" w:color="auto"/>
            </w:tcBorders>
          </w:tcPr>
          <w:p w14:paraId="06194C1D" w14:textId="77777777" w:rsidR="00183886" w:rsidRPr="00DD6749" w:rsidRDefault="00183886" w:rsidP="00183886">
            <w:pPr>
              <w:tabs>
                <w:tab w:val="left" w:pos="708"/>
              </w:tabs>
              <w:jc w:val="both"/>
              <w:rPr>
                <w:rFonts w:ascii="Times New Roman" w:hAnsi="Times New Roman"/>
                <w:sz w:val="24"/>
                <w:szCs w:val="24"/>
                <w:lang w:val="uk-UA"/>
              </w:rPr>
            </w:pPr>
            <w:r w:rsidRPr="00DD6749">
              <w:rPr>
                <w:rFonts w:ascii="Times New Roman" w:hAnsi="Times New Roman"/>
                <w:sz w:val="24"/>
                <w:szCs w:val="24"/>
                <w:lang w:val="uk-UA"/>
              </w:rPr>
              <w:t>Видача висновку державної санітарно-епідеміологічної експертизи:</w:t>
            </w:r>
          </w:p>
          <w:p w14:paraId="13899C1A" w14:textId="77777777" w:rsidR="00183886" w:rsidRPr="00DD6749" w:rsidRDefault="00183886" w:rsidP="00183886">
            <w:pPr>
              <w:tabs>
                <w:tab w:val="left" w:pos="708"/>
              </w:tabs>
              <w:jc w:val="both"/>
              <w:rPr>
                <w:rFonts w:ascii="Times New Roman" w:hAnsi="Times New Roman"/>
                <w:sz w:val="24"/>
                <w:szCs w:val="24"/>
                <w:lang w:val="uk-UA"/>
              </w:rPr>
            </w:pPr>
            <w:r w:rsidRPr="00DD6749">
              <w:rPr>
                <w:rFonts w:ascii="Times New Roman" w:hAnsi="Times New Roman"/>
                <w:sz w:val="24"/>
                <w:szCs w:val="24"/>
                <w:lang w:val="uk-UA"/>
              </w:rPr>
              <w:t>1) діючих об’єктів, у тому числі військового та оборонного призначення;</w:t>
            </w:r>
          </w:p>
          <w:p w14:paraId="21364154" w14:textId="77777777" w:rsidR="00183886" w:rsidRPr="00DD6749" w:rsidRDefault="00183886" w:rsidP="00183886">
            <w:pPr>
              <w:tabs>
                <w:tab w:val="left" w:pos="708"/>
              </w:tabs>
              <w:jc w:val="both"/>
              <w:rPr>
                <w:rFonts w:ascii="Times New Roman" w:hAnsi="Times New Roman"/>
                <w:sz w:val="24"/>
                <w:szCs w:val="24"/>
                <w:lang w:val="uk-UA"/>
              </w:rPr>
            </w:pPr>
            <w:r w:rsidRPr="00DD6749">
              <w:rPr>
                <w:rFonts w:ascii="Times New Roman" w:hAnsi="Times New Roman"/>
                <w:sz w:val="24"/>
                <w:szCs w:val="24"/>
                <w:lang w:val="uk-UA"/>
              </w:rPr>
              <w:t>2) документації на розроблювані техніку, технології, устаткування, інструменти тощо;</w:t>
            </w:r>
          </w:p>
          <w:p w14:paraId="3974E99D" w14:textId="77777777" w:rsidR="00183886" w:rsidRPr="00DD6749" w:rsidRDefault="00183886" w:rsidP="00183886">
            <w:pPr>
              <w:tabs>
                <w:tab w:val="left" w:pos="708"/>
              </w:tabs>
              <w:jc w:val="both"/>
              <w:rPr>
                <w:rFonts w:ascii="Times New Roman" w:hAnsi="Times New Roman"/>
                <w:sz w:val="24"/>
                <w:szCs w:val="24"/>
                <w:lang w:val="uk-UA"/>
              </w:rPr>
            </w:pPr>
            <w:r w:rsidRPr="00DD6749">
              <w:rPr>
                <w:rFonts w:ascii="Times New Roman" w:hAnsi="Times New Roman"/>
                <w:sz w:val="24"/>
                <w:szCs w:val="24"/>
                <w:lang w:val="uk-UA"/>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14:paraId="45B37A01" w14:textId="55330B6B" w:rsidR="00183886" w:rsidRPr="00880B5D" w:rsidRDefault="00183886" w:rsidP="00183886">
            <w:pPr>
              <w:spacing w:after="200" w:line="276" w:lineRule="auto"/>
              <w:rPr>
                <w:sz w:val="24"/>
                <w:szCs w:val="24"/>
                <w:lang w:val="uk-UA"/>
              </w:rPr>
            </w:pPr>
            <w:r w:rsidRPr="00DD6749">
              <w:rPr>
                <w:rFonts w:ascii="Times New Roman" w:hAnsi="Times New Roman"/>
                <w:sz w:val="24"/>
                <w:szCs w:val="24"/>
                <w:lang w:val="uk-UA"/>
              </w:rPr>
              <w:t>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2271" w:type="dxa"/>
            <w:vMerge/>
          </w:tcPr>
          <w:p w14:paraId="115C64A3" w14:textId="77777777" w:rsidR="00183886"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7A3281" w14:paraId="12C4D00C" w14:textId="77777777" w:rsidTr="003F1ACE">
        <w:tc>
          <w:tcPr>
            <w:tcW w:w="598" w:type="dxa"/>
            <w:tcBorders>
              <w:top w:val="single" w:sz="4" w:space="0" w:color="auto"/>
              <w:left w:val="single" w:sz="4" w:space="0" w:color="auto"/>
              <w:bottom w:val="single" w:sz="4" w:space="0" w:color="auto"/>
              <w:right w:val="single" w:sz="4" w:space="0" w:color="auto"/>
            </w:tcBorders>
          </w:tcPr>
          <w:p w14:paraId="0BB0AF5D" w14:textId="496A1553" w:rsidR="00183886" w:rsidRPr="00EF1D6B" w:rsidRDefault="008426BF"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325</w:t>
            </w:r>
          </w:p>
        </w:tc>
        <w:tc>
          <w:tcPr>
            <w:tcW w:w="992" w:type="dxa"/>
            <w:tcBorders>
              <w:top w:val="single" w:sz="4" w:space="0" w:color="auto"/>
              <w:left w:val="single" w:sz="4" w:space="0" w:color="auto"/>
              <w:bottom w:val="single" w:sz="4" w:space="0" w:color="auto"/>
              <w:right w:val="single" w:sz="4" w:space="0" w:color="auto"/>
            </w:tcBorders>
          </w:tcPr>
          <w:p w14:paraId="144447DF" w14:textId="77777777" w:rsidR="00183886" w:rsidRPr="00EF1D6B" w:rsidRDefault="00183886" w:rsidP="00183886">
            <w:pPr>
              <w:rPr>
                <w:rFonts w:ascii="Times New Roman" w:hAnsi="Times New Roman"/>
                <w:b/>
                <w:sz w:val="24"/>
                <w:szCs w:val="24"/>
                <w:lang w:eastAsia="uk-UA"/>
              </w:rPr>
            </w:pPr>
            <w:r w:rsidRPr="00EF1D6B">
              <w:rPr>
                <w:rFonts w:ascii="Times New Roman" w:hAnsi="Times New Roman"/>
                <w:b/>
                <w:sz w:val="24"/>
                <w:szCs w:val="24"/>
              </w:rPr>
              <w:t>00162</w:t>
            </w:r>
          </w:p>
          <w:p w14:paraId="1A85FB9F" w14:textId="77777777" w:rsidR="00183886" w:rsidRPr="00EF1D6B" w:rsidRDefault="00183886" w:rsidP="00183886">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2112D2CA" w14:textId="24F63730" w:rsidR="00183886" w:rsidRPr="00EF1D6B"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13-06</w:t>
            </w:r>
          </w:p>
        </w:tc>
        <w:tc>
          <w:tcPr>
            <w:tcW w:w="5386" w:type="dxa"/>
            <w:tcBorders>
              <w:top w:val="single" w:sz="4" w:space="0" w:color="auto"/>
              <w:left w:val="single" w:sz="4" w:space="0" w:color="auto"/>
              <w:bottom w:val="single" w:sz="4" w:space="0" w:color="auto"/>
              <w:right w:val="single" w:sz="4" w:space="0" w:color="auto"/>
            </w:tcBorders>
            <w:vAlign w:val="bottom"/>
          </w:tcPr>
          <w:p w14:paraId="6A2D428E" w14:textId="77777777" w:rsidR="00183886" w:rsidRPr="00EF1D6B" w:rsidRDefault="00183886" w:rsidP="00183886">
            <w:pPr>
              <w:rPr>
                <w:rFonts w:ascii="Times New Roman" w:hAnsi="Times New Roman"/>
                <w:sz w:val="24"/>
                <w:szCs w:val="24"/>
                <w:lang w:val="uk-UA"/>
              </w:rPr>
            </w:pPr>
            <w:r w:rsidRPr="00EF1D6B">
              <w:rPr>
                <w:rFonts w:ascii="Times New Roman" w:hAnsi="Times New Roman"/>
                <w:sz w:val="24"/>
                <w:szCs w:val="24"/>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271" w:type="dxa"/>
            <w:vMerge/>
          </w:tcPr>
          <w:p w14:paraId="655F441C" w14:textId="77777777" w:rsidR="00183886"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D33BB9" w14:paraId="56EF6832" w14:textId="77777777" w:rsidTr="003F1ACE">
        <w:tc>
          <w:tcPr>
            <w:tcW w:w="598" w:type="dxa"/>
            <w:tcBorders>
              <w:top w:val="single" w:sz="4" w:space="0" w:color="auto"/>
              <w:left w:val="single" w:sz="4" w:space="0" w:color="auto"/>
              <w:bottom w:val="single" w:sz="4" w:space="0" w:color="auto"/>
              <w:right w:val="single" w:sz="4" w:space="0" w:color="auto"/>
            </w:tcBorders>
          </w:tcPr>
          <w:p w14:paraId="236E2917" w14:textId="57CFA3BE" w:rsidR="00183886" w:rsidRPr="00746D12" w:rsidRDefault="008426BF"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326</w:t>
            </w:r>
          </w:p>
        </w:tc>
        <w:tc>
          <w:tcPr>
            <w:tcW w:w="992" w:type="dxa"/>
            <w:tcBorders>
              <w:top w:val="single" w:sz="4" w:space="0" w:color="auto"/>
              <w:left w:val="single" w:sz="4" w:space="0" w:color="auto"/>
              <w:bottom w:val="single" w:sz="4" w:space="0" w:color="auto"/>
              <w:right w:val="single" w:sz="4" w:space="0" w:color="auto"/>
            </w:tcBorders>
          </w:tcPr>
          <w:p w14:paraId="542B0AD5" w14:textId="77777777" w:rsidR="00183886" w:rsidRPr="00746D12" w:rsidRDefault="00183886" w:rsidP="00183886">
            <w:pPr>
              <w:rPr>
                <w:rFonts w:ascii="Times New Roman" w:hAnsi="Times New Roman"/>
                <w:b/>
                <w:sz w:val="24"/>
                <w:szCs w:val="24"/>
                <w:lang w:eastAsia="uk-UA"/>
              </w:rPr>
            </w:pPr>
            <w:r w:rsidRPr="00746D12">
              <w:rPr>
                <w:rFonts w:ascii="Times New Roman" w:hAnsi="Times New Roman"/>
                <w:b/>
                <w:sz w:val="24"/>
                <w:szCs w:val="24"/>
              </w:rPr>
              <w:t>00166</w:t>
            </w:r>
          </w:p>
          <w:p w14:paraId="124B5F0E" w14:textId="77777777" w:rsidR="00183886" w:rsidRPr="00746D12" w:rsidRDefault="00183886" w:rsidP="00183886">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08A4F1C" w14:textId="3E838AC3" w:rsidR="00183886" w:rsidRPr="00746D12"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13-07</w:t>
            </w:r>
          </w:p>
        </w:tc>
        <w:tc>
          <w:tcPr>
            <w:tcW w:w="5386" w:type="dxa"/>
            <w:tcBorders>
              <w:top w:val="single" w:sz="4" w:space="0" w:color="auto"/>
              <w:left w:val="single" w:sz="4" w:space="0" w:color="auto"/>
              <w:bottom w:val="single" w:sz="4" w:space="0" w:color="auto"/>
              <w:right w:val="single" w:sz="4" w:space="0" w:color="auto"/>
            </w:tcBorders>
            <w:vAlign w:val="bottom"/>
          </w:tcPr>
          <w:p w14:paraId="0509D9C4" w14:textId="77777777" w:rsidR="00183886" w:rsidRPr="00746D12" w:rsidRDefault="00183886" w:rsidP="00183886">
            <w:pPr>
              <w:rPr>
                <w:rFonts w:ascii="Times New Roman" w:hAnsi="Times New Roman"/>
                <w:sz w:val="24"/>
                <w:szCs w:val="24"/>
                <w:lang w:val="uk-UA"/>
              </w:rPr>
            </w:pPr>
            <w:r w:rsidRPr="00746D12">
              <w:rPr>
                <w:rFonts w:ascii="Times New Roman" w:hAnsi="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271" w:type="dxa"/>
            <w:vMerge/>
          </w:tcPr>
          <w:p w14:paraId="65F3D997"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D33BB9" w14:paraId="112F86DE" w14:textId="77777777" w:rsidTr="003F1ACE">
        <w:tc>
          <w:tcPr>
            <w:tcW w:w="598" w:type="dxa"/>
            <w:tcBorders>
              <w:top w:val="single" w:sz="4" w:space="0" w:color="auto"/>
              <w:left w:val="single" w:sz="4" w:space="0" w:color="auto"/>
              <w:bottom w:val="single" w:sz="4" w:space="0" w:color="auto"/>
              <w:right w:val="single" w:sz="4" w:space="0" w:color="auto"/>
            </w:tcBorders>
          </w:tcPr>
          <w:p w14:paraId="397D270C" w14:textId="771C450C" w:rsidR="00183886" w:rsidRPr="00746D12" w:rsidRDefault="008426BF"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327</w:t>
            </w:r>
          </w:p>
        </w:tc>
        <w:tc>
          <w:tcPr>
            <w:tcW w:w="992" w:type="dxa"/>
            <w:tcBorders>
              <w:top w:val="single" w:sz="4" w:space="0" w:color="auto"/>
              <w:left w:val="single" w:sz="4" w:space="0" w:color="auto"/>
              <w:bottom w:val="single" w:sz="4" w:space="0" w:color="auto"/>
              <w:right w:val="single" w:sz="4" w:space="0" w:color="auto"/>
            </w:tcBorders>
          </w:tcPr>
          <w:p w14:paraId="114FCBE2" w14:textId="77777777" w:rsidR="00183886" w:rsidRPr="00746D12" w:rsidRDefault="00183886" w:rsidP="00183886">
            <w:pPr>
              <w:rPr>
                <w:rFonts w:ascii="Times New Roman" w:hAnsi="Times New Roman"/>
                <w:b/>
                <w:sz w:val="24"/>
                <w:szCs w:val="24"/>
                <w:lang w:eastAsia="uk-UA"/>
              </w:rPr>
            </w:pPr>
            <w:r w:rsidRPr="00746D12">
              <w:rPr>
                <w:rFonts w:ascii="Times New Roman" w:hAnsi="Times New Roman"/>
                <w:b/>
                <w:sz w:val="24"/>
                <w:szCs w:val="24"/>
              </w:rPr>
              <w:t>00167</w:t>
            </w:r>
          </w:p>
          <w:p w14:paraId="3D4D4C62" w14:textId="77777777" w:rsidR="00183886" w:rsidRPr="00746D12" w:rsidRDefault="00183886" w:rsidP="00183886">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97816AE" w14:textId="61EB55DF" w:rsidR="00183886" w:rsidRPr="00746D12"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13-08</w:t>
            </w:r>
          </w:p>
        </w:tc>
        <w:tc>
          <w:tcPr>
            <w:tcW w:w="5386" w:type="dxa"/>
            <w:tcBorders>
              <w:top w:val="single" w:sz="4" w:space="0" w:color="auto"/>
              <w:left w:val="single" w:sz="4" w:space="0" w:color="auto"/>
              <w:bottom w:val="single" w:sz="4" w:space="0" w:color="auto"/>
              <w:right w:val="single" w:sz="4" w:space="0" w:color="auto"/>
            </w:tcBorders>
            <w:vAlign w:val="bottom"/>
          </w:tcPr>
          <w:p w14:paraId="6F0AEB33" w14:textId="77777777" w:rsidR="00183886" w:rsidRPr="00746D12" w:rsidRDefault="00183886" w:rsidP="00183886">
            <w:pPr>
              <w:rPr>
                <w:rFonts w:ascii="Times New Roman" w:hAnsi="Times New Roman"/>
                <w:sz w:val="24"/>
                <w:szCs w:val="24"/>
                <w:lang w:val="uk-UA"/>
              </w:rPr>
            </w:pPr>
            <w:r w:rsidRPr="00746D12">
              <w:rPr>
                <w:rFonts w:ascii="Times New Roman" w:hAnsi="Times New Roman"/>
                <w:sz w:val="24"/>
                <w:szCs w:val="24"/>
                <w:lang w:val="uk-UA"/>
              </w:rPr>
              <w:t>Видача погодження маршруту руху транспортного засобу під час дорожнього перевезення небезпечних вантажів</w:t>
            </w:r>
          </w:p>
        </w:tc>
        <w:tc>
          <w:tcPr>
            <w:tcW w:w="2271" w:type="dxa"/>
            <w:vMerge/>
          </w:tcPr>
          <w:p w14:paraId="10EDE324"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B42E4D" w14:paraId="757A5B31" w14:textId="77777777" w:rsidTr="003F1ACE">
        <w:tc>
          <w:tcPr>
            <w:tcW w:w="598" w:type="dxa"/>
            <w:tcBorders>
              <w:top w:val="single" w:sz="4" w:space="0" w:color="auto"/>
              <w:left w:val="single" w:sz="4" w:space="0" w:color="auto"/>
              <w:bottom w:val="single" w:sz="4" w:space="0" w:color="auto"/>
              <w:right w:val="single" w:sz="4" w:space="0" w:color="auto"/>
            </w:tcBorders>
          </w:tcPr>
          <w:p w14:paraId="67559B42" w14:textId="7FA31DDA" w:rsidR="00183886" w:rsidRPr="003E5F64" w:rsidRDefault="008426BF"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328</w:t>
            </w:r>
          </w:p>
        </w:tc>
        <w:tc>
          <w:tcPr>
            <w:tcW w:w="992" w:type="dxa"/>
            <w:tcBorders>
              <w:top w:val="single" w:sz="4" w:space="0" w:color="auto"/>
              <w:left w:val="single" w:sz="4" w:space="0" w:color="auto"/>
              <w:bottom w:val="single" w:sz="4" w:space="0" w:color="auto"/>
              <w:right w:val="single" w:sz="4" w:space="0" w:color="auto"/>
            </w:tcBorders>
          </w:tcPr>
          <w:p w14:paraId="5A321E0C" w14:textId="77777777" w:rsidR="00183886" w:rsidRPr="00FC1B70"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01480</w:t>
            </w:r>
          </w:p>
        </w:tc>
        <w:tc>
          <w:tcPr>
            <w:tcW w:w="957" w:type="dxa"/>
            <w:tcBorders>
              <w:top w:val="single" w:sz="4" w:space="0" w:color="auto"/>
              <w:left w:val="single" w:sz="4" w:space="0" w:color="auto"/>
              <w:bottom w:val="single" w:sz="4" w:space="0" w:color="auto"/>
              <w:right w:val="single" w:sz="4" w:space="0" w:color="auto"/>
            </w:tcBorders>
          </w:tcPr>
          <w:p w14:paraId="4FB7A1DA" w14:textId="64BD40CE" w:rsidR="00183886" w:rsidRPr="00FC1B70"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13-09</w:t>
            </w:r>
          </w:p>
        </w:tc>
        <w:tc>
          <w:tcPr>
            <w:tcW w:w="5386" w:type="dxa"/>
            <w:tcBorders>
              <w:top w:val="single" w:sz="4" w:space="0" w:color="auto"/>
              <w:left w:val="single" w:sz="4" w:space="0" w:color="auto"/>
              <w:bottom w:val="single" w:sz="4" w:space="0" w:color="auto"/>
              <w:right w:val="single" w:sz="4" w:space="0" w:color="auto"/>
            </w:tcBorders>
            <w:vAlign w:val="bottom"/>
          </w:tcPr>
          <w:p w14:paraId="52C90CD3" w14:textId="77777777" w:rsidR="00183886" w:rsidRPr="0074217F" w:rsidRDefault="00183886" w:rsidP="00183886">
            <w:pPr>
              <w:rPr>
                <w:rFonts w:ascii="Times New Roman" w:hAnsi="Times New Roman"/>
                <w:color w:val="000000"/>
                <w:sz w:val="24"/>
                <w:szCs w:val="24"/>
                <w:lang w:val="uk-UA" w:eastAsia="uk-UA"/>
              </w:rPr>
            </w:pPr>
            <w:r w:rsidRPr="00EF1D6B">
              <w:rPr>
                <w:rFonts w:ascii="Times New Roman" w:hAnsi="Times New Roman"/>
                <w:color w:val="000000"/>
                <w:sz w:val="24"/>
                <w:szCs w:val="24"/>
                <w:lang w:val="uk-UA" w:eastAsia="uk-UA"/>
              </w:rPr>
              <w:t>Анулювання погодження маршруту руху транспортного засобу під час дорожнього перевезення небезпечних вантажів</w:t>
            </w:r>
          </w:p>
        </w:tc>
        <w:tc>
          <w:tcPr>
            <w:tcW w:w="2271" w:type="dxa"/>
            <w:vMerge/>
          </w:tcPr>
          <w:p w14:paraId="05FDD253"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3E5F64" w14:paraId="0A21A112" w14:textId="77777777" w:rsidTr="003F1ACE">
        <w:tc>
          <w:tcPr>
            <w:tcW w:w="598" w:type="dxa"/>
            <w:tcBorders>
              <w:top w:val="single" w:sz="4" w:space="0" w:color="auto"/>
              <w:left w:val="single" w:sz="4" w:space="0" w:color="auto"/>
              <w:bottom w:val="single" w:sz="4" w:space="0" w:color="auto"/>
              <w:right w:val="single" w:sz="4" w:space="0" w:color="auto"/>
            </w:tcBorders>
          </w:tcPr>
          <w:p w14:paraId="72096AF9" w14:textId="0A87083F" w:rsidR="00183886" w:rsidRPr="003E5F64" w:rsidRDefault="008426BF"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329</w:t>
            </w:r>
          </w:p>
        </w:tc>
        <w:tc>
          <w:tcPr>
            <w:tcW w:w="992" w:type="dxa"/>
            <w:tcBorders>
              <w:top w:val="single" w:sz="4" w:space="0" w:color="auto"/>
              <w:left w:val="single" w:sz="4" w:space="0" w:color="auto"/>
              <w:bottom w:val="single" w:sz="4" w:space="0" w:color="auto"/>
              <w:right w:val="single" w:sz="4" w:space="0" w:color="auto"/>
            </w:tcBorders>
          </w:tcPr>
          <w:p w14:paraId="6E59BC2E" w14:textId="77777777" w:rsidR="00183886" w:rsidRPr="00FC1B70"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01468</w:t>
            </w:r>
          </w:p>
        </w:tc>
        <w:tc>
          <w:tcPr>
            <w:tcW w:w="957" w:type="dxa"/>
            <w:tcBorders>
              <w:top w:val="single" w:sz="4" w:space="0" w:color="auto"/>
              <w:left w:val="single" w:sz="4" w:space="0" w:color="auto"/>
              <w:bottom w:val="single" w:sz="4" w:space="0" w:color="auto"/>
              <w:right w:val="single" w:sz="4" w:space="0" w:color="auto"/>
            </w:tcBorders>
          </w:tcPr>
          <w:p w14:paraId="039515F1" w14:textId="08FBED57" w:rsidR="00183886" w:rsidRPr="00FC1B70"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13-10</w:t>
            </w:r>
          </w:p>
        </w:tc>
        <w:tc>
          <w:tcPr>
            <w:tcW w:w="5386" w:type="dxa"/>
            <w:tcBorders>
              <w:top w:val="single" w:sz="4" w:space="0" w:color="auto"/>
              <w:left w:val="single" w:sz="4" w:space="0" w:color="auto"/>
              <w:bottom w:val="single" w:sz="4" w:space="0" w:color="auto"/>
              <w:right w:val="single" w:sz="4" w:space="0" w:color="auto"/>
            </w:tcBorders>
            <w:vAlign w:val="bottom"/>
          </w:tcPr>
          <w:p w14:paraId="09778151" w14:textId="77777777" w:rsidR="00183886" w:rsidRPr="003E5F64" w:rsidRDefault="00183886" w:rsidP="00183886">
            <w:pPr>
              <w:rPr>
                <w:rFonts w:ascii="Times New Roman" w:hAnsi="Times New Roman"/>
                <w:sz w:val="24"/>
                <w:szCs w:val="24"/>
                <w:lang w:val="uk-UA"/>
              </w:rPr>
            </w:pPr>
            <w:r w:rsidRPr="00EF1D6B">
              <w:rPr>
                <w:rFonts w:ascii="Times New Roman" w:hAnsi="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271" w:type="dxa"/>
            <w:vMerge/>
          </w:tcPr>
          <w:p w14:paraId="48A8ADD5"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3E5F64" w14:paraId="3C47A8A1" w14:textId="77777777" w:rsidTr="003F1ACE">
        <w:tc>
          <w:tcPr>
            <w:tcW w:w="598" w:type="dxa"/>
            <w:tcBorders>
              <w:top w:val="single" w:sz="4" w:space="0" w:color="auto"/>
              <w:left w:val="single" w:sz="4" w:space="0" w:color="auto"/>
              <w:bottom w:val="single" w:sz="4" w:space="0" w:color="auto"/>
              <w:right w:val="single" w:sz="4" w:space="0" w:color="auto"/>
            </w:tcBorders>
          </w:tcPr>
          <w:p w14:paraId="05B2D3AF" w14:textId="2B9898DC" w:rsidR="00183886" w:rsidRDefault="008426BF"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330</w:t>
            </w:r>
          </w:p>
        </w:tc>
        <w:tc>
          <w:tcPr>
            <w:tcW w:w="992" w:type="dxa"/>
            <w:tcBorders>
              <w:top w:val="single" w:sz="4" w:space="0" w:color="auto"/>
              <w:left w:val="single" w:sz="4" w:space="0" w:color="auto"/>
              <w:bottom w:val="single" w:sz="4" w:space="0" w:color="auto"/>
              <w:right w:val="single" w:sz="4" w:space="0" w:color="auto"/>
            </w:tcBorders>
          </w:tcPr>
          <w:p w14:paraId="386F86B7" w14:textId="101F032A" w:rsidR="00183886" w:rsidRPr="0009544E" w:rsidRDefault="00183886" w:rsidP="00183886">
            <w:pPr>
              <w:pStyle w:val="12"/>
              <w:spacing w:after="0" w:line="240" w:lineRule="auto"/>
              <w:ind w:left="0"/>
              <w:rPr>
                <w:rFonts w:ascii="Times New Roman" w:hAnsi="Times New Roman" w:cs="Times New Roman"/>
                <w:b/>
                <w:bCs/>
                <w:sz w:val="24"/>
                <w:szCs w:val="24"/>
                <w:lang w:eastAsia="ru-RU"/>
              </w:rPr>
            </w:pPr>
            <w:r w:rsidRPr="0009544E">
              <w:rPr>
                <w:rFonts w:ascii="Times New Roman" w:hAnsi="Times New Roman"/>
                <w:b/>
                <w:bCs/>
                <w:sz w:val="24"/>
                <w:szCs w:val="24"/>
                <w:shd w:val="clear" w:color="auto" w:fill="FFFFFF"/>
              </w:rPr>
              <w:t>00258</w:t>
            </w:r>
          </w:p>
        </w:tc>
        <w:tc>
          <w:tcPr>
            <w:tcW w:w="957" w:type="dxa"/>
            <w:tcBorders>
              <w:top w:val="single" w:sz="4" w:space="0" w:color="auto"/>
              <w:left w:val="single" w:sz="4" w:space="0" w:color="auto"/>
              <w:bottom w:val="single" w:sz="4" w:space="0" w:color="auto"/>
              <w:right w:val="single" w:sz="4" w:space="0" w:color="auto"/>
            </w:tcBorders>
          </w:tcPr>
          <w:p w14:paraId="298FDF6B" w14:textId="26517D61" w:rsidR="00183886" w:rsidRPr="0009544E" w:rsidRDefault="00D424DA" w:rsidP="00183886">
            <w:pPr>
              <w:pStyle w:val="12"/>
              <w:spacing w:after="0" w:line="240" w:lineRule="auto"/>
              <w:ind w:left="0"/>
              <w:rPr>
                <w:rFonts w:ascii="Times New Roman" w:hAnsi="Times New Roman" w:cs="Times New Roman"/>
                <w:b/>
                <w:bCs/>
                <w:sz w:val="24"/>
                <w:szCs w:val="24"/>
                <w:lang w:eastAsia="ru-RU"/>
              </w:rPr>
            </w:pPr>
            <w:r>
              <w:rPr>
                <w:rFonts w:ascii="Times New Roman" w:hAnsi="Times New Roman"/>
                <w:b/>
                <w:bCs/>
                <w:sz w:val="24"/>
                <w:szCs w:val="24"/>
                <w:shd w:val="clear" w:color="auto" w:fill="FFFFFF"/>
              </w:rPr>
              <w:t>13-11</w:t>
            </w:r>
          </w:p>
        </w:tc>
        <w:tc>
          <w:tcPr>
            <w:tcW w:w="5386" w:type="dxa"/>
            <w:tcBorders>
              <w:top w:val="single" w:sz="4" w:space="0" w:color="auto"/>
              <w:left w:val="single" w:sz="4" w:space="0" w:color="auto"/>
              <w:bottom w:val="single" w:sz="4" w:space="0" w:color="auto"/>
              <w:right w:val="single" w:sz="4" w:space="0" w:color="auto"/>
            </w:tcBorders>
          </w:tcPr>
          <w:p w14:paraId="0F7AC38C" w14:textId="34419C7B" w:rsidR="00183886" w:rsidRPr="00A8414B" w:rsidRDefault="00183886" w:rsidP="00183886">
            <w:pPr>
              <w:rPr>
                <w:rFonts w:ascii="Times New Roman" w:hAnsi="Times New Roman"/>
                <w:sz w:val="24"/>
                <w:szCs w:val="24"/>
                <w:lang w:val="uk-UA"/>
              </w:rPr>
            </w:pPr>
            <w:r w:rsidRPr="00A8414B">
              <w:rPr>
                <w:rFonts w:ascii="Times New Roman" w:hAnsi="Times New Roman"/>
                <w:sz w:val="24"/>
                <w:szCs w:val="24"/>
                <w:shd w:val="clear" w:color="auto" w:fill="FFFFFF"/>
                <w:lang w:val="uk-UA"/>
              </w:rPr>
              <w:t>Реєстрація декларації про відходи</w:t>
            </w:r>
          </w:p>
        </w:tc>
        <w:tc>
          <w:tcPr>
            <w:tcW w:w="2271" w:type="dxa"/>
          </w:tcPr>
          <w:p w14:paraId="252CF737" w14:textId="77777777" w:rsidR="00183886"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73AC83C2" w14:textId="504293CD"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E5F64" w14:paraId="1F91B3B6" w14:textId="77777777" w:rsidTr="003F1ACE">
        <w:tc>
          <w:tcPr>
            <w:tcW w:w="598" w:type="dxa"/>
            <w:tcBorders>
              <w:top w:val="single" w:sz="4" w:space="0" w:color="auto"/>
              <w:left w:val="single" w:sz="4" w:space="0" w:color="auto"/>
              <w:bottom w:val="single" w:sz="4" w:space="0" w:color="auto"/>
              <w:right w:val="single" w:sz="4" w:space="0" w:color="auto"/>
            </w:tcBorders>
          </w:tcPr>
          <w:p w14:paraId="644253C6" w14:textId="1080AAAC" w:rsidR="00812850" w:rsidRDefault="008426BF"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331</w:t>
            </w:r>
          </w:p>
        </w:tc>
        <w:tc>
          <w:tcPr>
            <w:tcW w:w="992" w:type="dxa"/>
            <w:tcBorders>
              <w:top w:val="single" w:sz="4" w:space="0" w:color="auto"/>
              <w:left w:val="single" w:sz="4" w:space="0" w:color="auto"/>
              <w:bottom w:val="single" w:sz="4" w:space="0" w:color="auto"/>
              <w:right w:val="single" w:sz="4" w:space="0" w:color="auto"/>
            </w:tcBorders>
          </w:tcPr>
          <w:p w14:paraId="5F94BD40" w14:textId="26A69D70"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cs="Times New Roman"/>
                <w:b/>
                <w:bCs/>
                <w:sz w:val="24"/>
                <w:szCs w:val="24"/>
              </w:rPr>
              <w:t>00259</w:t>
            </w:r>
          </w:p>
        </w:tc>
        <w:tc>
          <w:tcPr>
            <w:tcW w:w="957" w:type="dxa"/>
            <w:shd w:val="clear" w:color="auto" w:fill="FFFFFF"/>
          </w:tcPr>
          <w:p w14:paraId="682D36C9" w14:textId="01E2C787"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cs="Times New Roman"/>
                <w:b/>
                <w:bCs/>
                <w:sz w:val="24"/>
                <w:szCs w:val="24"/>
              </w:rPr>
              <w:t>13-12</w:t>
            </w:r>
          </w:p>
        </w:tc>
        <w:tc>
          <w:tcPr>
            <w:tcW w:w="5386" w:type="dxa"/>
            <w:shd w:val="clear" w:color="auto" w:fill="FFFFFF"/>
          </w:tcPr>
          <w:p w14:paraId="299BA47F" w14:textId="48B5A3FD" w:rsidR="00812850" w:rsidRPr="00A8414B" w:rsidRDefault="00812850" w:rsidP="00812850">
            <w:pPr>
              <w:rPr>
                <w:rFonts w:ascii="Times New Roman" w:hAnsi="Times New Roman"/>
                <w:sz w:val="24"/>
                <w:szCs w:val="24"/>
                <w:shd w:val="clear" w:color="auto" w:fill="FFFFFF"/>
                <w:lang w:val="uk-UA"/>
              </w:rPr>
            </w:pPr>
            <w:r w:rsidRPr="00A8414B">
              <w:rPr>
                <w:rFonts w:ascii="Times New Roman" w:hAnsi="Times New Roman"/>
                <w:sz w:val="24"/>
                <w:szCs w:val="24"/>
                <w:lang w:val="uk-UA"/>
              </w:rPr>
              <w:t>Видача дозволу на здійснення операцій у сфері поводження з відходами</w:t>
            </w:r>
          </w:p>
        </w:tc>
        <w:tc>
          <w:tcPr>
            <w:tcW w:w="2271" w:type="dxa"/>
          </w:tcPr>
          <w:p w14:paraId="5302700E"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E5F64" w14:paraId="1A1AD220" w14:textId="77777777" w:rsidTr="003F1ACE">
        <w:tc>
          <w:tcPr>
            <w:tcW w:w="598" w:type="dxa"/>
            <w:tcBorders>
              <w:top w:val="single" w:sz="4" w:space="0" w:color="auto"/>
              <w:left w:val="single" w:sz="4" w:space="0" w:color="auto"/>
              <w:bottom w:val="single" w:sz="4" w:space="0" w:color="auto"/>
              <w:right w:val="single" w:sz="4" w:space="0" w:color="auto"/>
            </w:tcBorders>
          </w:tcPr>
          <w:p w14:paraId="1BA97ACB" w14:textId="79CDF9D3" w:rsidR="00812850" w:rsidRDefault="008426BF"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332</w:t>
            </w:r>
          </w:p>
        </w:tc>
        <w:tc>
          <w:tcPr>
            <w:tcW w:w="992" w:type="dxa"/>
            <w:tcBorders>
              <w:top w:val="single" w:sz="4" w:space="0" w:color="auto"/>
              <w:left w:val="single" w:sz="4" w:space="0" w:color="auto"/>
              <w:bottom w:val="single" w:sz="4" w:space="0" w:color="auto"/>
              <w:right w:val="single" w:sz="4" w:space="0" w:color="auto"/>
            </w:tcBorders>
          </w:tcPr>
          <w:p w14:paraId="4FD8774A" w14:textId="652A7285"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b/>
                <w:bCs/>
                <w:sz w:val="24"/>
                <w:szCs w:val="24"/>
              </w:rPr>
              <w:t>01121</w:t>
            </w:r>
          </w:p>
        </w:tc>
        <w:tc>
          <w:tcPr>
            <w:tcW w:w="957" w:type="dxa"/>
            <w:tcBorders>
              <w:top w:val="single" w:sz="4" w:space="0" w:color="auto"/>
              <w:left w:val="single" w:sz="4" w:space="0" w:color="auto"/>
              <w:bottom w:val="single" w:sz="4" w:space="0" w:color="auto"/>
              <w:right w:val="single" w:sz="4" w:space="0" w:color="auto"/>
            </w:tcBorders>
          </w:tcPr>
          <w:p w14:paraId="3E653EE7" w14:textId="3861EC24"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13-13</w:t>
            </w:r>
          </w:p>
        </w:tc>
        <w:tc>
          <w:tcPr>
            <w:tcW w:w="5386" w:type="dxa"/>
            <w:tcBorders>
              <w:top w:val="single" w:sz="4" w:space="0" w:color="auto"/>
              <w:left w:val="single" w:sz="4" w:space="0" w:color="auto"/>
              <w:bottom w:val="single" w:sz="4" w:space="0" w:color="auto"/>
              <w:right w:val="single" w:sz="4" w:space="0" w:color="auto"/>
            </w:tcBorders>
          </w:tcPr>
          <w:p w14:paraId="4D2B08C5" w14:textId="2F1BF705" w:rsidR="00812850" w:rsidRPr="00A8414B" w:rsidRDefault="00812850" w:rsidP="00812850">
            <w:pPr>
              <w:rPr>
                <w:rFonts w:ascii="Times New Roman" w:hAnsi="Times New Roman"/>
                <w:sz w:val="24"/>
                <w:szCs w:val="24"/>
                <w:shd w:val="clear" w:color="auto" w:fill="FFFFFF"/>
                <w:lang w:val="uk-UA"/>
              </w:rPr>
            </w:pPr>
            <w:r w:rsidRPr="00A8414B">
              <w:rPr>
                <w:rFonts w:ascii="Times New Roman" w:hAnsi="Times New Roman"/>
                <w:sz w:val="24"/>
                <w:szCs w:val="24"/>
                <w:lang w:val="uk-UA"/>
              </w:rPr>
              <w:t>Видача дозволу на викиди забруднюючих речовин в атмосферне повітря стаціонарними джерелами</w:t>
            </w:r>
          </w:p>
        </w:tc>
        <w:tc>
          <w:tcPr>
            <w:tcW w:w="2271" w:type="dxa"/>
          </w:tcPr>
          <w:p w14:paraId="06FC5A24"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E5F64" w14:paraId="346E17DC" w14:textId="77777777" w:rsidTr="003F1ACE">
        <w:tc>
          <w:tcPr>
            <w:tcW w:w="598" w:type="dxa"/>
            <w:tcBorders>
              <w:top w:val="single" w:sz="4" w:space="0" w:color="auto"/>
              <w:left w:val="single" w:sz="4" w:space="0" w:color="auto"/>
              <w:bottom w:val="single" w:sz="4" w:space="0" w:color="auto"/>
              <w:right w:val="single" w:sz="4" w:space="0" w:color="auto"/>
            </w:tcBorders>
          </w:tcPr>
          <w:p w14:paraId="6FF9FFB6" w14:textId="13E05042" w:rsidR="00812850" w:rsidRDefault="008426BF"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333</w:t>
            </w:r>
          </w:p>
        </w:tc>
        <w:tc>
          <w:tcPr>
            <w:tcW w:w="992" w:type="dxa"/>
            <w:tcBorders>
              <w:top w:val="single" w:sz="4" w:space="0" w:color="auto"/>
              <w:left w:val="single" w:sz="4" w:space="0" w:color="auto"/>
              <w:bottom w:val="single" w:sz="4" w:space="0" w:color="auto"/>
              <w:right w:val="single" w:sz="4" w:space="0" w:color="auto"/>
            </w:tcBorders>
          </w:tcPr>
          <w:p w14:paraId="64D3D670" w14:textId="287846FD"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b/>
                <w:bCs/>
                <w:sz w:val="24"/>
                <w:szCs w:val="24"/>
              </w:rPr>
              <w:t>01123</w:t>
            </w:r>
          </w:p>
        </w:tc>
        <w:tc>
          <w:tcPr>
            <w:tcW w:w="957" w:type="dxa"/>
            <w:tcBorders>
              <w:top w:val="single" w:sz="4" w:space="0" w:color="auto"/>
              <w:left w:val="single" w:sz="4" w:space="0" w:color="auto"/>
              <w:bottom w:val="single" w:sz="4" w:space="0" w:color="auto"/>
              <w:right w:val="single" w:sz="4" w:space="0" w:color="auto"/>
            </w:tcBorders>
          </w:tcPr>
          <w:p w14:paraId="2DD66121" w14:textId="4914A733"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13-14</w:t>
            </w:r>
          </w:p>
        </w:tc>
        <w:tc>
          <w:tcPr>
            <w:tcW w:w="5386" w:type="dxa"/>
            <w:tcBorders>
              <w:top w:val="single" w:sz="4" w:space="0" w:color="auto"/>
              <w:left w:val="single" w:sz="4" w:space="0" w:color="auto"/>
              <w:bottom w:val="single" w:sz="4" w:space="0" w:color="auto"/>
              <w:right w:val="single" w:sz="4" w:space="0" w:color="auto"/>
            </w:tcBorders>
          </w:tcPr>
          <w:p w14:paraId="1458EBAF" w14:textId="5B370F94" w:rsidR="00812850" w:rsidRPr="00A8414B" w:rsidRDefault="00812850" w:rsidP="00812850">
            <w:pPr>
              <w:rPr>
                <w:rFonts w:ascii="Times New Roman" w:hAnsi="Times New Roman"/>
                <w:sz w:val="24"/>
                <w:szCs w:val="24"/>
                <w:shd w:val="clear" w:color="auto" w:fill="FFFFFF"/>
                <w:lang w:val="uk-UA"/>
              </w:rPr>
            </w:pPr>
            <w:r w:rsidRPr="00A8414B">
              <w:rPr>
                <w:rFonts w:ascii="Times New Roman" w:hAnsi="Times New Roman"/>
                <w:sz w:val="24"/>
                <w:szCs w:val="24"/>
                <w:lang w:val="uk-UA"/>
              </w:rPr>
              <w:t>Анулювання дозволу на викиди забруднюючих речовин в атмосферне повітря стаціонарними джерелами</w:t>
            </w:r>
          </w:p>
        </w:tc>
        <w:tc>
          <w:tcPr>
            <w:tcW w:w="2271" w:type="dxa"/>
          </w:tcPr>
          <w:p w14:paraId="325650FF"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E5F64" w14:paraId="503879D1" w14:textId="77777777" w:rsidTr="003F1ACE">
        <w:tc>
          <w:tcPr>
            <w:tcW w:w="598" w:type="dxa"/>
            <w:tcBorders>
              <w:top w:val="single" w:sz="4" w:space="0" w:color="auto"/>
              <w:left w:val="single" w:sz="4" w:space="0" w:color="auto"/>
              <w:bottom w:val="single" w:sz="4" w:space="0" w:color="auto"/>
              <w:right w:val="single" w:sz="4" w:space="0" w:color="auto"/>
            </w:tcBorders>
          </w:tcPr>
          <w:p w14:paraId="189FA2E1" w14:textId="33929750" w:rsidR="00812850" w:rsidRDefault="008426BF"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334</w:t>
            </w:r>
          </w:p>
        </w:tc>
        <w:tc>
          <w:tcPr>
            <w:tcW w:w="992" w:type="dxa"/>
            <w:tcBorders>
              <w:top w:val="single" w:sz="4" w:space="0" w:color="auto"/>
              <w:left w:val="single" w:sz="4" w:space="0" w:color="auto"/>
              <w:bottom w:val="single" w:sz="4" w:space="0" w:color="auto"/>
              <w:right w:val="single" w:sz="4" w:space="0" w:color="auto"/>
            </w:tcBorders>
          </w:tcPr>
          <w:p w14:paraId="3F385DDE" w14:textId="29481641"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b/>
                <w:bCs/>
                <w:sz w:val="24"/>
                <w:szCs w:val="24"/>
              </w:rPr>
              <w:t>01129</w:t>
            </w:r>
          </w:p>
        </w:tc>
        <w:tc>
          <w:tcPr>
            <w:tcW w:w="957" w:type="dxa"/>
            <w:tcBorders>
              <w:top w:val="single" w:sz="4" w:space="0" w:color="auto"/>
              <w:left w:val="single" w:sz="4" w:space="0" w:color="auto"/>
              <w:bottom w:val="single" w:sz="4" w:space="0" w:color="auto"/>
              <w:right w:val="single" w:sz="4" w:space="0" w:color="auto"/>
            </w:tcBorders>
          </w:tcPr>
          <w:p w14:paraId="7075D61A" w14:textId="36414721"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13-15</w:t>
            </w:r>
          </w:p>
        </w:tc>
        <w:tc>
          <w:tcPr>
            <w:tcW w:w="5386" w:type="dxa"/>
            <w:tcBorders>
              <w:top w:val="single" w:sz="4" w:space="0" w:color="auto"/>
              <w:left w:val="single" w:sz="4" w:space="0" w:color="auto"/>
              <w:bottom w:val="single" w:sz="4" w:space="0" w:color="auto"/>
              <w:right w:val="single" w:sz="4" w:space="0" w:color="auto"/>
            </w:tcBorders>
          </w:tcPr>
          <w:p w14:paraId="73A39615" w14:textId="20B96C86" w:rsidR="00812850" w:rsidRPr="00A8414B" w:rsidRDefault="00812850" w:rsidP="00812850">
            <w:pPr>
              <w:rPr>
                <w:rFonts w:ascii="Times New Roman" w:hAnsi="Times New Roman"/>
                <w:sz w:val="24"/>
                <w:szCs w:val="24"/>
                <w:shd w:val="clear" w:color="auto" w:fill="FFFFFF"/>
                <w:lang w:val="uk-UA"/>
              </w:rPr>
            </w:pPr>
            <w:r w:rsidRPr="00A8414B">
              <w:rPr>
                <w:rFonts w:ascii="Times New Roman" w:hAnsi="Times New Roman"/>
                <w:sz w:val="24"/>
                <w:szCs w:val="24"/>
                <w:lang w:val="uk-UA"/>
              </w:rPr>
              <w:t>Затвердження паспорта місць видалення відходів</w:t>
            </w:r>
          </w:p>
        </w:tc>
        <w:tc>
          <w:tcPr>
            <w:tcW w:w="2271" w:type="dxa"/>
          </w:tcPr>
          <w:p w14:paraId="65C1A088"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7A3281" w14:paraId="54403145" w14:textId="77777777" w:rsidTr="003F1ACE">
        <w:tc>
          <w:tcPr>
            <w:tcW w:w="598" w:type="dxa"/>
            <w:tcBorders>
              <w:top w:val="single" w:sz="4" w:space="0" w:color="auto"/>
              <w:left w:val="single" w:sz="4" w:space="0" w:color="auto"/>
              <w:bottom w:val="single" w:sz="4" w:space="0" w:color="auto"/>
              <w:right w:val="single" w:sz="4" w:space="0" w:color="auto"/>
            </w:tcBorders>
          </w:tcPr>
          <w:p w14:paraId="1044606B" w14:textId="02284CA1" w:rsidR="00812850" w:rsidRDefault="008426BF"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335</w:t>
            </w:r>
          </w:p>
        </w:tc>
        <w:tc>
          <w:tcPr>
            <w:tcW w:w="992" w:type="dxa"/>
            <w:tcBorders>
              <w:top w:val="single" w:sz="4" w:space="0" w:color="auto"/>
              <w:left w:val="single" w:sz="4" w:space="0" w:color="auto"/>
              <w:bottom w:val="single" w:sz="4" w:space="0" w:color="auto"/>
              <w:right w:val="single" w:sz="4" w:space="0" w:color="auto"/>
            </w:tcBorders>
          </w:tcPr>
          <w:p w14:paraId="2A33B347" w14:textId="4D8A73E2"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b/>
                <w:bCs/>
                <w:sz w:val="24"/>
                <w:szCs w:val="24"/>
              </w:rPr>
              <w:t>01149</w:t>
            </w:r>
          </w:p>
        </w:tc>
        <w:tc>
          <w:tcPr>
            <w:tcW w:w="957" w:type="dxa"/>
            <w:tcBorders>
              <w:top w:val="single" w:sz="4" w:space="0" w:color="auto"/>
              <w:left w:val="single" w:sz="4" w:space="0" w:color="auto"/>
              <w:bottom w:val="single" w:sz="4" w:space="0" w:color="auto"/>
              <w:right w:val="single" w:sz="4" w:space="0" w:color="auto"/>
            </w:tcBorders>
          </w:tcPr>
          <w:p w14:paraId="1C716C6F" w14:textId="59F2435B"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13-16</w:t>
            </w:r>
          </w:p>
        </w:tc>
        <w:tc>
          <w:tcPr>
            <w:tcW w:w="5386" w:type="dxa"/>
            <w:tcBorders>
              <w:top w:val="single" w:sz="4" w:space="0" w:color="auto"/>
              <w:left w:val="single" w:sz="4" w:space="0" w:color="auto"/>
              <w:bottom w:val="single" w:sz="4" w:space="0" w:color="auto"/>
              <w:right w:val="single" w:sz="4" w:space="0" w:color="auto"/>
            </w:tcBorders>
          </w:tcPr>
          <w:p w14:paraId="4659964C" w14:textId="00C90401" w:rsidR="00812850" w:rsidRPr="0009544E" w:rsidRDefault="00812850" w:rsidP="00812850">
            <w:pPr>
              <w:rPr>
                <w:rFonts w:ascii="Times New Roman" w:hAnsi="Times New Roman"/>
                <w:sz w:val="24"/>
                <w:szCs w:val="24"/>
                <w:shd w:val="clear" w:color="auto" w:fill="FFFFFF"/>
                <w:lang w:val="uk-UA"/>
              </w:rPr>
            </w:pPr>
            <w:r w:rsidRPr="0009544E">
              <w:rPr>
                <w:rFonts w:ascii="Times New Roman" w:hAnsi="Times New Roman"/>
                <w:sz w:val="24"/>
                <w:szCs w:val="24"/>
                <w:lang w:val="uk-UA"/>
              </w:rPr>
              <w:t>Затвердження реєстрових карт об’єктів утворення, оброблення та утилізації відходів</w:t>
            </w:r>
          </w:p>
        </w:tc>
        <w:tc>
          <w:tcPr>
            <w:tcW w:w="2271" w:type="dxa"/>
          </w:tcPr>
          <w:p w14:paraId="75E7AF62"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812850" w14:paraId="1ED71528" w14:textId="77777777" w:rsidTr="003F1ACE">
        <w:tc>
          <w:tcPr>
            <w:tcW w:w="598" w:type="dxa"/>
            <w:tcBorders>
              <w:top w:val="single" w:sz="4" w:space="0" w:color="auto"/>
              <w:left w:val="single" w:sz="4" w:space="0" w:color="auto"/>
              <w:bottom w:val="single" w:sz="4" w:space="0" w:color="auto"/>
              <w:right w:val="single" w:sz="4" w:space="0" w:color="auto"/>
            </w:tcBorders>
          </w:tcPr>
          <w:p w14:paraId="6422CCE0" w14:textId="166A53F9" w:rsidR="007944F2" w:rsidRPr="00863A54" w:rsidRDefault="008426BF"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336</w:t>
            </w:r>
          </w:p>
        </w:tc>
        <w:tc>
          <w:tcPr>
            <w:tcW w:w="992" w:type="dxa"/>
            <w:tcBorders>
              <w:top w:val="single" w:sz="4" w:space="0" w:color="auto"/>
              <w:left w:val="single" w:sz="4" w:space="0" w:color="auto"/>
              <w:bottom w:val="single" w:sz="4" w:space="0" w:color="auto"/>
              <w:right w:val="single" w:sz="4" w:space="0" w:color="auto"/>
            </w:tcBorders>
          </w:tcPr>
          <w:p w14:paraId="261A917B" w14:textId="589484E1" w:rsidR="007944F2" w:rsidRPr="009A6E09" w:rsidRDefault="00863A54" w:rsidP="007944F2">
            <w:pPr>
              <w:pStyle w:val="12"/>
              <w:spacing w:after="0" w:line="240" w:lineRule="auto"/>
              <w:ind w:left="0"/>
              <w:rPr>
                <w:rFonts w:ascii="Times New Roman" w:hAnsi="Times New Roman"/>
                <w:b/>
                <w:bCs/>
                <w:sz w:val="24"/>
                <w:szCs w:val="24"/>
              </w:rPr>
            </w:pPr>
            <w:r w:rsidRPr="009A6E09">
              <w:rPr>
                <w:rFonts w:ascii="Times New Roman" w:hAnsi="Times New Roman" w:cs="Times New Roman"/>
                <w:b/>
                <w:sz w:val="24"/>
                <w:szCs w:val="24"/>
              </w:rPr>
              <w:t>01127</w:t>
            </w:r>
          </w:p>
        </w:tc>
        <w:tc>
          <w:tcPr>
            <w:tcW w:w="957" w:type="dxa"/>
            <w:shd w:val="clear" w:color="auto" w:fill="FFFFFF"/>
          </w:tcPr>
          <w:p w14:paraId="644BE8EF" w14:textId="5D4DD460" w:rsidR="007944F2" w:rsidRPr="009A6E09" w:rsidRDefault="00D424DA" w:rsidP="007944F2">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13-17</w:t>
            </w:r>
          </w:p>
        </w:tc>
        <w:tc>
          <w:tcPr>
            <w:tcW w:w="5386" w:type="dxa"/>
            <w:shd w:val="clear" w:color="auto" w:fill="FFFFFF"/>
          </w:tcPr>
          <w:p w14:paraId="4F33FD14" w14:textId="725BD809" w:rsidR="007944F2" w:rsidRPr="0009544E" w:rsidRDefault="007944F2" w:rsidP="007944F2">
            <w:pPr>
              <w:rPr>
                <w:rFonts w:ascii="Times New Roman" w:hAnsi="Times New Roman"/>
                <w:sz w:val="24"/>
                <w:szCs w:val="24"/>
                <w:lang w:val="uk-UA"/>
              </w:rPr>
            </w:pPr>
            <w:r w:rsidRPr="0009544E">
              <w:rPr>
                <w:rFonts w:ascii="Times New Roman" w:hAnsi="Times New Roman"/>
                <w:sz w:val="24"/>
                <w:szCs w:val="24"/>
                <w:lang w:val="uk-UA"/>
              </w:rPr>
              <w:t>Видача дозволу на спеціальне використання природних ресурсів у межах територій та об’єктів природно-заповідного фонду</w:t>
            </w:r>
          </w:p>
        </w:tc>
        <w:tc>
          <w:tcPr>
            <w:tcW w:w="2271" w:type="dxa"/>
          </w:tcPr>
          <w:p w14:paraId="1880C375" w14:textId="77777777" w:rsidR="007944F2"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812850" w14:paraId="6A188592" w14:textId="77777777" w:rsidTr="003F1ACE">
        <w:tc>
          <w:tcPr>
            <w:tcW w:w="598" w:type="dxa"/>
            <w:tcBorders>
              <w:top w:val="single" w:sz="4" w:space="0" w:color="auto"/>
              <w:left w:val="single" w:sz="4" w:space="0" w:color="auto"/>
              <w:bottom w:val="single" w:sz="4" w:space="0" w:color="auto"/>
              <w:right w:val="single" w:sz="4" w:space="0" w:color="auto"/>
            </w:tcBorders>
          </w:tcPr>
          <w:p w14:paraId="40009750" w14:textId="72195BC1" w:rsidR="007944F2" w:rsidRPr="00863A54" w:rsidRDefault="008426BF"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337</w:t>
            </w:r>
          </w:p>
        </w:tc>
        <w:tc>
          <w:tcPr>
            <w:tcW w:w="992" w:type="dxa"/>
            <w:tcBorders>
              <w:top w:val="single" w:sz="4" w:space="0" w:color="auto"/>
              <w:left w:val="single" w:sz="4" w:space="0" w:color="auto"/>
              <w:bottom w:val="single" w:sz="4" w:space="0" w:color="auto"/>
              <w:right w:val="single" w:sz="4" w:space="0" w:color="auto"/>
            </w:tcBorders>
          </w:tcPr>
          <w:p w14:paraId="5C9302B6" w14:textId="6333158B" w:rsidR="007944F2" w:rsidRPr="009A6E09" w:rsidRDefault="00863A54" w:rsidP="007944F2">
            <w:pPr>
              <w:pStyle w:val="12"/>
              <w:spacing w:after="0" w:line="240" w:lineRule="auto"/>
              <w:ind w:left="0"/>
              <w:rPr>
                <w:rFonts w:ascii="Times New Roman" w:hAnsi="Times New Roman"/>
                <w:b/>
                <w:bCs/>
                <w:sz w:val="24"/>
                <w:szCs w:val="24"/>
              </w:rPr>
            </w:pPr>
            <w:r w:rsidRPr="009A6E09">
              <w:rPr>
                <w:rFonts w:ascii="Times New Roman" w:hAnsi="Times New Roman" w:cs="Times New Roman"/>
                <w:b/>
                <w:sz w:val="24"/>
                <w:szCs w:val="24"/>
              </w:rPr>
              <w:t>01128</w:t>
            </w:r>
          </w:p>
          <w:p w14:paraId="71B9A7A2" w14:textId="3E0B8FA8" w:rsidR="007944F2" w:rsidRPr="009A6E09" w:rsidRDefault="007944F2" w:rsidP="007944F2">
            <w:pPr>
              <w:pStyle w:val="12"/>
              <w:spacing w:after="0" w:line="240" w:lineRule="auto"/>
              <w:ind w:left="0"/>
              <w:rPr>
                <w:rFonts w:ascii="Times New Roman" w:hAnsi="Times New Roman"/>
                <w:b/>
                <w:bCs/>
                <w:sz w:val="24"/>
                <w:szCs w:val="24"/>
              </w:rPr>
            </w:pPr>
          </w:p>
        </w:tc>
        <w:tc>
          <w:tcPr>
            <w:tcW w:w="957" w:type="dxa"/>
            <w:shd w:val="clear" w:color="auto" w:fill="FFFFFF"/>
          </w:tcPr>
          <w:p w14:paraId="7A60EE4E" w14:textId="63499601" w:rsidR="007944F2" w:rsidRPr="009A6E09" w:rsidRDefault="00D424DA" w:rsidP="007944F2">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13-18</w:t>
            </w:r>
          </w:p>
        </w:tc>
        <w:tc>
          <w:tcPr>
            <w:tcW w:w="5386" w:type="dxa"/>
            <w:shd w:val="clear" w:color="auto" w:fill="FFFFFF"/>
          </w:tcPr>
          <w:p w14:paraId="655E2DB3" w14:textId="77777777" w:rsidR="007944F2" w:rsidRDefault="007944F2" w:rsidP="007944F2">
            <w:pPr>
              <w:rPr>
                <w:rFonts w:ascii="Times New Roman" w:hAnsi="Times New Roman"/>
                <w:sz w:val="24"/>
                <w:szCs w:val="24"/>
                <w:lang w:val="uk-UA"/>
              </w:rPr>
            </w:pPr>
            <w:r w:rsidRPr="0009544E">
              <w:rPr>
                <w:rFonts w:ascii="Times New Roman" w:hAnsi="Times New Roman"/>
                <w:sz w:val="24"/>
                <w:szCs w:val="24"/>
                <w:lang w:val="uk-UA"/>
              </w:rPr>
              <w:t>Анулювання дозволу на спеціальне використання природних ресурсів у межах територій та об’єктів природно-заповідного фонду</w:t>
            </w:r>
          </w:p>
          <w:p w14:paraId="73A31B4C" w14:textId="4FAFF142" w:rsidR="00624074" w:rsidRPr="0009544E" w:rsidRDefault="00624074" w:rsidP="007944F2">
            <w:pPr>
              <w:rPr>
                <w:rFonts w:ascii="Times New Roman" w:hAnsi="Times New Roman"/>
                <w:sz w:val="24"/>
                <w:szCs w:val="24"/>
                <w:lang w:val="uk-UA"/>
              </w:rPr>
            </w:pPr>
          </w:p>
        </w:tc>
        <w:tc>
          <w:tcPr>
            <w:tcW w:w="2271" w:type="dxa"/>
          </w:tcPr>
          <w:p w14:paraId="535B2147" w14:textId="77777777" w:rsidR="007944F2"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812850" w14:paraId="6B10D081" w14:textId="77777777" w:rsidTr="003F1ACE">
        <w:tc>
          <w:tcPr>
            <w:tcW w:w="598" w:type="dxa"/>
            <w:tcBorders>
              <w:top w:val="single" w:sz="4" w:space="0" w:color="auto"/>
              <w:left w:val="single" w:sz="4" w:space="0" w:color="auto"/>
              <w:bottom w:val="single" w:sz="4" w:space="0" w:color="auto"/>
              <w:right w:val="single" w:sz="4" w:space="0" w:color="auto"/>
            </w:tcBorders>
          </w:tcPr>
          <w:p w14:paraId="2B1D5D69" w14:textId="66507A23" w:rsidR="007944F2" w:rsidRPr="00863A54" w:rsidRDefault="008426BF"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338</w:t>
            </w:r>
          </w:p>
        </w:tc>
        <w:tc>
          <w:tcPr>
            <w:tcW w:w="992" w:type="dxa"/>
            <w:tcBorders>
              <w:top w:val="single" w:sz="4" w:space="0" w:color="auto"/>
              <w:left w:val="single" w:sz="4" w:space="0" w:color="auto"/>
              <w:bottom w:val="single" w:sz="4" w:space="0" w:color="auto"/>
              <w:right w:val="single" w:sz="4" w:space="0" w:color="auto"/>
            </w:tcBorders>
          </w:tcPr>
          <w:p w14:paraId="20955AF1" w14:textId="0755F4EC" w:rsidR="007944F2" w:rsidRPr="009A6E09" w:rsidRDefault="00863A54" w:rsidP="007944F2">
            <w:pPr>
              <w:pStyle w:val="12"/>
              <w:spacing w:after="0" w:line="240" w:lineRule="auto"/>
              <w:ind w:left="0"/>
              <w:rPr>
                <w:rFonts w:ascii="Times New Roman" w:hAnsi="Times New Roman"/>
                <w:b/>
                <w:bCs/>
                <w:sz w:val="24"/>
                <w:szCs w:val="24"/>
              </w:rPr>
            </w:pPr>
            <w:r w:rsidRPr="009A6E09">
              <w:rPr>
                <w:rFonts w:ascii="Times New Roman" w:hAnsi="Times New Roman" w:cs="Times New Roman"/>
                <w:b/>
                <w:sz w:val="24"/>
                <w:szCs w:val="24"/>
              </w:rPr>
              <w:t>01117</w:t>
            </w:r>
          </w:p>
        </w:tc>
        <w:tc>
          <w:tcPr>
            <w:tcW w:w="957" w:type="dxa"/>
            <w:shd w:val="clear" w:color="auto" w:fill="FFFFFF"/>
          </w:tcPr>
          <w:p w14:paraId="1CCE8234" w14:textId="109733F4" w:rsidR="007944F2" w:rsidRPr="009A6E09" w:rsidRDefault="00D424DA" w:rsidP="007944F2">
            <w:pPr>
              <w:pStyle w:val="12"/>
              <w:spacing w:after="0" w:line="240" w:lineRule="auto"/>
              <w:ind w:left="0"/>
              <w:rPr>
                <w:rFonts w:ascii="Times New Roman" w:hAnsi="Times New Roman" w:cs="Times New Roman"/>
                <w:b/>
                <w:sz w:val="24"/>
                <w:szCs w:val="24"/>
              </w:rPr>
            </w:pPr>
            <w:r>
              <w:rPr>
                <w:rFonts w:ascii="Times New Roman" w:hAnsi="Times New Roman" w:cs="Times New Roman"/>
                <w:b/>
                <w:sz w:val="24"/>
                <w:szCs w:val="24"/>
              </w:rPr>
              <w:t>13-19</w:t>
            </w:r>
          </w:p>
        </w:tc>
        <w:tc>
          <w:tcPr>
            <w:tcW w:w="5386" w:type="dxa"/>
            <w:shd w:val="clear" w:color="auto" w:fill="FFFFFF"/>
          </w:tcPr>
          <w:p w14:paraId="6E203A01" w14:textId="77777777" w:rsidR="007944F2" w:rsidRDefault="007944F2" w:rsidP="007944F2">
            <w:pPr>
              <w:rPr>
                <w:rFonts w:ascii="Times New Roman" w:hAnsi="Times New Roman"/>
                <w:sz w:val="24"/>
                <w:szCs w:val="24"/>
                <w:lang w:val="uk-UA"/>
              </w:rPr>
            </w:pPr>
            <w:r w:rsidRPr="0009544E">
              <w:rPr>
                <w:rFonts w:ascii="Times New Roman" w:hAnsi="Times New Roman"/>
                <w:sz w:val="24"/>
                <w:szCs w:val="24"/>
                <w:lang w:val="uk-UA"/>
              </w:rPr>
              <w:t>Видача дозволу на розміщення зовнішньої реклами поза межами населених пунктів</w:t>
            </w:r>
          </w:p>
          <w:p w14:paraId="3965D6A3" w14:textId="4B27FE11" w:rsidR="00624074" w:rsidRPr="0009544E" w:rsidRDefault="00624074" w:rsidP="007944F2">
            <w:pPr>
              <w:rPr>
                <w:rFonts w:ascii="Times New Roman" w:hAnsi="Times New Roman"/>
                <w:sz w:val="24"/>
                <w:szCs w:val="24"/>
                <w:lang w:val="uk-UA"/>
              </w:rPr>
            </w:pPr>
          </w:p>
        </w:tc>
        <w:tc>
          <w:tcPr>
            <w:tcW w:w="2271" w:type="dxa"/>
          </w:tcPr>
          <w:p w14:paraId="12E80B93" w14:textId="77777777" w:rsidR="007944F2"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96D59" w:rsidRPr="00812850" w14:paraId="0ADB9643" w14:textId="77777777" w:rsidTr="003F1ACE">
        <w:tc>
          <w:tcPr>
            <w:tcW w:w="598" w:type="dxa"/>
            <w:tcBorders>
              <w:top w:val="single" w:sz="4" w:space="0" w:color="auto"/>
              <w:left w:val="single" w:sz="4" w:space="0" w:color="auto"/>
              <w:bottom w:val="single" w:sz="4" w:space="0" w:color="auto"/>
              <w:right w:val="single" w:sz="4" w:space="0" w:color="auto"/>
            </w:tcBorders>
          </w:tcPr>
          <w:p w14:paraId="44FAB00C" w14:textId="69A58BCB" w:rsidR="00396D59" w:rsidRDefault="008426BF"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339</w:t>
            </w:r>
          </w:p>
        </w:tc>
        <w:tc>
          <w:tcPr>
            <w:tcW w:w="992" w:type="dxa"/>
            <w:tcBorders>
              <w:top w:val="single" w:sz="4" w:space="0" w:color="auto"/>
              <w:left w:val="single" w:sz="4" w:space="0" w:color="auto"/>
              <w:bottom w:val="single" w:sz="4" w:space="0" w:color="auto"/>
              <w:right w:val="single" w:sz="4" w:space="0" w:color="auto"/>
            </w:tcBorders>
          </w:tcPr>
          <w:p w14:paraId="6040A3E9" w14:textId="699E5E48" w:rsidR="00396D59" w:rsidRPr="00396D59" w:rsidRDefault="00396D59" w:rsidP="007944F2">
            <w:pPr>
              <w:pStyle w:val="12"/>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02425</w:t>
            </w:r>
          </w:p>
        </w:tc>
        <w:tc>
          <w:tcPr>
            <w:tcW w:w="957" w:type="dxa"/>
            <w:shd w:val="clear" w:color="auto" w:fill="FFFFFF"/>
          </w:tcPr>
          <w:p w14:paraId="2ADD138A" w14:textId="7F8FB986" w:rsidR="00396D59" w:rsidRPr="008F6922" w:rsidRDefault="00D424DA" w:rsidP="007944F2">
            <w:pPr>
              <w:pStyle w:val="12"/>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13-20</w:t>
            </w:r>
          </w:p>
        </w:tc>
        <w:tc>
          <w:tcPr>
            <w:tcW w:w="5386" w:type="dxa"/>
            <w:shd w:val="clear" w:color="auto" w:fill="FFFFFF"/>
          </w:tcPr>
          <w:p w14:paraId="7E434C34" w14:textId="4BA2BCD2" w:rsidR="00396D59" w:rsidRPr="00D66587" w:rsidRDefault="00396D59" w:rsidP="00396D59">
            <w:pPr>
              <w:rPr>
                <w:rFonts w:ascii="Times New Roman" w:hAnsi="Times New Roman"/>
                <w:sz w:val="24"/>
                <w:szCs w:val="24"/>
                <w:lang w:val="uk-UA"/>
              </w:rPr>
            </w:pPr>
            <w:r w:rsidRPr="00396D59">
              <w:rPr>
                <w:rFonts w:ascii="Times New Roman" w:hAnsi="Times New Roman"/>
                <w:sz w:val="24"/>
                <w:szCs w:val="24"/>
                <w:lang w:val="uk-UA"/>
              </w:rPr>
              <w:t>Видача витягу з інформаційно</w:t>
            </w:r>
            <w:r w:rsidR="00306732" w:rsidRPr="00306732">
              <w:rPr>
                <w:rFonts w:ascii="Times New Roman" w:hAnsi="Times New Roman"/>
                <w:sz w:val="24"/>
                <w:szCs w:val="24"/>
              </w:rPr>
              <w:t>-</w:t>
            </w:r>
            <w:r w:rsidR="00306732">
              <w:rPr>
                <w:rFonts w:ascii="Times New Roman" w:hAnsi="Times New Roman"/>
                <w:sz w:val="24"/>
                <w:szCs w:val="24"/>
                <w:lang w:val="uk-UA"/>
              </w:rPr>
              <w:t xml:space="preserve">аналітичної </w:t>
            </w:r>
            <w:r w:rsidR="00AF3990">
              <w:rPr>
                <w:rFonts w:ascii="Times New Roman" w:hAnsi="Times New Roman"/>
                <w:sz w:val="24"/>
                <w:szCs w:val="24"/>
                <w:lang w:val="uk-UA"/>
              </w:rPr>
              <w:t>системи «</w:t>
            </w:r>
            <w:r w:rsidR="00306732">
              <w:rPr>
                <w:rFonts w:ascii="Times New Roman" w:hAnsi="Times New Roman"/>
                <w:sz w:val="24"/>
                <w:szCs w:val="24"/>
                <w:lang w:val="uk-UA"/>
              </w:rPr>
              <w:t>Облік</w:t>
            </w:r>
            <w:r w:rsidR="00306732" w:rsidRPr="00306732">
              <w:rPr>
                <w:rFonts w:ascii="Times New Roman" w:hAnsi="Times New Roman"/>
                <w:sz w:val="24"/>
                <w:szCs w:val="24"/>
              </w:rPr>
              <w:t xml:space="preserve"> </w:t>
            </w:r>
            <w:r w:rsidRPr="00396D59">
              <w:rPr>
                <w:rFonts w:ascii="Times New Roman" w:hAnsi="Times New Roman"/>
                <w:sz w:val="24"/>
                <w:szCs w:val="24"/>
                <w:lang w:val="uk-UA"/>
              </w:rPr>
              <w:t>в</w:t>
            </w:r>
            <w:r w:rsidR="00306732">
              <w:rPr>
                <w:rFonts w:ascii="Times New Roman" w:hAnsi="Times New Roman"/>
                <w:sz w:val="24"/>
                <w:szCs w:val="24"/>
                <w:lang w:val="uk-UA"/>
              </w:rPr>
              <w:t>ідомостей про притягнення особи</w:t>
            </w:r>
            <w:r w:rsidR="00306732" w:rsidRPr="00306732">
              <w:rPr>
                <w:rFonts w:ascii="Times New Roman" w:hAnsi="Times New Roman"/>
                <w:sz w:val="24"/>
                <w:szCs w:val="24"/>
              </w:rPr>
              <w:t xml:space="preserve"> </w:t>
            </w:r>
            <w:r w:rsidRPr="00396D59">
              <w:rPr>
                <w:rFonts w:ascii="Times New Roman" w:hAnsi="Times New Roman"/>
                <w:sz w:val="24"/>
                <w:szCs w:val="24"/>
                <w:lang w:val="uk-UA"/>
              </w:rPr>
              <w:t>д</w:t>
            </w:r>
            <w:r w:rsidR="00306732">
              <w:rPr>
                <w:rFonts w:ascii="Times New Roman" w:hAnsi="Times New Roman"/>
                <w:sz w:val="24"/>
                <w:szCs w:val="24"/>
                <w:lang w:val="uk-UA"/>
              </w:rPr>
              <w:t>о кримінальної відповідальності</w:t>
            </w:r>
            <w:r w:rsidR="00306732" w:rsidRPr="00306732">
              <w:rPr>
                <w:rFonts w:ascii="Times New Roman" w:hAnsi="Times New Roman"/>
                <w:sz w:val="24"/>
                <w:szCs w:val="24"/>
              </w:rPr>
              <w:t xml:space="preserve"> </w:t>
            </w:r>
            <w:r w:rsidR="00AF3990">
              <w:rPr>
                <w:rFonts w:ascii="Times New Roman" w:hAnsi="Times New Roman"/>
                <w:sz w:val="24"/>
                <w:szCs w:val="24"/>
                <w:lang w:val="uk-UA"/>
              </w:rPr>
              <w:t>та наявності судимості»</w:t>
            </w:r>
            <w:r w:rsidR="009F244A">
              <w:rPr>
                <w:rFonts w:ascii="Times New Roman" w:hAnsi="Times New Roman"/>
                <w:sz w:val="24"/>
                <w:szCs w:val="24"/>
                <w:lang w:val="uk-UA"/>
              </w:rPr>
              <w:t xml:space="preserve"> </w:t>
            </w:r>
            <w:r w:rsidR="00D66587" w:rsidRPr="00D66587">
              <w:rPr>
                <w:rFonts w:ascii="Times New Roman" w:hAnsi="Times New Roman"/>
                <w:sz w:val="24"/>
                <w:szCs w:val="24"/>
              </w:rPr>
              <w:t>*</w:t>
            </w:r>
          </w:p>
        </w:tc>
        <w:tc>
          <w:tcPr>
            <w:tcW w:w="2271" w:type="dxa"/>
          </w:tcPr>
          <w:p w14:paraId="76CF5422" w14:textId="77777777" w:rsidR="00396D59" w:rsidRDefault="00396D59"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18A3" w:rsidRPr="00812850" w14:paraId="65752E3E" w14:textId="77777777" w:rsidTr="003F1ACE">
        <w:tc>
          <w:tcPr>
            <w:tcW w:w="10204" w:type="dxa"/>
            <w:gridSpan w:val="5"/>
            <w:tcBorders>
              <w:top w:val="single" w:sz="4" w:space="0" w:color="auto"/>
              <w:left w:val="single" w:sz="4" w:space="0" w:color="auto"/>
              <w:bottom w:val="single" w:sz="4" w:space="0" w:color="auto"/>
            </w:tcBorders>
          </w:tcPr>
          <w:p w14:paraId="3CF71269" w14:textId="77777777" w:rsidR="00B318A3" w:rsidRDefault="00B318A3" w:rsidP="00B3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1354F2E6" w14:textId="2BB4E541" w:rsidR="00B318A3" w:rsidRPr="00B172FE" w:rsidRDefault="00B318A3" w:rsidP="00B3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14. Послуги у сфері зайнятості</w:t>
            </w:r>
          </w:p>
          <w:p w14:paraId="02D2A0F3" w14:textId="777777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18A3" w:rsidRPr="007A3281" w14:paraId="3AF124BB" w14:textId="77777777" w:rsidTr="003F1ACE">
        <w:tc>
          <w:tcPr>
            <w:tcW w:w="598" w:type="dxa"/>
            <w:tcBorders>
              <w:top w:val="single" w:sz="4" w:space="0" w:color="auto"/>
              <w:left w:val="single" w:sz="4" w:space="0" w:color="auto"/>
              <w:bottom w:val="single" w:sz="4" w:space="0" w:color="auto"/>
              <w:right w:val="single" w:sz="4" w:space="0" w:color="auto"/>
            </w:tcBorders>
          </w:tcPr>
          <w:p w14:paraId="0112FF0D" w14:textId="48F13ACA" w:rsidR="00B318A3" w:rsidRPr="00863A54" w:rsidRDefault="008426BF"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340</w:t>
            </w:r>
          </w:p>
        </w:tc>
        <w:tc>
          <w:tcPr>
            <w:tcW w:w="992" w:type="dxa"/>
            <w:tcBorders>
              <w:top w:val="single" w:sz="4" w:space="0" w:color="auto"/>
              <w:left w:val="single" w:sz="4" w:space="0" w:color="auto"/>
              <w:bottom w:val="single" w:sz="4" w:space="0" w:color="auto"/>
              <w:right w:val="single" w:sz="4" w:space="0" w:color="auto"/>
            </w:tcBorders>
          </w:tcPr>
          <w:p w14:paraId="50CF4899" w14:textId="026EE301" w:rsidR="00B318A3" w:rsidRPr="009A6E09" w:rsidRDefault="00B318A3"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01170</w:t>
            </w:r>
          </w:p>
        </w:tc>
        <w:tc>
          <w:tcPr>
            <w:tcW w:w="957" w:type="dxa"/>
            <w:shd w:val="clear" w:color="auto" w:fill="FFFFFF"/>
          </w:tcPr>
          <w:p w14:paraId="3B20FC3C" w14:textId="73073F14" w:rsidR="00B318A3" w:rsidRPr="009A6E09" w:rsidRDefault="00B318A3"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14-01</w:t>
            </w:r>
          </w:p>
        </w:tc>
        <w:tc>
          <w:tcPr>
            <w:tcW w:w="5386" w:type="dxa"/>
            <w:shd w:val="clear" w:color="auto" w:fill="FFFFFF"/>
          </w:tcPr>
          <w:p w14:paraId="7B796941" w14:textId="3AB14075" w:rsidR="00B318A3" w:rsidRPr="0009544E" w:rsidRDefault="00B318A3" w:rsidP="007944F2">
            <w:pPr>
              <w:rPr>
                <w:rFonts w:ascii="Times New Roman" w:hAnsi="Times New Roman"/>
                <w:sz w:val="24"/>
                <w:szCs w:val="24"/>
                <w:lang w:val="uk-UA"/>
              </w:rPr>
            </w:pPr>
            <w:r w:rsidRPr="00B318A3">
              <w:rPr>
                <w:rFonts w:ascii="Times New Roman" w:hAnsi="Times New Roman"/>
                <w:sz w:val="24"/>
                <w:szCs w:val="24"/>
                <w:lang w:val="uk-UA"/>
              </w:rPr>
              <w:t>Видача дозволу на застосування праці іноземців та осіб без громадянства</w:t>
            </w:r>
          </w:p>
        </w:tc>
        <w:tc>
          <w:tcPr>
            <w:tcW w:w="2271" w:type="dxa"/>
            <w:vMerge w:val="restart"/>
          </w:tcPr>
          <w:p w14:paraId="7BC7CC2F" w14:textId="2C084A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Pr>
                <w:rFonts w:ascii="Times New Roman" w:hAnsi="Times New Roman"/>
                <w:sz w:val="24"/>
                <w:szCs w:val="24"/>
                <w:lang w:val="uk-UA" w:eastAsia="uk-UA"/>
              </w:rPr>
              <w:t>Закон</w:t>
            </w:r>
            <w:r w:rsidR="00845F06">
              <w:rPr>
                <w:rFonts w:ascii="Times New Roman" w:hAnsi="Times New Roman"/>
                <w:sz w:val="24"/>
                <w:szCs w:val="24"/>
                <w:lang w:val="uk-UA" w:eastAsia="uk-UA"/>
              </w:rPr>
              <w:t>и</w:t>
            </w:r>
            <w:r>
              <w:rPr>
                <w:rFonts w:ascii="Times New Roman" w:hAnsi="Times New Roman"/>
                <w:sz w:val="24"/>
                <w:szCs w:val="24"/>
                <w:lang w:val="uk-UA" w:eastAsia="uk-UA"/>
              </w:rPr>
              <w:t xml:space="preserve"> України </w:t>
            </w:r>
            <w:r w:rsidRPr="00B318A3">
              <w:rPr>
                <w:rFonts w:ascii="Times New Roman" w:hAnsi="Times New Roman"/>
                <w:sz w:val="24"/>
                <w:szCs w:val="24"/>
                <w:lang w:val="uk-UA" w:eastAsia="uk-UA"/>
              </w:rPr>
              <w:t xml:space="preserve">«Про зайнятість населення», «Про внесення змін до деяких законів України щодо застосування праці іноземців та осіб без громадянства в Україні і надання послуг з посередництва у працевлаштуванні за кордоном», наказу Державного центру зайнятості від 08.11.2022 № 118/22-22 «Про затвердження типових інформаційних карток та примірних </w:t>
            </w:r>
            <w:proofErr w:type="spellStart"/>
            <w:r w:rsidRPr="00B318A3">
              <w:rPr>
                <w:rFonts w:ascii="Times New Roman" w:hAnsi="Times New Roman"/>
                <w:sz w:val="24"/>
                <w:szCs w:val="24"/>
                <w:lang w:val="uk-UA" w:eastAsia="uk-UA"/>
              </w:rPr>
              <w:t>техногічних</w:t>
            </w:r>
            <w:proofErr w:type="spellEnd"/>
            <w:r w:rsidRPr="00B318A3">
              <w:rPr>
                <w:rFonts w:ascii="Times New Roman" w:hAnsi="Times New Roman"/>
                <w:sz w:val="24"/>
                <w:szCs w:val="24"/>
                <w:lang w:val="uk-UA" w:eastAsia="uk-UA"/>
              </w:rPr>
              <w:t xml:space="preserve"> карток адміністративних послуг у сфері видачі дозволу на застосування праці іноземців  та осіб без громадянства»</w:t>
            </w:r>
          </w:p>
        </w:tc>
      </w:tr>
      <w:tr w:rsidR="00B318A3" w:rsidRPr="00B318A3" w14:paraId="42EF61D5" w14:textId="77777777" w:rsidTr="003F1ACE">
        <w:tc>
          <w:tcPr>
            <w:tcW w:w="598" w:type="dxa"/>
            <w:tcBorders>
              <w:top w:val="single" w:sz="4" w:space="0" w:color="auto"/>
              <w:left w:val="single" w:sz="4" w:space="0" w:color="auto"/>
              <w:bottom w:val="single" w:sz="4" w:space="0" w:color="auto"/>
              <w:right w:val="single" w:sz="4" w:space="0" w:color="auto"/>
            </w:tcBorders>
          </w:tcPr>
          <w:p w14:paraId="48D14BD5" w14:textId="033ECD22" w:rsidR="00B318A3" w:rsidRPr="00863A54" w:rsidRDefault="008426BF"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341</w:t>
            </w:r>
          </w:p>
        </w:tc>
        <w:tc>
          <w:tcPr>
            <w:tcW w:w="992" w:type="dxa"/>
            <w:tcBorders>
              <w:top w:val="single" w:sz="4" w:space="0" w:color="auto"/>
              <w:left w:val="single" w:sz="4" w:space="0" w:color="auto"/>
              <w:bottom w:val="single" w:sz="4" w:space="0" w:color="auto"/>
              <w:right w:val="single" w:sz="4" w:space="0" w:color="auto"/>
            </w:tcBorders>
          </w:tcPr>
          <w:p w14:paraId="20571800" w14:textId="65A48723"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01172</w:t>
            </w:r>
          </w:p>
        </w:tc>
        <w:tc>
          <w:tcPr>
            <w:tcW w:w="957" w:type="dxa"/>
            <w:shd w:val="clear" w:color="auto" w:fill="FFFFFF"/>
          </w:tcPr>
          <w:p w14:paraId="484087E0" w14:textId="73E14199"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14-02</w:t>
            </w:r>
          </w:p>
        </w:tc>
        <w:tc>
          <w:tcPr>
            <w:tcW w:w="5386" w:type="dxa"/>
            <w:shd w:val="clear" w:color="auto" w:fill="FFFFFF"/>
          </w:tcPr>
          <w:p w14:paraId="6EA967FA" w14:textId="17CD997F" w:rsidR="00B318A3" w:rsidRPr="0009544E" w:rsidRDefault="00845F06" w:rsidP="007944F2">
            <w:pPr>
              <w:rPr>
                <w:rFonts w:ascii="Times New Roman" w:hAnsi="Times New Roman"/>
                <w:sz w:val="24"/>
                <w:szCs w:val="24"/>
                <w:lang w:val="uk-UA"/>
              </w:rPr>
            </w:pPr>
            <w:r w:rsidRPr="00845F06">
              <w:rPr>
                <w:rFonts w:ascii="Times New Roman" w:hAnsi="Times New Roman"/>
                <w:sz w:val="24"/>
                <w:szCs w:val="24"/>
                <w:lang w:val="uk-UA"/>
              </w:rPr>
              <w:t>Внесення змін до дозволу на застосування праці іноземців та осіб без громадянства</w:t>
            </w:r>
          </w:p>
        </w:tc>
        <w:tc>
          <w:tcPr>
            <w:tcW w:w="2271" w:type="dxa"/>
            <w:vMerge/>
          </w:tcPr>
          <w:p w14:paraId="7406C639" w14:textId="777777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18A3" w:rsidRPr="00B318A3" w14:paraId="032AA71E" w14:textId="77777777" w:rsidTr="003F1ACE">
        <w:tc>
          <w:tcPr>
            <w:tcW w:w="598" w:type="dxa"/>
            <w:tcBorders>
              <w:top w:val="single" w:sz="4" w:space="0" w:color="auto"/>
              <w:left w:val="single" w:sz="4" w:space="0" w:color="auto"/>
              <w:bottom w:val="single" w:sz="4" w:space="0" w:color="auto"/>
              <w:right w:val="single" w:sz="4" w:space="0" w:color="auto"/>
            </w:tcBorders>
          </w:tcPr>
          <w:p w14:paraId="7E87DABC" w14:textId="7205A3D5" w:rsidR="00B318A3" w:rsidRPr="00863A54" w:rsidRDefault="008426BF"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342</w:t>
            </w:r>
          </w:p>
        </w:tc>
        <w:tc>
          <w:tcPr>
            <w:tcW w:w="992" w:type="dxa"/>
            <w:tcBorders>
              <w:top w:val="single" w:sz="4" w:space="0" w:color="auto"/>
              <w:left w:val="single" w:sz="4" w:space="0" w:color="auto"/>
              <w:bottom w:val="single" w:sz="4" w:space="0" w:color="auto"/>
              <w:right w:val="single" w:sz="4" w:space="0" w:color="auto"/>
            </w:tcBorders>
          </w:tcPr>
          <w:p w14:paraId="3CDF6219" w14:textId="4CA44AA5"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01173</w:t>
            </w:r>
          </w:p>
        </w:tc>
        <w:tc>
          <w:tcPr>
            <w:tcW w:w="957" w:type="dxa"/>
            <w:shd w:val="clear" w:color="auto" w:fill="FFFFFF"/>
          </w:tcPr>
          <w:p w14:paraId="60C3200A" w14:textId="55D08CC8"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14-03</w:t>
            </w:r>
          </w:p>
        </w:tc>
        <w:tc>
          <w:tcPr>
            <w:tcW w:w="5386" w:type="dxa"/>
            <w:shd w:val="clear" w:color="auto" w:fill="FFFFFF"/>
          </w:tcPr>
          <w:p w14:paraId="38B0F9FF" w14:textId="41E1F655" w:rsidR="00B318A3" w:rsidRPr="0009544E" w:rsidRDefault="00845F06" w:rsidP="007944F2">
            <w:pPr>
              <w:rPr>
                <w:rFonts w:ascii="Times New Roman" w:hAnsi="Times New Roman"/>
                <w:sz w:val="24"/>
                <w:szCs w:val="24"/>
                <w:lang w:val="uk-UA"/>
              </w:rPr>
            </w:pPr>
            <w:r w:rsidRPr="00845F06">
              <w:rPr>
                <w:rFonts w:ascii="Times New Roman" w:hAnsi="Times New Roman"/>
                <w:sz w:val="24"/>
                <w:szCs w:val="24"/>
                <w:lang w:val="uk-UA"/>
              </w:rPr>
              <w:t>Продовження дії дозволу на застосування праці іноземців та осіб без громадянства</w:t>
            </w:r>
          </w:p>
        </w:tc>
        <w:tc>
          <w:tcPr>
            <w:tcW w:w="2271" w:type="dxa"/>
            <w:vMerge/>
          </w:tcPr>
          <w:p w14:paraId="787387B8" w14:textId="777777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18A3" w:rsidRPr="00B318A3" w14:paraId="3911D503" w14:textId="77777777" w:rsidTr="003F1ACE">
        <w:tc>
          <w:tcPr>
            <w:tcW w:w="598" w:type="dxa"/>
            <w:tcBorders>
              <w:top w:val="single" w:sz="4" w:space="0" w:color="auto"/>
              <w:left w:val="single" w:sz="4" w:space="0" w:color="auto"/>
              <w:bottom w:val="single" w:sz="4" w:space="0" w:color="auto"/>
              <w:right w:val="single" w:sz="4" w:space="0" w:color="auto"/>
            </w:tcBorders>
          </w:tcPr>
          <w:p w14:paraId="1337C27F" w14:textId="717F46DB" w:rsidR="00B318A3" w:rsidRPr="00863A54" w:rsidRDefault="008426BF"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343</w:t>
            </w:r>
            <w:bookmarkStart w:id="1" w:name="_GoBack"/>
            <w:bookmarkEnd w:id="1"/>
          </w:p>
        </w:tc>
        <w:tc>
          <w:tcPr>
            <w:tcW w:w="992" w:type="dxa"/>
            <w:tcBorders>
              <w:top w:val="single" w:sz="4" w:space="0" w:color="auto"/>
              <w:left w:val="single" w:sz="4" w:space="0" w:color="auto"/>
              <w:bottom w:val="single" w:sz="4" w:space="0" w:color="auto"/>
              <w:right w:val="single" w:sz="4" w:space="0" w:color="auto"/>
            </w:tcBorders>
          </w:tcPr>
          <w:p w14:paraId="5D2D3024" w14:textId="58B9F1C1"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01171</w:t>
            </w:r>
          </w:p>
        </w:tc>
        <w:tc>
          <w:tcPr>
            <w:tcW w:w="957" w:type="dxa"/>
            <w:shd w:val="clear" w:color="auto" w:fill="FFFFFF"/>
          </w:tcPr>
          <w:p w14:paraId="299CC326" w14:textId="707C5619"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14-04</w:t>
            </w:r>
          </w:p>
        </w:tc>
        <w:tc>
          <w:tcPr>
            <w:tcW w:w="5386" w:type="dxa"/>
            <w:shd w:val="clear" w:color="auto" w:fill="FFFFFF"/>
          </w:tcPr>
          <w:p w14:paraId="7DF75C1F" w14:textId="70D678BA" w:rsidR="00B318A3" w:rsidRPr="0009544E" w:rsidRDefault="00845F06" w:rsidP="007944F2">
            <w:pPr>
              <w:rPr>
                <w:rFonts w:ascii="Times New Roman" w:hAnsi="Times New Roman"/>
                <w:sz w:val="24"/>
                <w:szCs w:val="24"/>
                <w:lang w:val="uk-UA"/>
              </w:rPr>
            </w:pPr>
            <w:r w:rsidRPr="00845F06">
              <w:rPr>
                <w:rFonts w:ascii="Times New Roman" w:hAnsi="Times New Roman"/>
                <w:sz w:val="24"/>
                <w:szCs w:val="24"/>
                <w:lang w:val="uk-UA"/>
              </w:rPr>
              <w:t>Скасування дозволу на застосування праці іноземців та осіб без громадянства</w:t>
            </w:r>
          </w:p>
        </w:tc>
        <w:tc>
          <w:tcPr>
            <w:tcW w:w="2271" w:type="dxa"/>
            <w:vMerge/>
          </w:tcPr>
          <w:p w14:paraId="159610DE" w14:textId="777777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bookmarkEnd w:id="0"/>
    </w:tbl>
    <w:p w14:paraId="5B7BE18E" w14:textId="77777777" w:rsidR="00D10AF9" w:rsidRDefault="00D10AF9" w:rsidP="009900C2">
      <w:pPr>
        <w:shd w:val="clear" w:color="auto" w:fill="FFFFFF"/>
        <w:jc w:val="center"/>
        <w:rPr>
          <w:rFonts w:ascii="Times New Roman" w:hAnsi="Times New Roman"/>
          <w:sz w:val="24"/>
          <w:szCs w:val="24"/>
          <w:lang w:val="uk-UA"/>
        </w:rPr>
      </w:pPr>
    </w:p>
    <w:p w14:paraId="472CD71A" w14:textId="77777777" w:rsidR="009900C2" w:rsidRPr="002C29AE" w:rsidRDefault="009242E5" w:rsidP="009900C2">
      <w:pPr>
        <w:shd w:val="clear" w:color="auto" w:fill="FFFFFF"/>
        <w:jc w:val="center"/>
        <w:rPr>
          <w:rFonts w:ascii="Times New Roman" w:hAnsi="Times New Roman"/>
          <w:sz w:val="24"/>
          <w:szCs w:val="24"/>
          <w:lang w:val="uk-UA"/>
        </w:rPr>
      </w:pPr>
      <w:r>
        <w:rPr>
          <w:rFonts w:ascii="Times New Roman" w:hAnsi="Times New Roman"/>
          <w:sz w:val="24"/>
          <w:szCs w:val="24"/>
          <w:lang w:val="uk-UA"/>
        </w:rPr>
        <w:br w:type="textWrapping" w:clear="all"/>
      </w:r>
    </w:p>
    <w:p w14:paraId="11D58196" w14:textId="77777777" w:rsidR="000F764A" w:rsidRDefault="000F764A" w:rsidP="0044126D">
      <w:pPr>
        <w:rPr>
          <w:rFonts w:ascii="Times New Roman" w:hAnsi="Times New Roman"/>
          <w:b/>
          <w:sz w:val="24"/>
          <w:szCs w:val="24"/>
          <w:lang w:val="uk-UA"/>
        </w:rPr>
      </w:pPr>
    </w:p>
    <w:p w14:paraId="46D91B27" w14:textId="77777777" w:rsidR="000B0DB1" w:rsidRDefault="000B0DB1" w:rsidP="000B0DB1">
      <w:pPr>
        <w:rPr>
          <w:rFonts w:ascii="Times New Roman" w:hAnsi="Times New Roman"/>
          <w:bCs/>
          <w:sz w:val="28"/>
          <w:szCs w:val="28"/>
          <w:lang w:val="uk-UA" w:eastAsia="uk-UA"/>
        </w:rPr>
      </w:pPr>
    </w:p>
    <w:p w14:paraId="7DA5C2DE" w14:textId="77777777" w:rsidR="009F12DF" w:rsidRPr="000F764A" w:rsidRDefault="009F12DF" w:rsidP="000F764A">
      <w:pPr>
        <w:rPr>
          <w:rFonts w:ascii="Times New Roman" w:hAnsi="Times New Roman"/>
          <w:sz w:val="28"/>
          <w:szCs w:val="28"/>
          <w:lang w:val="uk-UA" w:eastAsia="uk-UA"/>
        </w:rPr>
      </w:pPr>
    </w:p>
    <w:p w14:paraId="5B31B063" w14:textId="77777777" w:rsidR="009F12DF" w:rsidRPr="000F764A" w:rsidRDefault="009F12DF" w:rsidP="0029287D">
      <w:pPr>
        <w:ind w:left="5103"/>
        <w:rPr>
          <w:rFonts w:ascii="Times New Roman" w:hAnsi="Times New Roman"/>
          <w:sz w:val="28"/>
          <w:szCs w:val="28"/>
          <w:lang w:val="uk-UA" w:eastAsia="uk-UA"/>
        </w:rPr>
      </w:pPr>
    </w:p>
    <w:p w14:paraId="1C48BBFB" w14:textId="77777777" w:rsidR="000F764A" w:rsidRDefault="000F764A" w:rsidP="0029287D">
      <w:pPr>
        <w:ind w:left="5103"/>
        <w:rPr>
          <w:rFonts w:ascii="Times New Roman" w:hAnsi="Times New Roman"/>
          <w:sz w:val="28"/>
          <w:szCs w:val="28"/>
          <w:lang w:val="uk-UA" w:eastAsia="uk-UA"/>
        </w:rPr>
      </w:pPr>
    </w:p>
    <w:p w14:paraId="2D6042E2" w14:textId="77777777" w:rsidR="000173A9" w:rsidRDefault="000173A9" w:rsidP="0029287D">
      <w:pPr>
        <w:ind w:left="5103"/>
        <w:rPr>
          <w:rFonts w:ascii="Times New Roman" w:hAnsi="Times New Roman"/>
          <w:sz w:val="28"/>
          <w:szCs w:val="28"/>
          <w:lang w:val="uk-UA" w:eastAsia="uk-UA"/>
        </w:rPr>
      </w:pPr>
    </w:p>
    <w:p w14:paraId="60F2A281" w14:textId="77777777" w:rsidR="000173A9" w:rsidRDefault="000173A9" w:rsidP="0029287D">
      <w:pPr>
        <w:ind w:left="5103"/>
        <w:rPr>
          <w:rFonts w:ascii="Times New Roman" w:hAnsi="Times New Roman"/>
          <w:sz w:val="28"/>
          <w:szCs w:val="28"/>
          <w:lang w:val="uk-UA" w:eastAsia="uk-UA"/>
        </w:rPr>
      </w:pPr>
    </w:p>
    <w:p w14:paraId="575116DD" w14:textId="77777777" w:rsidR="000173A9" w:rsidRDefault="000173A9" w:rsidP="0029287D">
      <w:pPr>
        <w:ind w:left="5103"/>
        <w:rPr>
          <w:rFonts w:ascii="Times New Roman" w:hAnsi="Times New Roman"/>
          <w:sz w:val="28"/>
          <w:szCs w:val="28"/>
          <w:lang w:val="uk-UA" w:eastAsia="uk-UA"/>
        </w:rPr>
      </w:pPr>
    </w:p>
    <w:p w14:paraId="5CE6FA9E" w14:textId="77777777" w:rsidR="000173A9" w:rsidRDefault="000173A9" w:rsidP="0029287D">
      <w:pPr>
        <w:ind w:left="5103"/>
        <w:rPr>
          <w:rFonts w:ascii="Times New Roman" w:hAnsi="Times New Roman"/>
          <w:sz w:val="28"/>
          <w:szCs w:val="28"/>
          <w:lang w:val="uk-UA" w:eastAsia="uk-UA"/>
        </w:rPr>
      </w:pPr>
    </w:p>
    <w:p w14:paraId="2429738A" w14:textId="77777777" w:rsidR="000173A9" w:rsidRDefault="000173A9" w:rsidP="0029287D">
      <w:pPr>
        <w:ind w:left="5103"/>
        <w:rPr>
          <w:rFonts w:ascii="Times New Roman" w:hAnsi="Times New Roman"/>
          <w:sz w:val="28"/>
          <w:szCs w:val="28"/>
          <w:lang w:val="uk-UA" w:eastAsia="uk-UA"/>
        </w:rPr>
      </w:pPr>
    </w:p>
    <w:p w14:paraId="65423D70" w14:textId="77777777" w:rsidR="000173A9" w:rsidRDefault="000173A9" w:rsidP="0029287D">
      <w:pPr>
        <w:ind w:left="5103"/>
        <w:rPr>
          <w:rFonts w:ascii="Times New Roman" w:hAnsi="Times New Roman"/>
          <w:sz w:val="28"/>
          <w:szCs w:val="28"/>
          <w:lang w:val="uk-UA" w:eastAsia="uk-UA"/>
        </w:rPr>
      </w:pPr>
    </w:p>
    <w:p w14:paraId="5DA4FF04" w14:textId="77777777" w:rsidR="001057CC" w:rsidRDefault="001057CC" w:rsidP="008A25B5">
      <w:pPr>
        <w:rPr>
          <w:rFonts w:ascii="Times New Roman" w:hAnsi="Times New Roman"/>
          <w:sz w:val="28"/>
          <w:szCs w:val="28"/>
          <w:lang w:val="uk-UA" w:eastAsia="uk-UA"/>
        </w:rPr>
      </w:pPr>
    </w:p>
    <w:p w14:paraId="1DD81AA4" w14:textId="77777777" w:rsidR="001057CC" w:rsidRDefault="001057CC" w:rsidP="0029287D">
      <w:pPr>
        <w:ind w:left="5103"/>
        <w:rPr>
          <w:rFonts w:ascii="Times New Roman" w:hAnsi="Times New Roman"/>
          <w:sz w:val="28"/>
          <w:szCs w:val="28"/>
          <w:lang w:val="uk-UA" w:eastAsia="uk-UA"/>
        </w:rPr>
      </w:pPr>
    </w:p>
    <w:p w14:paraId="61DC6A6B" w14:textId="77777777" w:rsidR="001057CC" w:rsidRDefault="001057CC" w:rsidP="0029287D">
      <w:pPr>
        <w:ind w:left="5103"/>
        <w:rPr>
          <w:rFonts w:ascii="Times New Roman" w:hAnsi="Times New Roman"/>
          <w:sz w:val="28"/>
          <w:szCs w:val="28"/>
          <w:lang w:val="uk-UA" w:eastAsia="uk-UA"/>
        </w:rPr>
      </w:pPr>
    </w:p>
    <w:p w14:paraId="5FEB6ED3" w14:textId="77777777" w:rsidR="001057CC" w:rsidRDefault="001057CC" w:rsidP="0029287D">
      <w:pPr>
        <w:ind w:left="5103"/>
        <w:rPr>
          <w:rFonts w:ascii="Times New Roman" w:hAnsi="Times New Roman"/>
          <w:sz w:val="28"/>
          <w:szCs w:val="28"/>
          <w:lang w:val="uk-UA" w:eastAsia="uk-UA"/>
        </w:rPr>
      </w:pPr>
    </w:p>
    <w:p w14:paraId="7E9EF944" w14:textId="256F5DF5" w:rsidR="00046F22" w:rsidRDefault="00046F22">
      <w:pPr>
        <w:spacing w:after="200" w:line="276" w:lineRule="auto"/>
        <w:rPr>
          <w:rFonts w:ascii="Times New Roman" w:hAnsi="Times New Roman"/>
          <w:sz w:val="28"/>
          <w:szCs w:val="28"/>
          <w:lang w:val="uk-UA" w:eastAsia="uk-UA"/>
        </w:rPr>
      </w:pPr>
    </w:p>
    <w:p w14:paraId="2A632EA2" w14:textId="1E6C3A69" w:rsidR="00F60576" w:rsidRDefault="00F60576" w:rsidP="00F60576">
      <w:pPr>
        <w:spacing w:after="200" w:line="276" w:lineRule="auto"/>
        <w:jc w:val="both"/>
        <w:rPr>
          <w:rFonts w:ascii="Times New Roman" w:hAnsi="Times New Roman"/>
          <w:sz w:val="28"/>
          <w:szCs w:val="28"/>
          <w:lang w:val="uk-UA" w:eastAsia="uk-UA"/>
        </w:rPr>
      </w:pPr>
      <w:r>
        <w:rPr>
          <w:rFonts w:ascii="Times New Roman" w:hAnsi="Times New Roman"/>
          <w:sz w:val="28"/>
          <w:szCs w:val="28"/>
          <w:lang w:val="uk-UA" w:eastAsia="uk-UA"/>
        </w:rPr>
        <w:t>* - Адміністративна послуга надаватиметься після підключення ЦНАП до відповідних електронних реєстрів.</w:t>
      </w:r>
    </w:p>
    <w:p w14:paraId="5F0358A2" w14:textId="77777777" w:rsidR="00F60576" w:rsidRDefault="00F60576" w:rsidP="00F60576">
      <w:pPr>
        <w:spacing w:after="200" w:line="276" w:lineRule="auto"/>
        <w:jc w:val="both"/>
        <w:rPr>
          <w:rFonts w:ascii="Times New Roman" w:hAnsi="Times New Roman"/>
          <w:sz w:val="28"/>
          <w:szCs w:val="28"/>
          <w:lang w:val="uk-UA" w:eastAsia="uk-UA"/>
        </w:rPr>
      </w:pPr>
    </w:p>
    <w:p w14:paraId="614DCBDA" w14:textId="77777777" w:rsidR="006B238F" w:rsidRPr="00A03920" w:rsidRDefault="006B238F" w:rsidP="006B238F">
      <w:pPr>
        <w:shd w:val="clear" w:color="auto" w:fill="FFFFFF"/>
        <w:jc w:val="both"/>
        <w:rPr>
          <w:rFonts w:ascii="Times New Roman" w:hAnsi="Times New Roman"/>
          <w:b/>
          <w:bCs/>
          <w:sz w:val="28"/>
          <w:szCs w:val="28"/>
          <w:lang w:val="uk-UA"/>
        </w:rPr>
      </w:pPr>
      <w:r w:rsidRPr="00A03920">
        <w:rPr>
          <w:rFonts w:ascii="Times New Roman" w:hAnsi="Times New Roman"/>
          <w:b/>
          <w:bCs/>
          <w:sz w:val="28"/>
          <w:szCs w:val="28"/>
          <w:lang w:val="uk-UA"/>
        </w:rPr>
        <w:t xml:space="preserve">Начальник відділу надання </w:t>
      </w:r>
    </w:p>
    <w:p w14:paraId="009259EB" w14:textId="77777777" w:rsidR="006B238F" w:rsidRPr="00A03920" w:rsidRDefault="006B238F" w:rsidP="006B238F">
      <w:pPr>
        <w:shd w:val="clear" w:color="auto" w:fill="FFFFFF"/>
        <w:jc w:val="both"/>
        <w:rPr>
          <w:rFonts w:ascii="Times New Roman" w:hAnsi="Times New Roman"/>
          <w:b/>
          <w:bCs/>
          <w:sz w:val="28"/>
          <w:szCs w:val="28"/>
        </w:rPr>
      </w:pPr>
      <w:r w:rsidRPr="00A03920">
        <w:rPr>
          <w:rFonts w:ascii="Times New Roman" w:hAnsi="Times New Roman"/>
          <w:b/>
          <w:bCs/>
          <w:sz w:val="28"/>
          <w:szCs w:val="28"/>
          <w:lang w:val="uk-UA"/>
        </w:rPr>
        <w:t>адміністративних послуг</w:t>
      </w:r>
      <w:r w:rsidRPr="00A03920">
        <w:rPr>
          <w:rFonts w:ascii="Times New Roman" w:hAnsi="Times New Roman"/>
          <w:b/>
          <w:bCs/>
          <w:sz w:val="28"/>
          <w:szCs w:val="28"/>
        </w:rPr>
        <w:t xml:space="preserve"> </w:t>
      </w:r>
    </w:p>
    <w:p w14:paraId="0990392F" w14:textId="77777777" w:rsidR="006B238F" w:rsidRPr="00A03920" w:rsidRDefault="006B238F" w:rsidP="006B238F">
      <w:pPr>
        <w:shd w:val="clear" w:color="auto" w:fill="FFFFFF"/>
        <w:jc w:val="both"/>
        <w:rPr>
          <w:rFonts w:ascii="Times New Roman" w:hAnsi="Times New Roman"/>
          <w:b/>
          <w:bCs/>
          <w:sz w:val="28"/>
          <w:szCs w:val="28"/>
          <w:lang w:val="uk-UA"/>
        </w:rPr>
      </w:pPr>
      <w:proofErr w:type="spellStart"/>
      <w:r w:rsidRPr="00A03920">
        <w:rPr>
          <w:rFonts w:ascii="Times New Roman" w:hAnsi="Times New Roman"/>
          <w:b/>
          <w:bCs/>
          <w:sz w:val="28"/>
          <w:szCs w:val="28"/>
          <w:lang w:val="uk-UA"/>
        </w:rPr>
        <w:t>Калинівської</w:t>
      </w:r>
      <w:proofErr w:type="spellEnd"/>
      <w:r w:rsidRPr="00A03920">
        <w:rPr>
          <w:rFonts w:ascii="Times New Roman" w:hAnsi="Times New Roman"/>
          <w:b/>
          <w:bCs/>
          <w:sz w:val="28"/>
          <w:szCs w:val="28"/>
          <w:lang w:val="uk-UA"/>
        </w:rPr>
        <w:t xml:space="preserve"> селищної ради</w:t>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t xml:space="preserve">       Катерина ГОЛУБ</w:t>
      </w:r>
    </w:p>
    <w:p w14:paraId="0F699A36" w14:textId="77777777" w:rsidR="006B238F" w:rsidRDefault="006B238F">
      <w:pPr>
        <w:spacing w:after="200" w:line="276" w:lineRule="auto"/>
        <w:rPr>
          <w:rFonts w:ascii="Times New Roman" w:hAnsi="Times New Roman"/>
          <w:sz w:val="28"/>
          <w:szCs w:val="28"/>
          <w:lang w:val="uk-UA" w:eastAsia="uk-UA"/>
        </w:rPr>
      </w:pPr>
    </w:p>
    <w:p w14:paraId="2A06B4D3" w14:textId="77777777" w:rsidR="009A6E09" w:rsidRDefault="009A6E09" w:rsidP="00BF3A50">
      <w:pPr>
        <w:ind w:left="5103"/>
        <w:rPr>
          <w:rFonts w:ascii="Times New Roman" w:hAnsi="Times New Roman"/>
          <w:sz w:val="28"/>
          <w:szCs w:val="28"/>
          <w:lang w:val="uk-UA" w:eastAsia="uk-UA"/>
        </w:rPr>
      </w:pPr>
    </w:p>
    <w:p w14:paraId="5E53BCB8" w14:textId="77777777" w:rsidR="009A6E09" w:rsidRDefault="009A6E09" w:rsidP="00BF3A50">
      <w:pPr>
        <w:ind w:left="5103"/>
        <w:rPr>
          <w:rFonts w:ascii="Times New Roman" w:hAnsi="Times New Roman"/>
          <w:sz w:val="28"/>
          <w:szCs w:val="28"/>
          <w:lang w:val="uk-UA" w:eastAsia="uk-UA"/>
        </w:rPr>
      </w:pPr>
    </w:p>
    <w:p w14:paraId="4D7BD647" w14:textId="77777777" w:rsidR="009A6E09" w:rsidRDefault="009A6E09" w:rsidP="00BF3A50">
      <w:pPr>
        <w:ind w:left="5103"/>
        <w:rPr>
          <w:rFonts w:ascii="Times New Roman" w:hAnsi="Times New Roman"/>
          <w:sz w:val="28"/>
          <w:szCs w:val="28"/>
          <w:lang w:val="uk-UA" w:eastAsia="uk-UA"/>
        </w:rPr>
      </w:pPr>
    </w:p>
    <w:p w14:paraId="22D8502A" w14:textId="77777777" w:rsidR="009A6E09" w:rsidRDefault="009A6E09" w:rsidP="00BF3A50">
      <w:pPr>
        <w:ind w:left="5103"/>
        <w:rPr>
          <w:rFonts w:ascii="Times New Roman" w:hAnsi="Times New Roman"/>
          <w:sz w:val="28"/>
          <w:szCs w:val="28"/>
          <w:lang w:val="uk-UA" w:eastAsia="uk-UA"/>
        </w:rPr>
      </w:pPr>
    </w:p>
    <w:p w14:paraId="5F882416" w14:textId="77777777" w:rsidR="009A6E09" w:rsidRDefault="009A6E09" w:rsidP="00BF3A50">
      <w:pPr>
        <w:ind w:left="5103"/>
        <w:rPr>
          <w:rFonts w:ascii="Times New Roman" w:hAnsi="Times New Roman"/>
          <w:sz w:val="28"/>
          <w:szCs w:val="28"/>
          <w:lang w:val="uk-UA" w:eastAsia="uk-UA"/>
        </w:rPr>
      </w:pPr>
    </w:p>
    <w:p w14:paraId="04DD4F1D" w14:textId="77777777" w:rsidR="009A6E09" w:rsidRDefault="009A6E09" w:rsidP="00BF3A50">
      <w:pPr>
        <w:ind w:left="5103"/>
        <w:rPr>
          <w:rFonts w:ascii="Times New Roman" w:hAnsi="Times New Roman"/>
          <w:sz w:val="28"/>
          <w:szCs w:val="28"/>
          <w:lang w:val="uk-UA" w:eastAsia="uk-UA"/>
        </w:rPr>
      </w:pPr>
    </w:p>
    <w:p w14:paraId="3930CD53" w14:textId="77777777" w:rsidR="009A6E09" w:rsidRDefault="009A6E09" w:rsidP="00BF3A50">
      <w:pPr>
        <w:ind w:left="5103"/>
        <w:rPr>
          <w:rFonts w:ascii="Times New Roman" w:hAnsi="Times New Roman"/>
          <w:sz w:val="28"/>
          <w:szCs w:val="28"/>
          <w:lang w:val="uk-UA" w:eastAsia="uk-UA"/>
        </w:rPr>
      </w:pPr>
    </w:p>
    <w:p w14:paraId="2041AF10" w14:textId="77777777" w:rsidR="009A6E09" w:rsidRDefault="009A6E09" w:rsidP="00BF3A50">
      <w:pPr>
        <w:ind w:left="5103"/>
        <w:rPr>
          <w:rFonts w:ascii="Times New Roman" w:hAnsi="Times New Roman"/>
          <w:sz w:val="28"/>
          <w:szCs w:val="28"/>
          <w:lang w:val="uk-UA" w:eastAsia="uk-UA"/>
        </w:rPr>
      </w:pPr>
    </w:p>
    <w:p w14:paraId="12E5BE59" w14:textId="77777777" w:rsidR="009A6E09" w:rsidRDefault="009A6E09" w:rsidP="00BF3A50">
      <w:pPr>
        <w:ind w:left="5103"/>
        <w:rPr>
          <w:rFonts w:ascii="Times New Roman" w:hAnsi="Times New Roman"/>
          <w:sz w:val="28"/>
          <w:szCs w:val="28"/>
          <w:lang w:val="uk-UA" w:eastAsia="uk-UA"/>
        </w:rPr>
      </w:pPr>
    </w:p>
    <w:p w14:paraId="30573B14" w14:textId="77777777" w:rsidR="00A45DDD" w:rsidRDefault="00A45DDD" w:rsidP="00BF3A50">
      <w:pPr>
        <w:ind w:left="5103"/>
        <w:rPr>
          <w:rFonts w:ascii="Times New Roman" w:hAnsi="Times New Roman"/>
          <w:sz w:val="28"/>
          <w:szCs w:val="28"/>
          <w:lang w:val="uk-UA" w:eastAsia="uk-UA"/>
        </w:rPr>
      </w:pPr>
    </w:p>
    <w:p w14:paraId="1D822AF6" w14:textId="77777777" w:rsidR="00A45DDD" w:rsidRDefault="00A45DDD" w:rsidP="00BF3A50">
      <w:pPr>
        <w:ind w:left="5103"/>
        <w:rPr>
          <w:rFonts w:ascii="Times New Roman" w:hAnsi="Times New Roman"/>
          <w:sz w:val="28"/>
          <w:szCs w:val="28"/>
          <w:lang w:val="uk-UA" w:eastAsia="uk-UA"/>
        </w:rPr>
      </w:pPr>
    </w:p>
    <w:p w14:paraId="7A276268" w14:textId="2EC92CC1" w:rsidR="00BB6B18" w:rsidRPr="00D4528B" w:rsidRDefault="00B8510C" w:rsidP="00BB6B18">
      <w:pPr>
        <w:ind w:left="5103"/>
        <w:rPr>
          <w:rFonts w:ascii="Times New Roman" w:hAnsi="Times New Roman"/>
          <w:sz w:val="28"/>
          <w:szCs w:val="28"/>
          <w:lang w:val="uk-UA" w:eastAsia="uk-UA"/>
        </w:rPr>
      </w:pPr>
      <w:r>
        <w:rPr>
          <w:rFonts w:ascii="Times New Roman" w:hAnsi="Times New Roman"/>
          <w:sz w:val="28"/>
          <w:szCs w:val="28"/>
          <w:lang w:val="uk-UA" w:eastAsia="uk-UA"/>
        </w:rPr>
        <w:t>Додаток 2</w:t>
      </w:r>
    </w:p>
    <w:p w14:paraId="53F72D23" w14:textId="77777777" w:rsidR="00BB6B18" w:rsidRDefault="00BB6B18" w:rsidP="00BB6B18">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w:t>
      </w:r>
      <w:proofErr w:type="spellStart"/>
      <w:r w:rsidRPr="00425F61">
        <w:rPr>
          <w:rFonts w:ascii="Times New Roman" w:hAnsi="Times New Roman"/>
          <w:sz w:val="28"/>
          <w:szCs w:val="28"/>
          <w:lang w:val="uk-UA" w:eastAsia="uk-UA"/>
        </w:rPr>
        <w:t>Калинівської</w:t>
      </w:r>
      <w:proofErr w:type="spellEnd"/>
      <w:r w:rsidRPr="00425F61">
        <w:rPr>
          <w:rFonts w:ascii="Times New Roman" w:hAnsi="Times New Roman"/>
          <w:sz w:val="28"/>
          <w:szCs w:val="28"/>
          <w:lang w:val="uk-UA" w:eastAsia="uk-UA"/>
        </w:rPr>
        <w:t xml:space="preserve">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ради</w:t>
      </w:r>
      <w:r>
        <w:rPr>
          <w:rFonts w:ascii="Times New Roman" w:hAnsi="Times New Roman"/>
          <w:sz w:val="28"/>
          <w:szCs w:val="28"/>
          <w:lang w:val="uk-UA" w:eastAsia="uk-UA"/>
        </w:rPr>
        <w:t xml:space="preserve"> Фастівського району Київської області </w:t>
      </w:r>
    </w:p>
    <w:p w14:paraId="4C8B6D35" w14:textId="331396BA" w:rsidR="00BB6B18" w:rsidRPr="00756097" w:rsidRDefault="00BB6B18" w:rsidP="00BB6B18">
      <w:pPr>
        <w:ind w:left="5103"/>
        <w:rPr>
          <w:rFonts w:ascii="Times New Roman" w:hAnsi="Times New Roman"/>
          <w:sz w:val="28"/>
          <w:szCs w:val="28"/>
          <w:lang w:val="uk-UA" w:eastAsia="uk-UA"/>
        </w:rPr>
      </w:pPr>
      <w:r>
        <w:rPr>
          <w:rFonts w:ascii="Times New Roman" w:hAnsi="Times New Roman"/>
          <w:sz w:val="28"/>
          <w:szCs w:val="28"/>
          <w:lang w:val="uk-UA" w:eastAsia="uk-UA"/>
        </w:rPr>
        <w:t xml:space="preserve">від  </w:t>
      </w:r>
      <w:r w:rsidR="00AC6B9D">
        <w:rPr>
          <w:rFonts w:ascii="Times New Roman" w:hAnsi="Times New Roman"/>
          <w:sz w:val="28"/>
          <w:szCs w:val="28"/>
          <w:lang w:val="uk-UA" w:eastAsia="uk-UA"/>
        </w:rPr>
        <w:t xml:space="preserve">                   №        </w:t>
      </w:r>
    </w:p>
    <w:p w14:paraId="69209E7F" w14:textId="77777777" w:rsidR="0029287D" w:rsidRPr="00957547" w:rsidRDefault="0029287D" w:rsidP="0029287D">
      <w:pPr>
        <w:jc w:val="both"/>
        <w:rPr>
          <w:rFonts w:ascii="Times New Roman" w:hAnsi="Times New Roman"/>
          <w:b/>
          <w:bCs/>
          <w:sz w:val="28"/>
          <w:szCs w:val="28"/>
          <w:lang w:val="uk-UA"/>
        </w:rPr>
      </w:pPr>
    </w:p>
    <w:p w14:paraId="236D55FD" w14:textId="77777777" w:rsidR="0029287D" w:rsidRDefault="0029287D" w:rsidP="009D0B62">
      <w:pPr>
        <w:shd w:val="clear" w:color="auto" w:fill="FFFFFF"/>
        <w:rPr>
          <w:rFonts w:ascii="Times New Roman" w:hAnsi="Times New Roman"/>
          <w:b/>
          <w:bCs/>
          <w:sz w:val="28"/>
          <w:szCs w:val="28"/>
          <w:lang w:val="uk-UA"/>
        </w:rPr>
      </w:pPr>
    </w:p>
    <w:p w14:paraId="34889B4F" w14:textId="77777777" w:rsidR="0029287D" w:rsidRPr="00E23227" w:rsidRDefault="0029287D" w:rsidP="0029287D">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14:paraId="77BAFBB7" w14:textId="77777777" w:rsidR="0029287D" w:rsidRDefault="00476686" w:rsidP="0029287D">
      <w:pPr>
        <w:shd w:val="clear" w:color="auto" w:fill="FFFFFF"/>
        <w:jc w:val="center"/>
        <w:rPr>
          <w:rFonts w:ascii="Times New Roman" w:hAnsi="Times New Roman"/>
          <w:b/>
          <w:bCs/>
          <w:sz w:val="28"/>
          <w:szCs w:val="28"/>
          <w:lang w:val="uk-UA"/>
        </w:rPr>
      </w:pPr>
      <w:r w:rsidRPr="00476686">
        <w:rPr>
          <w:rFonts w:ascii="Times New Roman" w:hAnsi="Times New Roman"/>
          <w:b/>
          <w:bCs/>
          <w:sz w:val="28"/>
          <w:szCs w:val="28"/>
          <w:lang w:val="uk-UA"/>
        </w:rPr>
        <w:t xml:space="preserve">адміністративних та інших послуг, які надаються через віддалені робочі місця ЦНАП уповноваженими особами та/або старостами  </w:t>
      </w:r>
      <w:proofErr w:type="spellStart"/>
      <w:r w:rsidRPr="00476686">
        <w:rPr>
          <w:rFonts w:ascii="Times New Roman" w:hAnsi="Times New Roman"/>
          <w:b/>
          <w:bCs/>
          <w:sz w:val="28"/>
          <w:szCs w:val="28"/>
          <w:lang w:val="uk-UA"/>
        </w:rPr>
        <w:t>старостинських</w:t>
      </w:r>
      <w:proofErr w:type="spellEnd"/>
      <w:r w:rsidRPr="00476686">
        <w:rPr>
          <w:rFonts w:ascii="Times New Roman" w:hAnsi="Times New Roman"/>
          <w:b/>
          <w:bCs/>
          <w:sz w:val="28"/>
          <w:szCs w:val="28"/>
          <w:lang w:val="uk-UA"/>
        </w:rPr>
        <w:t xml:space="preserve"> округів </w:t>
      </w:r>
      <w:proofErr w:type="spellStart"/>
      <w:r w:rsidRPr="00476686">
        <w:rPr>
          <w:rFonts w:ascii="Times New Roman" w:hAnsi="Times New Roman"/>
          <w:b/>
          <w:bCs/>
          <w:sz w:val="28"/>
          <w:szCs w:val="28"/>
          <w:lang w:val="uk-UA"/>
        </w:rPr>
        <w:t>Калинівської</w:t>
      </w:r>
      <w:proofErr w:type="spellEnd"/>
      <w:r w:rsidRPr="00476686">
        <w:rPr>
          <w:rFonts w:ascii="Times New Roman" w:hAnsi="Times New Roman"/>
          <w:b/>
          <w:bCs/>
          <w:sz w:val="28"/>
          <w:szCs w:val="28"/>
          <w:lang w:val="uk-UA"/>
        </w:rPr>
        <w:t xml:space="preserve"> селищної ради</w:t>
      </w:r>
    </w:p>
    <w:p w14:paraId="5B578966" w14:textId="77777777" w:rsidR="00476686" w:rsidRDefault="00476686" w:rsidP="0029287D">
      <w:pPr>
        <w:shd w:val="clear" w:color="auto" w:fill="FFFFFF"/>
        <w:jc w:val="center"/>
        <w:rPr>
          <w:rFonts w:ascii="Times New Roman" w:hAnsi="Times New Roman"/>
          <w:b/>
          <w:bCs/>
          <w:sz w:val="28"/>
          <w:szCs w:val="28"/>
          <w:lang w:val="uk-UA"/>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992"/>
        <w:gridCol w:w="850"/>
        <w:gridCol w:w="5245"/>
        <w:gridCol w:w="2410"/>
      </w:tblGrid>
      <w:tr w:rsidR="00E1282B" w:rsidRPr="00EB501D" w14:paraId="1469898F" w14:textId="77777777" w:rsidTr="00716F58">
        <w:tc>
          <w:tcPr>
            <w:tcW w:w="597" w:type="dxa"/>
            <w:tcBorders>
              <w:top w:val="single" w:sz="4" w:space="0" w:color="auto"/>
              <w:left w:val="single" w:sz="4" w:space="0" w:color="auto"/>
              <w:bottom w:val="single" w:sz="4" w:space="0" w:color="auto"/>
              <w:right w:val="single" w:sz="4" w:space="0" w:color="auto"/>
            </w:tcBorders>
            <w:vAlign w:val="center"/>
          </w:tcPr>
          <w:p w14:paraId="483EF9E0"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 з/п</w:t>
            </w:r>
          </w:p>
        </w:tc>
        <w:tc>
          <w:tcPr>
            <w:tcW w:w="992" w:type="dxa"/>
            <w:tcBorders>
              <w:top w:val="single" w:sz="4" w:space="0" w:color="auto"/>
              <w:left w:val="single" w:sz="4" w:space="0" w:color="auto"/>
              <w:bottom w:val="single" w:sz="4" w:space="0" w:color="auto"/>
              <w:right w:val="single" w:sz="4" w:space="0" w:color="auto"/>
            </w:tcBorders>
          </w:tcPr>
          <w:p w14:paraId="3304EED3"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850" w:type="dxa"/>
            <w:tcBorders>
              <w:top w:val="single" w:sz="4" w:space="0" w:color="auto"/>
              <w:left w:val="single" w:sz="4" w:space="0" w:color="auto"/>
              <w:bottom w:val="single" w:sz="4" w:space="0" w:color="auto"/>
              <w:right w:val="single" w:sz="4" w:space="0" w:color="auto"/>
            </w:tcBorders>
            <w:vAlign w:val="center"/>
          </w:tcPr>
          <w:p w14:paraId="5F4AF66F"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5245" w:type="dxa"/>
            <w:tcBorders>
              <w:top w:val="single" w:sz="4" w:space="0" w:color="auto"/>
              <w:left w:val="single" w:sz="4" w:space="0" w:color="auto"/>
              <w:bottom w:val="single" w:sz="4" w:space="0" w:color="auto"/>
              <w:right w:val="single" w:sz="4" w:space="0" w:color="auto"/>
            </w:tcBorders>
            <w:vAlign w:val="center"/>
          </w:tcPr>
          <w:p w14:paraId="59DCDBBC"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410" w:type="dxa"/>
            <w:tcBorders>
              <w:top w:val="single" w:sz="4" w:space="0" w:color="auto"/>
              <w:left w:val="single" w:sz="4" w:space="0" w:color="auto"/>
              <w:bottom w:val="single" w:sz="4" w:space="0" w:color="auto"/>
              <w:right w:val="single" w:sz="4" w:space="0" w:color="auto"/>
            </w:tcBorders>
            <w:vAlign w:val="center"/>
          </w:tcPr>
          <w:p w14:paraId="08E6AC38"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1282B" w:rsidRPr="003E5F64" w14:paraId="383C4298" w14:textId="77777777" w:rsidTr="00716F58">
        <w:tc>
          <w:tcPr>
            <w:tcW w:w="597" w:type="dxa"/>
            <w:tcBorders>
              <w:top w:val="single" w:sz="4" w:space="0" w:color="auto"/>
              <w:left w:val="single" w:sz="4" w:space="0" w:color="auto"/>
              <w:bottom w:val="single" w:sz="4" w:space="0" w:color="auto"/>
              <w:right w:val="single" w:sz="4" w:space="0" w:color="auto"/>
            </w:tcBorders>
          </w:tcPr>
          <w:p w14:paraId="2FCEE2AE"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EDAFBBD"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21F842ED"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14:paraId="4C2C3997" w14:textId="77777777" w:rsidR="00E1282B" w:rsidRPr="003E5F64" w:rsidRDefault="00E1282B" w:rsidP="009042C9">
            <w:pPr>
              <w:jc w:val="center"/>
              <w:rPr>
                <w:rFonts w:ascii="Times New Roman" w:hAnsi="Times New Roman"/>
                <w:bCs/>
                <w:sz w:val="24"/>
                <w:szCs w:val="24"/>
                <w:lang w:val="uk-UA"/>
              </w:rPr>
            </w:pPr>
            <w:r>
              <w:rPr>
                <w:rFonts w:ascii="Times New Roman" w:hAnsi="Times New Roman"/>
                <w:bCs/>
                <w:sz w:val="24"/>
                <w:szCs w:val="24"/>
                <w:lang w:val="uk-UA"/>
              </w:rPr>
              <w:t>4</w:t>
            </w:r>
          </w:p>
        </w:tc>
        <w:tc>
          <w:tcPr>
            <w:tcW w:w="2410" w:type="dxa"/>
            <w:tcBorders>
              <w:top w:val="single" w:sz="4" w:space="0" w:color="auto"/>
              <w:left w:val="single" w:sz="4" w:space="0" w:color="auto"/>
              <w:bottom w:val="single" w:sz="4" w:space="0" w:color="auto"/>
              <w:right w:val="single" w:sz="4" w:space="0" w:color="auto"/>
            </w:tcBorders>
          </w:tcPr>
          <w:p w14:paraId="57AA383C" w14:textId="77777777" w:rsidR="00E1282B" w:rsidRPr="003E5F64" w:rsidRDefault="00E1282B" w:rsidP="009042C9">
            <w:pPr>
              <w:jc w:val="center"/>
              <w:rPr>
                <w:rFonts w:ascii="Times New Roman" w:hAnsi="Times New Roman"/>
                <w:sz w:val="24"/>
                <w:szCs w:val="24"/>
                <w:lang w:val="uk-UA"/>
              </w:rPr>
            </w:pPr>
            <w:r>
              <w:rPr>
                <w:rFonts w:ascii="Times New Roman" w:hAnsi="Times New Roman"/>
                <w:sz w:val="24"/>
                <w:szCs w:val="24"/>
                <w:lang w:val="uk-UA"/>
              </w:rPr>
              <w:t>5</w:t>
            </w:r>
          </w:p>
        </w:tc>
      </w:tr>
      <w:tr w:rsidR="00E1282B" w:rsidRPr="003E5F64" w14:paraId="5B7C5FDE" w14:textId="77777777" w:rsidTr="00716F58">
        <w:tc>
          <w:tcPr>
            <w:tcW w:w="10094" w:type="dxa"/>
            <w:gridSpan w:val="5"/>
            <w:tcBorders>
              <w:top w:val="single" w:sz="4" w:space="0" w:color="auto"/>
              <w:left w:val="single" w:sz="4" w:space="0" w:color="auto"/>
              <w:bottom w:val="single" w:sz="4" w:space="0" w:color="auto"/>
              <w:right w:val="single" w:sz="4" w:space="0" w:color="auto"/>
            </w:tcBorders>
          </w:tcPr>
          <w:p w14:paraId="7AD3912A" w14:textId="77777777" w:rsidR="00E1282B" w:rsidRPr="00160C42" w:rsidRDefault="00E1282B" w:rsidP="009042C9">
            <w:pPr>
              <w:jc w:val="center"/>
              <w:rPr>
                <w:rFonts w:ascii="Times New Roman" w:hAnsi="Times New Roman"/>
                <w:b/>
                <w:bCs/>
                <w:color w:val="FF0000"/>
                <w:sz w:val="24"/>
                <w:szCs w:val="24"/>
                <w:lang w:val="uk-UA"/>
              </w:rPr>
            </w:pPr>
          </w:p>
          <w:p w14:paraId="2174F132" w14:textId="77777777" w:rsidR="00E1282B" w:rsidRPr="009042C9" w:rsidRDefault="00E1282B" w:rsidP="00E1282B">
            <w:pPr>
              <w:pStyle w:val="a3"/>
              <w:numPr>
                <w:ilvl w:val="0"/>
                <w:numId w:val="14"/>
              </w:numPr>
              <w:jc w:val="center"/>
              <w:rPr>
                <w:b/>
                <w:sz w:val="24"/>
                <w:szCs w:val="24"/>
                <w:lang w:val="uk-UA" w:eastAsia="uk-UA"/>
              </w:rPr>
            </w:pPr>
            <w:r w:rsidRPr="009042C9">
              <w:rPr>
                <w:b/>
                <w:sz w:val="24"/>
                <w:szCs w:val="24"/>
                <w:lang w:val="uk-UA" w:eastAsia="uk-UA"/>
              </w:rPr>
              <w:t xml:space="preserve">Нотаріальні дії </w:t>
            </w:r>
          </w:p>
          <w:p w14:paraId="1E55C53C" w14:textId="77777777" w:rsidR="00E1282B" w:rsidRPr="00160C42" w:rsidRDefault="00E1282B" w:rsidP="00E1282B">
            <w:pPr>
              <w:pStyle w:val="a3"/>
              <w:rPr>
                <w:b/>
                <w:bCs/>
                <w:color w:val="FF0000"/>
                <w:sz w:val="24"/>
                <w:szCs w:val="24"/>
                <w:lang w:val="uk-UA"/>
              </w:rPr>
            </w:pPr>
          </w:p>
        </w:tc>
      </w:tr>
      <w:tr w:rsidR="00E1282B" w:rsidRPr="00716F58" w14:paraId="3030DE18" w14:textId="77777777" w:rsidTr="00716F58">
        <w:tc>
          <w:tcPr>
            <w:tcW w:w="597" w:type="dxa"/>
            <w:tcBorders>
              <w:top w:val="single" w:sz="4" w:space="0" w:color="auto"/>
              <w:left w:val="single" w:sz="4" w:space="0" w:color="auto"/>
              <w:bottom w:val="single" w:sz="4" w:space="0" w:color="auto"/>
              <w:right w:val="single" w:sz="4" w:space="0" w:color="auto"/>
            </w:tcBorders>
          </w:tcPr>
          <w:p w14:paraId="4D76B604"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1</w:t>
            </w:r>
          </w:p>
        </w:tc>
        <w:tc>
          <w:tcPr>
            <w:tcW w:w="992" w:type="dxa"/>
            <w:tcBorders>
              <w:top w:val="nil"/>
              <w:left w:val="nil"/>
              <w:bottom w:val="single" w:sz="4" w:space="0" w:color="auto"/>
              <w:right w:val="nil"/>
            </w:tcBorders>
            <w:shd w:val="clear" w:color="auto" w:fill="auto"/>
            <w:vAlign w:val="bottom"/>
          </w:tcPr>
          <w:p w14:paraId="5E31A6A5" w14:textId="77777777" w:rsidR="00E1282B" w:rsidRPr="00824540" w:rsidRDefault="00824540" w:rsidP="00E1282B">
            <w:pPr>
              <w:rPr>
                <w:rFonts w:ascii="Times New Roman" w:hAnsi="Times New Roman"/>
                <w:b/>
                <w:sz w:val="24"/>
                <w:szCs w:val="24"/>
              </w:rPr>
            </w:pPr>
            <w:r w:rsidRPr="00824540">
              <w:rPr>
                <w:rFonts w:ascii="Times New Roman" w:hAnsi="Times New Roman"/>
                <w:b/>
                <w:sz w:val="24"/>
                <w:szCs w:val="24"/>
              </w:rPr>
              <w:t>01239</w:t>
            </w:r>
          </w:p>
        </w:tc>
        <w:tc>
          <w:tcPr>
            <w:tcW w:w="850" w:type="dxa"/>
            <w:tcBorders>
              <w:top w:val="single" w:sz="4" w:space="0" w:color="auto"/>
              <w:left w:val="single" w:sz="4" w:space="0" w:color="auto"/>
              <w:bottom w:val="single" w:sz="4" w:space="0" w:color="auto"/>
              <w:right w:val="single" w:sz="4" w:space="0" w:color="auto"/>
            </w:tcBorders>
          </w:tcPr>
          <w:p w14:paraId="31D2F710"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01-01</w:t>
            </w:r>
          </w:p>
        </w:tc>
        <w:tc>
          <w:tcPr>
            <w:tcW w:w="5245" w:type="dxa"/>
            <w:tcBorders>
              <w:top w:val="single" w:sz="4" w:space="0" w:color="auto"/>
              <w:left w:val="single" w:sz="4" w:space="0" w:color="auto"/>
              <w:bottom w:val="single" w:sz="4" w:space="0" w:color="auto"/>
              <w:right w:val="single" w:sz="4" w:space="0" w:color="auto"/>
            </w:tcBorders>
          </w:tcPr>
          <w:p w14:paraId="055CE29A"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Посвідчення заповіту (крім секретного)</w:t>
            </w:r>
          </w:p>
        </w:tc>
        <w:tc>
          <w:tcPr>
            <w:tcW w:w="2410" w:type="dxa"/>
            <w:vMerge w:val="restart"/>
            <w:tcBorders>
              <w:top w:val="single" w:sz="4" w:space="0" w:color="auto"/>
              <w:left w:val="single" w:sz="4" w:space="0" w:color="auto"/>
              <w:right w:val="single" w:sz="4" w:space="0" w:color="auto"/>
            </w:tcBorders>
            <w:vAlign w:val="center"/>
          </w:tcPr>
          <w:p w14:paraId="576DF3DA" w14:textId="77777777" w:rsidR="00E1282B" w:rsidRPr="003E5F64" w:rsidRDefault="00716F58" w:rsidP="00E1282B">
            <w:pPr>
              <w:jc w:val="both"/>
              <w:rPr>
                <w:rFonts w:ascii="Times New Roman" w:hAnsi="Times New Roman"/>
                <w:sz w:val="24"/>
                <w:szCs w:val="24"/>
                <w:lang w:val="uk-UA"/>
              </w:rPr>
            </w:pPr>
            <w:r w:rsidRPr="00716F58">
              <w:rPr>
                <w:rFonts w:ascii="Times New Roman" w:hAnsi="Times New Roman"/>
                <w:sz w:val="24"/>
                <w:szCs w:val="24"/>
                <w:lang w:val="uk-UA"/>
              </w:rPr>
              <w:t xml:space="preserve">Закон </w:t>
            </w:r>
            <w:r>
              <w:rPr>
                <w:rFonts w:ascii="Times New Roman" w:hAnsi="Times New Roman"/>
                <w:sz w:val="24"/>
                <w:szCs w:val="24"/>
                <w:lang w:val="uk-UA"/>
              </w:rPr>
              <w:t xml:space="preserve">України "Про нотаріат" </w:t>
            </w:r>
            <w:r w:rsidRPr="00716F58">
              <w:rPr>
                <w:rFonts w:ascii="Times New Roman" w:hAnsi="Times New Roman"/>
                <w:sz w:val="24"/>
                <w:szCs w:val="24"/>
                <w:lang w:val="uk-UA"/>
              </w:rPr>
              <w:t>, Постанова КМУ від 21.01</w:t>
            </w:r>
            <w:r>
              <w:rPr>
                <w:rFonts w:ascii="Times New Roman" w:hAnsi="Times New Roman"/>
                <w:sz w:val="24"/>
                <w:szCs w:val="24"/>
                <w:lang w:val="uk-UA"/>
              </w:rPr>
              <w:t>.1993 №7-93 "Про державне мито",</w:t>
            </w:r>
            <w:r w:rsidRPr="00716F58">
              <w:rPr>
                <w:rFonts w:ascii="Times New Roman" w:hAnsi="Times New Roman"/>
                <w:sz w:val="24"/>
                <w:szCs w:val="24"/>
                <w:lang w:val="uk-UA"/>
              </w:rPr>
              <w:t xml:space="preserve"> Наказ ЦОВВ від 11.11.2011 №3306/5 "Про затвердження Порядку вчинення нотаріальних дій посадовими особами </w:t>
            </w:r>
            <w:r w:rsidRPr="00716F58">
              <w:rPr>
                <w:rFonts w:ascii="Times New Roman" w:hAnsi="Times New Roman"/>
                <w:sz w:val="24"/>
                <w:szCs w:val="24"/>
                <w:lang w:val="uk-UA"/>
              </w:rPr>
              <w:lastRenderedPageBreak/>
              <w:t>органів місцевого самоврядування"</w:t>
            </w:r>
            <w:r>
              <w:rPr>
                <w:rFonts w:ascii="Times New Roman" w:hAnsi="Times New Roman"/>
                <w:sz w:val="24"/>
                <w:szCs w:val="24"/>
                <w:lang w:val="uk-UA"/>
              </w:rPr>
              <w:t>.</w:t>
            </w:r>
          </w:p>
        </w:tc>
      </w:tr>
      <w:tr w:rsidR="00E1282B" w:rsidRPr="00716F58" w14:paraId="7F75CBE3" w14:textId="77777777" w:rsidTr="00716F58">
        <w:trPr>
          <w:trHeight w:val="810"/>
        </w:trPr>
        <w:tc>
          <w:tcPr>
            <w:tcW w:w="597" w:type="dxa"/>
            <w:tcBorders>
              <w:top w:val="single" w:sz="4" w:space="0" w:color="auto"/>
              <w:left w:val="single" w:sz="4" w:space="0" w:color="auto"/>
              <w:bottom w:val="single" w:sz="4" w:space="0" w:color="auto"/>
              <w:right w:val="single" w:sz="4" w:space="0" w:color="auto"/>
            </w:tcBorders>
          </w:tcPr>
          <w:p w14:paraId="5DC507C6"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2</w:t>
            </w:r>
          </w:p>
        </w:tc>
        <w:tc>
          <w:tcPr>
            <w:tcW w:w="992" w:type="dxa"/>
            <w:tcBorders>
              <w:top w:val="single" w:sz="4" w:space="0" w:color="auto"/>
              <w:left w:val="nil"/>
              <w:bottom w:val="single" w:sz="4" w:space="0" w:color="auto"/>
              <w:right w:val="nil"/>
            </w:tcBorders>
            <w:shd w:val="clear" w:color="auto" w:fill="auto"/>
            <w:vAlign w:val="bottom"/>
          </w:tcPr>
          <w:p w14:paraId="6AC81496" w14:textId="77777777" w:rsidR="00824540" w:rsidRPr="00716F58" w:rsidRDefault="00824540" w:rsidP="00824540">
            <w:pPr>
              <w:rPr>
                <w:rFonts w:ascii="Times New Roman" w:hAnsi="Times New Roman"/>
                <w:b/>
                <w:color w:val="000000"/>
                <w:sz w:val="24"/>
                <w:szCs w:val="24"/>
                <w:lang w:val="uk-UA" w:eastAsia="uk-UA"/>
              </w:rPr>
            </w:pPr>
            <w:r w:rsidRPr="00716F58">
              <w:rPr>
                <w:rFonts w:ascii="Times New Roman" w:hAnsi="Times New Roman"/>
                <w:b/>
                <w:color w:val="000000"/>
                <w:sz w:val="24"/>
                <w:szCs w:val="24"/>
                <w:lang w:val="uk-UA"/>
              </w:rPr>
              <w:t>01245</w:t>
            </w:r>
          </w:p>
          <w:p w14:paraId="18CAC0A5" w14:textId="77777777" w:rsidR="00E1282B" w:rsidRPr="00716F58" w:rsidRDefault="00E1282B" w:rsidP="00E1282B">
            <w:pPr>
              <w:rPr>
                <w:rFonts w:ascii="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354D410D"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01-02</w:t>
            </w:r>
          </w:p>
        </w:tc>
        <w:tc>
          <w:tcPr>
            <w:tcW w:w="5245" w:type="dxa"/>
            <w:tcBorders>
              <w:top w:val="single" w:sz="4" w:space="0" w:color="auto"/>
              <w:left w:val="single" w:sz="4" w:space="0" w:color="auto"/>
              <w:bottom w:val="single" w:sz="4" w:space="0" w:color="auto"/>
              <w:right w:val="single" w:sz="4" w:space="0" w:color="auto"/>
            </w:tcBorders>
          </w:tcPr>
          <w:p w14:paraId="6FC551A8"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Видача довідки про реєстрацію/останнє місце проживання спадкодавця (довідка для оформлення спадщини)</w:t>
            </w:r>
          </w:p>
        </w:tc>
        <w:tc>
          <w:tcPr>
            <w:tcW w:w="2410" w:type="dxa"/>
            <w:vMerge/>
            <w:tcBorders>
              <w:left w:val="single" w:sz="4" w:space="0" w:color="auto"/>
              <w:right w:val="single" w:sz="4" w:space="0" w:color="auto"/>
            </w:tcBorders>
            <w:vAlign w:val="center"/>
          </w:tcPr>
          <w:p w14:paraId="7FDA943C" w14:textId="77777777" w:rsidR="00E1282B" w:rsidRPr="003E5F64" w:rsidRDefault="00E1282B" w:rsidP="00E1282B">
            <w:pPr>
              <w:jc w:val="both"/>
              <w:rPr>
                <w:rFonts w:ascii="Times New Roman" w:hAnsi="Times New Roman"/>
                <w:sz w:val="24"/>
                <w:szCs w:val="24"/>
                <w:lang w:val="uk-UA"/>
              </w:rPr>
            </w:pPr>
          </w:p>
        </w:tc>
      </w:tr>
      <w:tr w:rsidR="00E1282B" w:rsidRPr="003E5F64" w14:paraId="3839FCB1" w14:textId="77777777" w:rsidTr="00716F58">
        <w:tc>
          <w:tcPr>
            <w:tcW w:w="597" w:type="dxa"/>
            <w:tcBorders>
              <w:top w:val="single" w:sz="4" w:space="0" w:color="auto"/>
              <w:left w:val="single" w:sz="4" w:space="0" w:color="auto"/>
              <w:bottom w:val="single" w:sz="4" w:space="0" w:color="auto"/>
              <w:right w:val="single" w:sz="4" w:space="0" w:color="auto"/>
            </w:tcBorders>
          </w:tcPr>
          <w:p w14:paraId="651BBAAC"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14:paraId="73D55862" w14:textId="77777777" w:rsidR="00E1282B" w:rsidRPr="00716F58" w:rsidRDefault="00824540" w:rsidP="00E1282B">
            <w:pPr>
              <w:rPr>
                <w:rFonts w:ascii="Times New Roman" w:hAnsi="Times New Roman"/>
                <w:b/>
                <w:sz w:val="24"/>
                <w:szCs w:val="24"/>
                <w:lang w:val="uk-UA"/>
              </w:rPr>
            </w:pPr>
            <w:r w:rsidRPr="00716F58">
              <w:rPr>
                <w:rFonts w:ascii="Times New Roman" w:hAnsi="Times New Roman"/>
                <w:b/>
                <w:sz w:val="24"/>
                <w:szCs w:val="24"/>
                <w:lang w:val="uk-UA"/>
              </w:rPr>
              <w:t>01247</w:t>
            </w:r>
          </w:p>
        </w:tc>
        <w:tc>
          <w:tcPr>
            <w:tcW w:w="850" w:type="dxa"/>
            <w:tcBorders>
              <w:top w:val="single" w:sz="4" w:space="0" w:color="auto"/>
              <w:left w:val="single" w:sz="4" w:space="0" w:color="auto"/>
              <w:bottom w:val="single" w:sz="4" w:space="0" w:color="auto"/>
              <w:right w:val="single" w:sz="4" w:space="0" w:color="auto"/>
            </w:tcBorders>
          </w:tcPr>
          <w:p w14:paraId="5AACAA20"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01-03</w:t>
            </w:r>
          </w:p>
        </w:tc>
        <w:tc>
          <w:tcPr>
            <w:tcW w:w="5245" w:type="dxa"/>
            <w:tcBorders>
              <w:top w:val="single" w:sz="4" w:space="0" w:color="auto"/>
              <w:left w:val="single" w:sz="4" w:space="0" w:color="auto"/>
              <w:bottom w:val="single" w:sz="4" w:space="0" w:color="auto"/>
              <w:right w:val="single" w:sz="4" w:space="0" w:color="auto"/>
            </w:tcBorders>
          </w:tcPr>
          <w:p w14:paraId="2D0777A6"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Скасування заповіту (окрім секретного)</w:t>
            </w:r>
          </w:p>
        </w:tc>
        <w:tc>
          <w:tcPr>
            <w:tcW w:w="2410" w:type="dxa"/>
            <w:vMerge/>
            <w:tcBorders>
              <w:left w:val="single" w:sz="4" w:space="0" w:color="auto"/>
              <w:right w:val="single" w:sz="4" w:space="0" w:color="auto"/>
            </w:tcBorders>
          </w:tcPr>
          <w:p w14:paraId="1285F5F9" w14:textId="77777777" w:rsidR="00E1282B" w:rsidRPr="003E5F64" w:rsidRDefault="00E1282B" w:rsidP="00E1282B">
            <w:pPr>
              <w:jc w:val="both"/>
              <w:rPr>
                <w:rFonts w:ascii="Times New Roman" w:hAnsi="Times New Roman"/>
                <w:sz w:val="24"/>
                <w:szCs w:val="24"/>
                <w:lang w:val="uk-UA"/>
              </w:rPr>
            </w:pPr>
          </w:p>
        </w:tc>
      </w:tr>
      <w:tr w:rsidR="00E1282B" w:rsidRPr="003E5F64" w14:paraId="6EC02298" w14:textId="77777777" w:rsidTr="00716F58">
        <w:tc>
          <w:tcPr>
            <w:tcW w:w="597" w:type="dxa"/>
            <w:tcBorders>
              <w:top w:val="single" w:sz="4" w:space="0" w:color="auto"/>
              <w:left w:val="single" w:sz="4" w:space="0" w:color="auto"/>
              <w:bottom w:val="single" w:sz="4" w:space="0" w:color="auto"/>
              <w:right w:val="single" w:sz="4" w:space="0" w:color="auto"/>
            </w:tcBorders>
          </w:tcPr>
          <w:p w14:paraId="239FE4B9"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4</w:t>
            </w:r>
          </w:p>
        </w:tc>
        <w:tc>
          <w:tcPr>
            <w:tcW w:w="992" w:type="dxa"/>
            <w:tcBorders>
              <w:top w:val="single" w:sz="4" w:space="0" w:color="auto"/>
              <w:left w:val="nil"/>
              <w:bottom w:val="nil"/>
              <w:right w:val="nil"/>
            </w:tcBorders>
            <w:shd w:val="clear" w:color="auto" w:fill="auto"/>
            <w:vAlign w:val="bottom"/>
          </w:tcPr>
          <w:p w14:paraId="48165F8E" w14:textId="77777777" w:rsidR="00E1282B" w:rsidRPr="00824540" w:rsidRDefault="00824540" w:rsidP="00E1282B">
            <w:pPr>
              <w:rPr>
                <w:rFonts w:ascii="Times New Roman" w:hAnsi="Times New Roman"/>
                <w:b/>
                <w:sz w:val="24"/>
                <w:szCs w:val="24"/>
              </w:rPr>
            </w:pPr>
            <w:r w:rsidRPr="00824540">
              <w:rPr>
                <w:rFonts w:ascii="Times New Roman" w:hAnsi="Times New Roman"/>
                <w:b/>
                <w:sz w:val="24"/>
                <w:szCs w:val="24"/>
              </w:rPr>
              <w:t>01248</w:t>
            </w:r>
          </w:p>
        </w:tc>
        <w:tc>
          <w:tcPr>
            <w:tcW w:w="850" w:type="dxa"/>
            <w:tcBorders>
              <w:top w:val="single" w:sz="4" w:space="0" w:color="auto"/>
              <w:left w:val="single" w:sz="4" w:space="0" w:color="auto"/>
              <w:bottom w:val="single" w:sz="4" w:space="0" w:color="auto"/>
              <w:right w:val="single" w:sz="4" w:space="0" w:color="auto"/>
            </w:tcBorders>
          </w:tcPr>
          <w:p w14:paraId="1D5C95F7"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01-04</w:t>
            </w:r>
          </w:p>
        </w:tc>
        <w:tc>
          <w:tcPr>
            <w:tcW w:w="5245" w:type="dxa"/>
            <w:tcBorders>
              <w:top w:val="single" w:sz="4" w:space="0" w:color="auto"/>
              <w:left w:val="single" w:sz="4" w:space="0" w:color="auto"/>
              <w:bottom w:val="single" w:sz="4" w:space="0" w:color="auto"/>
              <w:right w:val="single" w:sz="4" w:space="0" w:color="auto"/>
            </w:tcBorders>
          </w:tcPr>
          <w:p w14:paraId="03F1F43C"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Засвідчення вірності копій (фотокопій) документів і виписок з них</w:t>
            </w:r>
          </w:p>
        </w:tc>
        <w:tc>
          <w:tcPr>
            <w:tcW w:w="2410" w:type="dxa"/>
            <w:vMerge/>
            <w:tcBorders>
              <w:left w:val="single" w:sz="4" w:space="0" w:color="auto"/>
              <w:right w:val="single" w:sz="4" w:space="0" w:color="auto"/>
            </w:tcBorders>
          </w:tcPr>
          <w:p w14:paraId="74334A8E" w14:textId="77777777" w:rsidR="00E1282B" w:rsidRPr="003E5F64" w:rsidRDefault="00E1282B" w:rsidP="00E1282B">
            <w:pPr>
              <w:jc w:val="both"/>
              <w:rPr>
                <w:rFonts w:ascii="Times New Roman" w:hAnsi="Times New Roman"/>
                <w:sz w:val="24"/>
                <w:szCs w:val="24"/>
                <w:lang w:val="uk-UA"/>
              </w:rPr>
            </w:pPr>
          </w:p>
        </w:tc>
      </w:tr>
      <w:tr w:rsidR="00E1282B" w:rsidRPr="003E5F64" w14:paraId="50491C33" w14:textId="77777777" w:rsidTr="00716F58">
        <w:tc>
          <w:tcPr>
            <w:tcW w:w="597" w:type="dxa"/>
            <w:tcBorders>
              <w:top w:val="single" w:sz="4" w:space="0" w:color="auto"/>
              <w:left w:val="single" w:sz="4" w:space="0" w:color="auto"/>
              <w:bottom w:val="single" w:sz="4" w:space="0" w:color="auto"/>
              <w:right w:val="single" w:sz="4" w:space="0" w:color="auto"/>
            </w:tcBorders>
          </w:tcPr>
          <w:p w14:paraId="5BFC088B"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6EE0A8EA" w14:textId="77777777" w:rsidR="00E1282B" w:rsidRPr="00824540" w:rsidRDefault="00824540"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01249</w:t>
            </w:r>
          </w:p>
        </w:tc>
        <w:tc>
          <w:tcPr>
            <w:tcW w:w="850" w:type="dxa"/>
            <w:tcBorders>
              <w:top w:val="single" w:sz="4" w:space="0" w:color="auto"/>
              <w:left w:val="single" w:sz="4" w:space="0" w:color="auto"/>
              <w:bottom w:val="single" w:sz="4" w:space="0" w:color="auto"/>
              <w:right w:val="single" w:sz="4" w:space="0" w:color="auto"/>
            </w:tcBorders>
          </w:tcPr>
          <w:p w14:paraId="3BBD12D8"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01-05</w:t>
            </w:r>
          </w:p>
        </w:tc>
        <w:tc>
          <w:tcPr>
            <w:tcW w:w="5245" w:type="dxa"/>
            <w:tcBorders>
              <w:top w:val="single" w:sz="4" w:space="0" w:color="auto"/>
              <w:left w:val="single" w:sz="4" w:space="0" w:color="auto"/>
              <w:bottom w:val="single" w:sz="4" w:space="0" w:color="auto"/>
              <w:right w:val="single" w:sz="4" w:space="0" w:color="auto"/>
            </w:tcBorders>
          </w:tcPr>
          <w:p w14:paraId="5F88A96E"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Засвідчення справжності підпису на документах</w:t>
            </w:r>
          </w:p>
        </w:tc>
        <w:tc>
          <w:tcPr>
            <w:tcW w:w="2410" w:type="dxa"/>
            <w:vMerge/>
            <w:tcBorders>
              <w:left w:val="single" w:sz="4" w:space="0" w:color="auto"/>
              <w:right w:val="single" w:sz="4" w:space="0" w:color="auto"/>
            </w:tcBorders>
          </w:tcPr>
          <w:p w14:paraId="18D8CD4F" w14:textId="77777777" w:rsidR="00E1282B" w:rsidRPr="003E5F64" w:rsidRDefault="00E1282B" w:rsidP="00E1282B">
            <w:pPr>
              <w:jc w:val="both"/>
              <w:rPr>
                <w:rFonts w:ascii="Times New Roman" w:hAnsi="Times New Roman"/>
                <w:sz w:val="24"/>
                <w:szCs w:val="24"/>
                <w:lang w:val="uk-UA"/>
              </w:rPr>
            </w:pPr>
          </w:p>
        </w:tc>
      </w:tr>
      <w:tr w:rsidR="00E1282B" w:rsidRPr="003E5F64" w14:paraId="6CFF7B19" w14:textId="77777777" w:rsidTr="00716F58">
        <w:tc>
          <w:tcPr>
            <w:tcW w:w="597" w:type="dxa"/>
            <w:tcBorders>
              <w:top w:val="single" w:sz="4" w:space="0" w:color="auto"/>
              <w:left w:val="single" w:sz="4" w:space="0" w:color="auto"/>
              <w:bottom w:val="single" w:sz="4" w:space="0" w:color="auto"/>
              <w:right w:val="single" w:sz="4" w:space="0" w:color="auto"/>
            </w:tcBorders>
          </w:tcPr>
          <w:p w14:paraId="1FCBBBD4"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lastRenderedPageBreak/>
              <w:t>6</w:t>
            </w:r>
          </w:p>
        </w:tc>
        <w:tc>
          <w:tcPr>
            <w:tcW w:w="992" w:type="dxa"/>
            <w:tcBorders>
              <w:top w:val="nil"/>
              <w:left w:val="nil"/>
              <w:bottom w:val="single" w:sz="4" w:space="0" w:color="auto"/>
              <w:right w:val="nil"/>
            </w:tcBorders>
            <w:shd w:val="clear" w:color="auto" w:fill="auto"/>
            <w:vAlign w:val="bottom"/>
          </w:tcPr>
          <w:p w14:paraId="65F16BAF" w14:textId="77777777" w:rsidR="00E1282B" w:rsidRPr="00824540" w:rsidRDefault="00824540" w:rsidP="00E1282B">
            <w:pPr>
              <w:rPr>
                <w:rFonts w:ascii="Times New Roman" w:hAnsi="Times New Roman"/>
                <w:b/>
                <w:sz w:val="24"/>
                <w:szCs w:val="24"/>
                <w:lang w:val="uk-UA"/>
              </w:rPr>
            </w:pPr>
            <w:r w:rsidRPr="00824540">
              <w:rPr>
                <w:rFonts w:ascii="Times New Roman" w:hAnsi="Times New Roman"/>
                <w:b/>
                <w:sz w:val="24"/>
                <w:szCs w:val="24"/>
                <w:lang w:val="uk-UA"/>
              </w:rPr>
              <w:t>01250</w:t>
            </w:r>
          </w:p>
        </w:tc>
        <w:tc>
          <w:tcPr>
            <w:tcW w:w="850" w:type="dxa"/>
            <w:tcBorders>
              <w:top w:val="single" w:sz="4" w:space="0" w:color="auto"/>
              <w:left w:val="single" w:sz="4" w:space="0" w:color="auto"/>
              <w:bottom w:val="single" w:sz="4" w:space="0" w:color="auto"/>
              <w:right w:val="single" w:sz="4" w:space="0" w:color="auto"/>
            </w:tcBorders>
          </w:tcPr>
          <w:p w14:paraId="79BD1733"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01-06</w:t>
            </w:r>
          </w:p>
        </w:tc>
        <w:tc>
          <w:tcPr>
            <w:tcW w:w="5245" w:type="dxa"/>
            <w:tcBorders>
              <w:top w:val="single" w:sz="4" w:space="0" w:color="auto"/>
              <w:left w:val="single" w:sz="4" w:space="0" w:color="auto"/>
              <w:bottom w:val="single" w:sz="4" w:space="0" w:color="auto"/>
              <w:right w:val="single" w:sz="4" w:space="0" w:color="auto"/>
            </w:tcBorders>
          </w:tcPr>
          <w:p w14:paraId="662FFEAE"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Посвідчення довіреностей, прирівнюваних до нотаріально посвідчених, крім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w:t>
            </w:r>
          </w:p>
        </w:tc>
        <w:tc>
          <w:tcPr>
            <w:tcW w:w="2410" w:type="dxa"/>
            <w:vMerge/>
            <w:tcBorders>
              <w:left w:val="single" w:sz="4" w:space="0" w:color="auto"/>
              <w:right w:val="single" w:sz="4" w:space="0" w:color="auto"/>
            </w:tcBorders>
          </w:tcPr>
          <w:p w14:paraId="5A4A3C7D" w14:textId="77777777" w:rsidR="00E1282B" w:rsidRPr="003E5F64" w:rsidRDefault="00E1282B" w:rsidP="00E1282B">
            <w:pPr>
              <w:jc w:val="both"/>
              <w:rPr>
                <w:rFonts w:ascii="Times New Roman" w:hAnsi="Times New Roman"/>
                <w:sz w:val="24"/>
                <w:szCs w:val="24"/>
                <w:lang w:val="uk-UA"/>
              </w:rPr>
            </w:pPr>
          </w:p>
        </w:tc>
      </w:tr>
      <w:tr w:rsidR="00E1282B" w:rsidRPr="003E5F64" w14:paraId="3B9F5428" w14:textId="77777777" w:rsidTr="00716F58">
        <w:tc>
          <w:tcPr>
            <w:tcW w:w="597" w:type="dxa"/>
            <w:tcBorders>
              <w:top w:val="single" w:sz="4" w:space="0" w:color="auto"/>
              <w:left w:val="single" w:sz="4" w:space="0" w:color="auto"/>
              <w:bottom w:val="single" w:sz="4" w:space="0" w:color="auto"/>
              <w:right w:val="single" w:sz="4" w:space="0" w:color="auto"/>
            </w:tcBorders>
          </w:tcPr>
          <w:p w14:paraId="2022594F"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lastRenderedPageBreak/>
              <w:t>7</w:t>
            </w:r>
          </w:p>
        </w:tc>
        <w:tc>
          <w:tcPr>
            <w:tcW w:w="992" w:type="dxa"/>
            <w:tcBorders>
              <w:top w:val="single" w:sz="4" w:space="0" w:color="auto"/>
              <w:left w:val="nil"/>
              <w:bottom w:val="single" w:sz="4" w:space="0" w:color="auto"/>
              <w:right w:val="nil"/>
            </w:tcBorders>
            <w:shd w:val="clear" w:color="auto" w:fill="auto"/>
            <w:vAlign w:val="bottom"/>
          </w:tcPr>
          <w:p w14:paraId="60C8DC7A" w14:textId="77777777" w:rsidR="00E1282B" w:rsidRPr="00824540" w:rsidRDefault="00824540" w:rsidP="00E1282B">
            <w:pPr>
              <w:rPr>
                <w:rFonts w:ascii="Times New Roman" w:hAnsi="Times New Roman"/>
                <w:b/>
                <w:sz w:val="24"/>
                <w:szCs w:val="24"/>
                <w:lang w:val="uk-UA"/>
              </w:rPr>
            </w:pPr>
            <w:r w:rsidRPr="00824540">
              <w:rPr>
                <w:rFonts w:ascii="Times New Roman" w:hAnsi="Times New Roman"/>
                <w:b/>
                <w:sz w:val="24"/>
                <w:szCs w:val="24"/>
                <w:lang w:val="uk-UA"/>
              </w:rPr>
              <w:t>01251</w:t>
            </w:r>
          </w:p>
        </w:tc>
        <w:tc>
          <w:tcPr>
            <w:tcW w:w="850" w:type="dxa"/>
            <w:tcBorders>
              <w:top w:val="single" w:sz="4" w:space="0" w:color="auto"/>
              <w:left w:val="single" w:sz="4" w:space="0" w:color="auto"/>
              <w:bottom w:val="single" w:sz="4" w:space="0" w:color="auto"/>
              <w:right w:val="single" w:sz="4" w:space="0" w:color="auto"/>
            </w:tcBorders>
          </w:tcPr>
          <w:p w14:paraId="14BF17AE"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01-07</w:t>
            </w:r>
          </w:p>
        </w:tc>
        <w:tc>
          <w:tcPr>
            <w:tcW w:w="5245" w:type="dxa"/>
            <w:tcBorders>
              <w:top w:val="single" w:sz="4" w:space="0" w:color="auto"/>
              <w:left w:val="single" w:sz="4" w:space="0" w:color="auto"/>
              <w:bottom w:val="single" w:sz="4" w:space="0" w:color="auto"/>
              <w:right w:val="single" w:sz="4" w:space="0" w:color="auto"/>
            </w:tcBorders>
          </w:tcPr>
          <w:p w14:paraId="01FC1C25"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Видача дублікатів втрачених або зіпсованих документів, посвідчених посадовою особою органу місцевого самоврядування</w:t>
            </w:r>
          </w:p>
        </w:tc>
        <w:tc>
          <w:tcPr>
            <w:tcW w:w="2410" w:type="dxa"/>
            <w:vMerge/>
            <w:tcBorders>
              <w:left w:val="single" w:sz="4" w:space="0" w:color="auto"/>
              <w:right w:val="single" w:sz="4" w:space="0" w:color="auto"/>
            </w:tcBorders>
          </w:tcPr>
          <w:p w14:paraId="3FD0782E" w14:textId="77777777" w:rsidR="00E1282B" w:rsidRPr="003E5F64" w:rsidRDefault="00E1282B" w:rsidP="00E1282B">
            <w:pPr>
              <w:jc w:val="both"/>
              <w:rPr>
                <w:rFonts w:ascii="Times New Roman" w:hAnsi="Times New Roman"/>
                <w:sz w:val="24"/>
                <w:szCs w:val="24"/>
                <w:lang w:val="uk-UA"/>
              </w:rPr>
            </w:pPr>
          </w:p>
        </w:tc>
      </w:tr>
      <w:tr w:rsidR="003C0F65" w:rsidRPr="00407A53" w14:paraId="59C5F540" w14:textId="77777777" w:rsidTr="009475AE">
        <w:tc>
          <w:tcPr>
            <w:tcW w:w="10094" w:type="dxa"/>
            <w:gridSpan w:val="5"/>
            <w:tcBorders>
              <w:top w:val="single" w:sz="4" w:space="0" w:color="auto"/>
              <w:left w:val="single" w:sz="4" w:space="0" w:color="auto"/>
              <w:bottom w:val="single" w:sz="4" w:space="0" w:color="auto"/>
              <w:right w:val="single" w:sz="4" w:space="0" w:color="auto"/>
            </w:tcBorders>
          </w:tcPr>
          <w:p w14:paraId="6A6C4C09" w14:textId="77777777" w:rsidR="003C0F65" w:rsidRPr="003E5F64" w:rsidRDefault="003C0F65" w:rsidP="003C0F65">
            <w:pPr>
              <w:rPr>
                <w:rFonts w:ascii="Times New Roman" w:hAnsi="Times New Roman"/>
                <w:b/>
                <w:bCs/>
                <w:sz w:val="24"/>
                <w:szCs w:val="24"/>
                <w:lang w:val="uk-UA"/>
              </w:rPr>
            </w:pPr>
          </w:p>
          <w:p w14:paraId="57ADD660" w14:textId="77777777" w:rsidR="003C0F65" w:rsidRPr="003E5F64" w:rsidRDefault="00092FEC" w:rsidP="003C0F65">
            <w:pPr>
              <w:jc w:val="center"/>
              <w:rPr>
                <w:rFonts w:ascii="Times New Roman" w:hAnsi="Times New Roman"/>
                <w:b/>
                <w:bCs/>
                <w:sz w:val="24"/>
                <w:szCs w:val="24"/>
                <w:lang w:val="uk-UA"/>
              </w:rPr>
            </w:pPr>
            <w:r>
              <w:rPr>
                <w:rFonts w:ascii="Times New Roman" w:hAnsi="Times New Roman"/>
                <w:b/>
                <w:bCs/>
                <w:sz w:val="24"/>
                <w:szCs w:val="24"/>
                <w:lang w:val="uk-UA"/>
              </w:rPr>
              <w:t>02</w:t>
            </w:r>
            <w:r w:rsidR="003C0F65" w:rsidRPr="003E5F64">
              <w:rPr>
                <w:rFonts w:ascii="Times New Roman" w:hAnsi="Times New Roman"/>
                <w:b/>
                <w:bCs/>
                <w:sz w:val="24"/>
                <w:szCs w:val="24"/>
                <w:lang w:val="uk-UA"/>
              </w:rPr>
              <w:t xml:space="preserve">. Реєстрація/зняття з реєстрації мешканців </w:t>
            </w:r>
          </w:p>
          <w:p w14:paraId="43060A4D" w14:textId="77777777" w:rsidR="003C0F65" w:rsidRPr="003E5F64" w:rsidRDefault="003C0F65" w:rsidP="003C0F65">
            <w:pPr>
              <w:jc w:val="center"/>
              <w:rPr>
                <w:rFonts w:ascii="Times New Roman" w:hAnsi="Times New Roman"/>
                <w:b/>
                <w:bCs/>
                <w:sz w:val="24"/>
                <w:szCs w:val="24"/>
                <w:lang w:val="uk-UA"/>
              </w:rPr>
            </w:pPr>
          </w:p>
        </w:tc>
      </w:tr>
      <w:tr w:rsidR="0068386E" w:rsidRPr="00F82F30" w14:paraId="3AEEC310" w14:textId="77777777" w:rsidTr="009475AE">
        <w:tc>
          <w:tcPr>
            <w:tcW w:w="597" w:type="dxa"/>
            <w:tcBorders>
              <w:top w:val="single" w:sz="4" w:space="0" w:color="auto"/>
              <w:left w:val="single" w:sz="4" w:space="0" w:color="auto"/>
              <w:bottom w:val="single" w:sz="4" w:space="0" w:color="auto"/>
              <w:right w:val="single" w:sz="4" w:space="0" w:color="auto"/>
            </w:tcBorders>
          </w:tcPr>
          <w:p w14:paraId="1A5E8AD1"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3800435A" w14:textId="26F41E35" w:rsidR="0068386E" w:rsidRPr="007B7134" w:rsidRDefault="0068386E" w:rsidP="0068386E">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850" w:type="dxa"/>
            <w:tcBorders>
              <w:top w:val="single" w:sz="4" w:space="0" w:color="auto"/>
              <w:left w:val="single" w:sz="4" w:space="0" w:color="auto"/>
              <w:bottom w:val="single" w:sz="4" w:space="0" w:color="auto"/>
              <w:right w:val="single" w:sz="4" w:space="0" w:color="auto"/>
            </w:tcBorders>
          </w:tcPr>
          <w:p w14:paraId="7D249BD9" w14:textId="11B03F07" w:rsidR="0068386E" w:rsidRPr="007B7134" w:rsidRDefault="00BD31FC"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w:t>
            </w:r>
            <w:r w:rsidR="0068386E" w:rsidRPr="007B7134">
              <w:rPr>
                <w:rFonts w:ascii="Times New Roman" w:hAnsi="Times New Roman" w:cs="Times New Roman"/>
                <w:b/>
                <w:sz w:val="24"/>
                <w:szCs w:val="24"/>
                <w:lang w:eastAsia="ru-RU"/>
              </w:rPr>
              <w:t>-01</w:t>
            </w:r>
          </w:p>
        </w:tc>
        <w:tc>
          <w:tcPr>
            <w:tcW w:w="5245" w:type="dxa"/>
            <w:tcBorders>
              <w:top w:val="single" w:sz="4" w:space="0" w:color="auto"/>
              <w:left w:val="nil"/>
              <w:bottom w:val="single" w:sz="4" w:space="0" w:color="auto"/>
              <w:right w:val="nil"/>
            </w:tcBorders>
            <w:shd w:val="clear" w:color="auto" w:fill="auto"/>
            <w:vAlign w:val="bottom"/>
          </w:tcPr>
          <w:p w14:paraId="35C0635D" w14:textId="77777777" w:rsidR="0068386E" w:rsidRDefault="0068386E" w:rsidP="0068386E">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p w14:paraId="290C5465" w14:textId="77777777" w:rsidR="0068386E" w:rsidRPr="003E5F64" w:rsidRDefault="0068386E" w:rsidP="0068386E">
            <w:pPr>
              <w:rPr>
                <w:rFonts w:ascii="Times New Roman" w:hAnsi="Times New Roman"/>
                <w:sz w:val="24"/>
                <w:szCs w:val="24"/>
                <w:lang w:val="uk-UA"/>
              </w:rPr>
            </w:pPr>
          </w:p>
        </w:tc>
        <w:tc>
          <w:tcPr>
            <w:tcW w:w="2410" w:type="dxa"/>
            <w:vMerge w:val="restart"/>
            <w:tcBorders>
              <w:top w:val="single" w:sz="4" w:space="0" w:color="auto"/>
              <w:left w:val="single" w:sz="4" w:space="0" w:color="auto"/>
              <w:right w:val="single" w:sz="4" w:space="0" w:color="auto"/>
            </w:tcBorders>
            <w:vAlign w:val="center"/>
          </w:tcPr>
          <w:p w14:paraId="590E772A" w14:textId="77777777" w:rsidR="0068386E" w:rsidRPr="003E5F64" w:rsidRDefault="0068386E" w:rsidP="0068386E">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свободу пересування та вільний вибір місця проживання в Україні»</w:t>
            </w:r>
          </w:p>
          <w:p w14:paraId="1AFE6EBF" w14:textId="77777777" w:rsidR="0068386E" w:rsidRDefault="0068386E" w:rsidP="0068386E">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Pr>
                <w:rFonts w:ascii="Times New Roman" w:hAnsi="Times New Roman"/>
                <w:sz w:val="24"/>
                <w:szCs w:val="24"/>
                <w:lang w:val="uk-UA"/>
              </w:rPr>
              <w:t xml:space="preserve">, Постанова </w:t>
            </w:r>
            <w:proofErr w:type="spellStart"/>
            <w:r>
              <w:rPr>
                <w:rFonts w:ascii="Times New Roman" w:hAnsi="Times New Roman"/>
                <w:sz w:val="24"/>
                <w:szCs w:val="24"/>
                <w:lang w:val="uk-UA"/>
              </w:rPr>
              <w:t>КабМіну</w:t>
            </w:r>
            <w:proofErr w:type="spellEnd"/>
            <w:r>
              <w:rPr>
                <w:rFonts w:ascii="Times New Roman" w:hAnsi="Times New Roman"/>
                <w:sz w:val="24"/>
                <w:szCs w:val="24"/>
                <w:lang w:val="uk-UA"/>
              </w:rPr>
              <w:t xml:space="preserve"> «</w:t>
            </w:r>
            <w:r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hAnsi="Times New Roman"/>
                <w:sz w:val="24"/>
                <w:szCs w:val="24"/>
                <w:lang w:val="uk-UA"/>
              </w:rPr>
              <w:t>»</w:t>
            </w:r>
          </w:p>
          <w:p w14:paraId="2DEB6782" w14:textId="77777777" w:rsidR="0068386E" w:rsidRPr="003E5F64" w:rsidRDefault="0068386E" w:rsidP="0068386E">
            <w:pPr>
              <w:jc w:val="both"/>
              <w:rPr>
                <w:rFonts w:ascii="Times New Roman" w:hAnsi="Times New Roman"/>
                <w:sz w:val="24"/>
                <w:szCs w:val="24"/>
                <w:lang w:val="uk-UA"/>
              </w:rPr>
            </w:pPr>
          </w:p>
        </w:tc>
      </w:tr>
      <w:tr w:rsidR="0068386E" w:rsidRPr="00F82F30" w14:paraId="5F61E9F6" w14:textId="77777777" w:rsidTr="00716F58">
        <w:tc>
          <w:tcPr>
            <w:tcW w:w="597" w:type="dxa"/>
            <w:tcBorders>
              <w:top w:val="single" w:sz="4" w:space="0" w:color="auto"/>
              <w:left w:val="single" w:sz="4" w:space="0" w:color="auto"/>
              <w:bottom w:val="single" w:sz="4" w:space="0" w:color="auto"/>
              <w:right w:val="single" w:sz="4" w:space="0" w:color="auto"/>
            </w:tcBorders>
          </w:tcPr>
          <w:p w14:paraId="74BE18AC"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9</w:t>
            </w:r>
          </w:p>
        </w:tc>
        <w:tc>
          <w:tcPr>
            <w:tcW w:w="992" w:type="dxa"/>
            <w:tcBorders>
              <w:top w:val="single" w:sz="4" w:space="0" w:color="auto"/>
              <w:left w:val="nil"/>
              <w:bottom w:val="single" w:sz="4" w:space="0" w:color="auto"/>
              <w:right w:val="nil"/>
            </w:tcBorders>
            <w:shd w:val="clear" w:color="auto" w:fill="auto"/>
            <w:vAlign w:val="bottom"/>
          </w:tcPr>
          <w:p w14:paraId="3BC572D9" w14:textId="30B0AE0B" w:rsidR="0068386E" w:rsidRPr="007B7134" w:rsidRDefault="0068386E" w:rsidP="0068386E">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850" w:type="dxa"/>
            <w:tcBorders>
              <w:top w:val="single" w:sz="4" w:space="0" w:color="auto"/>
              <w:left w:val="single" w:sz="4" w:space="0" w:color="auto"/>
              <w:bottom w:val="single" w:sz="4" w:space="0" w:color="auto"/>
              <w:right w:val="single" w:sz="4" w:space="0" w:color="auto"/>
            </w:tcBorders>
          </w:tcPr>
          <w:p w14:paraId="20D3CC1F" w14:textId="7AD89AD9" w:rsidR="0068386E" w:rsidRPr="007B7134" w:rsidRDefault="00BD31FC"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w:t>
            </w:r>
            <w:r w:rsidR="0068386E" w:rsidRPr="007B7134">
              <w:rPr>
                <w:rFonts w:ascii="Times New Roman" w:hAnsi="Times New Roman" w:cs="Times New Roman"/>
                <w:b/>
                <w:sz w:val="24"/>
                <w:szCs w:val="24"/>
                <w:lang w:eastAsia="ru-RU"/>
              </w:rPr>
              <w:t>-02</w:t>
            </w:r>
          </w:p>
        </w:tc>
        <w:tc>
          <w:tcPr>
            <w:tcW w:w="5245" w:type="dxa"/>
            <w:tcBorders>
              <w:top w:val="single" w:sz="4" w:space="0" w:color="auto"/>
              <w:left w:val="nil"/>
              <w:bottom w:val="single" w:sz="4" w:space="0" w:color="auto"/>
              <w:right w:val="nil"/>
            </w:tcBorders>
            <w:shd w:val="clear" w:color="auto" w:fill="auto"/>
            <w:vAlign w:val="bottom"/>
          </w:tcPr>
          <w:p w14:paraId="11FB559E" w14:textId="77777777" w:rsidR="0068386E" w:rsidRPr="00880B5D" w:rsidRDefault="0068386E" w:rsidP="0068386E">
            <w:pPr>
              <w:rPr>
                <w:rFonts w:ascii="Times New Roman" w:hAnsi="Times New Roman"/>
                <w:sz w:val="24"/>
                <w:szCs w:val="24"/>
                <w:lang w:val="uk-UA"/>
              </w:rPr>
            </w:pPr>
            <w:r w:rsidRPr="00880B5D">
              <w:rPr>
                <w:rFonts w:ascii="Times New Roman" w:hAnsi="Times New Roman"/>
                <w:sz w:val="24"/>
                <w:szCs w:val="24"/>
                <w:lang w:val="uk-UA"/>
              </w:rPr>
              <w:t>Зняття із задекларованого/зареєстрованого місця проживання</w:t>
            </w:r>
          </w:p>
          <w:p w14:paraId="5C3F1EE4" w14:textId="77777777" w:rsidR="0068386E" w:rsidRPr="003E5F64" w:rsidRDefault="0068386E" w:rsidP="0068386E">
            <w:pPr>
              <w:rPr>
                <w:rFonts w:ascii="Times New Roman" w:hAnsi="Times New Roman"/>
                <w:sz w:val="24"/>
                <w:szCs w:val="24"/>
                <w:lang w:val="uk-UA"/>
              </w:rPr>
            </w:pPr>
          </w:p>
        </w:tc>
        <w:tc>
          <w:tcPr>
            <w:tcW w:w="2410" w:type="dxa"/>
            <w:vMerge/>
            <w:tcBorders>
              <w:left w:val="single" w:sz="4" w:space="0" w:color="auto"/>
              <w:right w:val="single" w:sz="4" w:space="0" w:color="auto"/>
            </w:tcBorders>
            <w:vAlign w:val="center"/>
          </w:tcPr>
          <w:p w14:paraId="7C90F05C" w14:textId="77777777" w:rsidR="0068386E" w:rsidRPr="003E5F64" w:rsidRDefault="0068386E" w:rsidP="0068386E">
            <w:pPr>
              <w:jc w:val="both"/>
              <w:rPr>
                <w:rFonts w:ascii="Times New Roman" w:hAnsi="Times New Roman"/>
                <w:sz w:val="24"/>
                <w:szCs w:val="24"/>
                <w:lang w:val="uk-UA"/>
              </w:rPr>
            </w:pPr>
          </w:p>
        </w:tc>
      </w:tr>
      <w:tr w:rsidR="0068386E" w:rsidRPr="00F12F3B" w14:paraId="5C320E67" w14:textId="77777777" w:rsidTr="00046F22">
        <w:tc>
          <w:tcPr>
            <w:tcW w:w="597" w:type="dxa"/>
            <w:tcBorders>
              <w:top w:val="single" w:sz="4" w:space="0" w:color="auto"/>
              <w:left w:val="single" w:sz="4" w:space="0" w:color="auto"/>
              <w:bottom w:val="single" w:sz="4" w:space="0" w:color="auto"/>
              <w:right w:val="single" w:sz="4" w:space="0" w:color="auto"/>
            </w:tcBorders>
          </w:tcPr>
          <w:p w14:paraId="4A597BFA"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14:paraId="65F5F817" w14:textId="72104C70"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00201</w:t>
            </w:r>
          </w:p>
        </w:tc>
        <w:tc>
          <w:tcPr>
            <w:tcW w:w="850" w:type="dxa"/>
            <w:tcBorders>
              <w:top w:val="single" w:sz="4" w:space="0" w:color="auto"/>
              <w:left w:val="single" w:sz="4" w:space="0" w:color="auto"/>
              <w:bottom w:val="single" w:sz="4" w:space="0" w:color="auto"/>
              <w:right w:val="single" w:sz="4" w:space="0" w:color="auto"/>
            </w:tcBorders>
          </w:tcPr>
          <w:p w14:paraId="283B7521" w14:textId="017CD5FC" w:rsidR="0068386E" w:rsidRPr="003E5F64" w:rsidRDefault="00BD31FC"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w:t>
            </w:r>
            <w:r w:rsidR="0068386E">
              <w:rPr>
                <w:rFonts w:ascii="Times New Roman" w:hAnsi="Times New Roman" w:cs="Times New Roman"/>
                <w:b/>
                <w:sz w:val="24"/>
                <w:szCs w:val="24"/>
                <w:lang w:eastAsia="ru-RU"/>
              </w:rPr>
              <w:t>-03</w:t>
            </w:r>
          </w:p>
        </w:tc>
        <w:tc>
          <w:tcPr>
            <w:tcW w:w="5245" w:type="dxa"/>
            <w:tcBorders>
              <w:top w:val="single" w:sz="4" w:space="0" w:color="auto"/>
              <w:left w:val="single" w:sz="4" w:space="0" w:color="auto"/>
              <w:bottom w:val="single" w:sz="4" w:space="0" w:color="auto"/>
              <w:right w:val="single" w:sz="4" w:space="0" w:color="auto"/>
            </w:tcBorders>
          </w:tcPr>
          <w:p w14:paraId="0C09469D" w14:textId="2822F869" w:rsidR="0068386E" w:rsidRPr="003E5F64" w:rsidRDefault="0068386E" w:rsidP="0068386E">
            <w:pPr>
              <w:jc w:val="both"/>
              <w:rPr>
                <w:rFonts w:ascii="Times New Roman" w:hAnsi="Times New Roman"/>
                <w:sz w:val="24"/>
                <w:szCs w:val="24"/>
                <w:lang w:val="uk-UA"/>
              </w:rPr>
            </w:pPr>
            <w:r>
              <w:rPr>
                <w:rFonts w:ascii="Times New Roman" w:hAnsi="Times New Roman"/>
                <w:sz w:val="24"/>
                <w:szCs w:val="24"/>
                <w:lang w:val="uk-UA"/>
              </w:rPr>
              <w:t>Довідка про зареєстрованих в житловому приміщенні/ будинку осіб/ адресна карка</w:t>
            </w:r>
          </w:p>
        </w:tc>
        <w:tc>
          <w:tcPr>
            <w:tcW w:w="2410" w:type="dxa"/>
            <w:vMerge/>
            <w:tcBorders>
              <w:left w:val="single" w:sz="4" w:space="0" w:color="auto"/>
              <w:right w:val="single" w:sz="4" w:space="0" w:color="auto"/>
            </w:tcBorders>
            <w:vAlign w:val="center"/>
          </w:tcPr>
          <w:p w14:paraId="5AE69D6C" w14:textId="77777777" w:rsidR="0068386E" w:rsidRPr="003E5F64" w:rsidRDefault="0068386E" w:rsidP="0068386E">
            <w:pPr>
              <w:jc w:val="both"/>
              <w:rPr>
                <w:rFonts w:ascii="Times New Roman" w:hAnsi="Times New Roman"/>
                <w:sz w:val="24"/>
                <w:szCs w:val="24"/>
                <w:lang w:val="uk-UA"/>
              </w:rPr>
            </w:pPr>
          </w:p>
        </w:tc>
      </w:tr>
      <w:tr w:rsidR="0068386E" w:rsidRPr="00F82F30" w14:paraId="176BBCF0" w14:textId="77777777" w:rsidTr="00235CDA">
        <w:tc>
          <w:tcPr>
            <w:tcW w:w="597" w:type="dxa"/>
            <w:tcBorders>
              <w:top w:val="single" w:sz="4" w:space="0" w:color="auto"/>
              <w:left w:val="single" w:sz="4" w:space="0" w:color="auto"/>
              <w:bottom w:val="single" w:sz="4" w:space="0" w:color="auto"/>
              <w:right w:val="single" w:sz="4" w:space="0" w:color="auto"/>
            </w:tcBorders>
          </w:tcPr>
          <w:p w14:paraId="075F5AEA"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992" w:type="dxa"/>
            <w:tcBorders>
              <w:top w:val="single" w:sz="4" w:space="0" w:color="auto"/>
              <w:left w:val="nil"/>
              <w:bottom w:val="single" w:sz="4" w:space="0" w:color="auto"/>
              <w:right w:val="nil"/>
            </w:tcBorders>
            <w:shd w:val="clear" w:color="auto" w:fill="auto"/>
            <w:vAlign w:val="bottom"/>
          </w:tcPr>
          <w:p w14:paraId="702F8026" w14:textId="60A09182" w:rsidR="0068386E" w:rsidRPr="00A46AF0" w:rsidRDefault="0068386E" w:rsidP="0068386E">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850" w:type="dxa"/>
            <w:tcBorders>
              <w:top w:val="single" w:sz="4" w:space="0" w:color="auto"/>
              <w:left w:val="single" w:sz="4" w:space="0" w:color="auto"/>
              <w:bottom w:val="single" w:sz="4" w:space="0" w:color="auto"/>
              <w:right w:val="single" w:sz="4" w:space="0" w:color="auto"/>
            </w:tcBorders>
          </w:tcPr>
          <w:p w14:paraId="69541409" w14:textId="3873D9D0" w:rsidR="0068386E" w:rsidRPr="00A46AF0" w:rsidRDefault="00BD31FC"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w:t>
            </w:r>
            <w:r w:rsidR="0068386E">
              <w:rPr>
                <w:rFonts w:ascii="Times New Roman" w:hAnsi="Times New Roman" w:cs="Times New Roman"/>
                <w:b/>
                <w:sz w:val="24"/>
                <w:szCs w:val="24"/>
                <w:lang w:eastAsia="ru-RU"/>
              </w:rPr>
              <w:t>-04</w:t>
            </w:r>
          </w:p>
        </w:tc>
        <w:tc>
          <w:tcPr>
            <w:tcW w:w="5245" w:type="dxa"/>
            <w:tcBorders>
              <w:top w:val="single" w:sz="4" w:space="0" w:color="auto"/>
              <w:left w:val="nil"/>
              <w:bottom w:val="single" w:sz="4" w:space="0" w:color="auto"/>
              <w:right w:val="nil"/>
            </w:tcBorders>
            <w:shd w:val="clear" w:color="auto" w:fill="auto"/>
            <w:vAlign w:val="bottom"/>
          </w:tcPr>
          <w:p w14:paraId="5EEF0548" w14:textId="77777777" w:rsidR="0068386E" w:rsidRDefault="0068386E" w:rsidP="0068386E">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p w14:paraId="3D56B60D" w14:textId="77777777" w:rsidR="0068386E" w:rsidRPr="003E5F64" w:rsidRDefault="0068386E" w:rsidP="0068386E">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4292DE6C" w14:textId="77777777" w:rsidR="0068386E" w:rsidRPr="003E5F64" w:rsidRDefault="0068386E" w:rsidP="0068386E">
            <w:pPr>
              <w:jc w:val="both"/>
              <w:rPr>
                <w:rFonts w:ascii="Times New Roman" w:hAnsi="Times New Roman"/>
                <w:sz w:val="24"/>
                <w:szCs w:val="24"/>
                <w:lang w:val="uk-UA"/>
              </w:rPr>
            </w:pPr>
          </w:p>
        </w:tc>
      </w:tr>
      <w:tr w:rsidR="0068386E" w:rsidRPr="003E5F64" w14:paraId="53A05DBD" w14:textId="77777777" w:rsidTr="00046F22">
        <w:tc>
          <w:tcPr>
            <w:tcW w:w="597" w:type="dxa"/>
            <w:tcBorders>
              <w:top w:val="single" w:sz="4" w:space="0" w:color="auto"/>
              <w:left w:val="single" w:sz="4" w:space="0" w:color="auto"/>
              <w:bottom w:val="single" w:sz="4" w:space="0" w:color="auto"/>
              <w:right w:val="single" w:sz="4" w:space="0" w:color="auto"/>
            </w:tcBorders>
          </w:tcPr>
          <w:p w14:paraId="1B3C05A7"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992" w:type="dxa"/>
            <w:tcBorders>
              <w:top w:val="single" w:sz="4" w:space="0" w:color="auto"/>
              <w:left w:val="nil"/>
              <w:bottom w:val="single" w:sz="4" w:space="0" w:color="auto"/>
              <w:right w:val="nil"/>
            </w:tcBorders>
            <w:shd w:val="clear" w:color="auto" w:fill="auto"/>
            <w:vAlign w:val="bottom"/>
          </w:tcPr>
          <w:p w14:paraId="68B18F90" w14:textId="12AA7479" w:rsidR="0068386E" w:rsidRPr="00A46AF0" w:rsidRDefault="0068386E" w:rsidP="0068386E">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850" w:type="dxa"/>
            <w:tcBorders>
              <w:top w:val="single" w:sz="4" w:space="0" w:color="auto"/>
              <w:left w:val="single" w:sz="4" w:space="0" w:color="auto"/>
              <w:bottom w:val="single" w:sz="4" w:space="0" w:color="auto"/>
              <w:right w:val="single" w:sz="4" w:space="0" w:color="auto"/>
            </w:tcBorders>
          </w:tcPr>
          <w:p w14:paraId="7EDD747B" w14:textId="417A4037" w:rsidR="0068386E" w:rsidRPr="00A46AF0" w:rsidRDefault="00BD31FC"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w:t>
            </w:r>
            <w:r w:rsidR="0068386E">
              <w:rPr>
                <w:rFonts w:ascii="Times New Roman" w:hAnsi="Times New Roman" w:cs="Times New Roman"/>
                <w:b/>
                <w:sz w:val="24"/>
                <w:szCs w:val="24"/>
                <w:lang w:eastAsia="ru-RU"/>
              </w:rPr>
              <w:t>-05</w:t>
            </w:r>
          </w:p>
        </w:tc>
        <w:tc>
          <w:tcPr>
            <w:tcW w:w="5245" w:type="dxa"/>
            <w:tcBorders>
              <w:top w:val="single" w:sz="4" w:space="0" w:color="auto"/>
              <w:left w:val="nil"/>
              <w:bottom w:val="single" w:sz="4" w:space="0" w:color="auto"/>
              <w:right w:val="nil"/>
            </w:tcBorders>
            <w:shd w:val="clear" w:color="auto" w:fill="auto"/>
            <w:vAlign w:val="bottom"/>
          </w:tcPr>
          <w:p w14:paraId="175EC6DB" w14:textId="77777777" w:rsidR="0068386E" w:rsidRDefault="0068386E" w:rsidP="0068386E">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p w14:paraId="446F5749" w14:textId="77777777" w:rsidR="0068386E" w:rsidRPr="003E5F64" w:rsidRDefault="0068386E" w:rsidP="0068386E">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7E746DAC" w14:textId="77777777" w:rsidR="0068386E" w:rsidRPr="003E5F64" w:rsidRDefault="0068386E" w:rsidP="0068386E">
            <w:pPr>
              <w:jc w:val="both"/>
              <w:rPr>
                <w:rFonts w:ascii="Times New Roman" w:hAnsi="Times New Roman"/>
                <w:sz w:val="24"/>
                <w:szCs w:val="24"/>
                <w:lang w:val="uk-UA"/>
              </w:rPr>
            </w:pPr>
          </w:p>
        </w:tc>
      </w:tr>
      <w:tr w:rsidR="0068386E" w:rsidRPr="003E5F64" w14:paraId="43122870" w14:textId="77777777" w:rsidTr="00046F22">
        <w:tc>
          <w:tcPr>
            <w:tcW w:w="597" w:type="dxa"/>
            <w:tcBorders>
              <w:top w:val="single" w:sz="4" w:space="0" w:color="auto"/>
              <w:left w:val="single" w:sz="4" w:space="0" w:color="auto"/>
              <w:bottom w:val="single" w:sz="4" w:space="0" w:color="auto"/>
              <w:right w:val="single" w:sz="4" w:space="0" w:color="auto"/>
            </w:tcBorders>
          </w:tcPr>
          <w:p w14:paraId="4A38F80C" w14:textId="77777777" w:rsidR="0068386E" w:rsidRPr="00A46AF0"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14:paraId="29FF8B2A" w14:textId="77777777" w:rsidR="0068386E" w:rsidRPr="00A46AF0" w:rsidRDefault="0068386E" w:rsidP="0068386E">
            <w:pPr>
              <w:jc w:val="both"/>
              <w:rPr>
                <w:rFonts w:ascii="Times New Roman" w:hAnsi="Times New Roman"/>
                <w:b/>
                <w:color w:val="000000"/>
                <w:sz w:val="24"/>
                <w:szCs w:val="24"/>
                <w:lang w:val="uk-UA"/>
              </w:rPr>
            </w:pPr>
          </w:p>
          <w:p w14:paraId="79A6DEA7" w14:textId="4B8A884C" w:rsidR="0068386E" w:rsidRPr="00235CDA" w:rsidRDefault="0068386E" w:rsidP="0068386E">
            <w:pPr>
              <w:rPr>
                <w:rFonts w:ascii="Times New Roman" w:hAnsi="Times New Roman"/>
                <w:b/>
                <w:color w:val="000000"/>
                <w:sz w:val="24"/>
                <w:szCs w:val="24"/>
                <w:lang w:val="en-US"/>
              </w:rPr>
            </w:pPr>
            <w:r>
              <w:rPr>
                <w:rFonts w:ascii="Times New Roman" w:hAnsi="Times New Roman"/>
                <w:b/>
                <w:color w:val="000000"/>
                <w:sz w:val="24"/>
                <w:szCs w:val="24"/>
                <w:lang w:val="en-US"/>
              </w:rPr>
              <w:t>01054</w:t>
            </w:r>
          </w:p>
        </w:tc>
        <w:tc>
          <w:tcPr>
            <w:tcW w:w="850" w:type="dxa"/>
            <w:tcBorders>
              <w:top w:val="single" w:sz="4" w:space="0" w:color="auto"/>
              <w:left w:val="single" w:sz="4" w:space="0" w:color="auto"/>
              <w:bottom w:val="single" w:sz="4" w:space="0" w:color="auto"/>
              <w:right w:val="single" w:sz="4" w:space="0" w:color="auto"/>
            </w:tcBorders>
          </w:tcPr>
          <w:p w14:paraId="11B8ADFF" w14:textId="7E2E1CF0" w:rsidR="0068386E" w:rsidRPr="00A46AF0" w:rsidRDefault="00BD31FC"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w:t>
            </w:r>
            <w:r w:rsidR="0068386E">
              <w:rPr>
                <w:rFonts w:ascii="Times New Roman" w:hAnsi="Times New Roman" w:cs="Times New Roman"/>
                <w:b/>
                <w:sz w:val="24"/>
                <w:szCs w:val="24"/>
                <w:lang w:eastAsia="ru-RU"/>
              </w:rPr>
              <w:t>-06</w:t>
            </w:r>
          </w:p>
        </w:tc>
        <w:tc>
          <w:tcPr>
            <w:tcW w:w="5245" w:type="dxa"/>
            <w:tcBorders>
              <w:top w:val="single" w:sz="4" w:space="0" w:color="auto"/>
              <w:left w:val="single" w:sz="4" w:space="0" w:color="auto"/>
              <w:bottom w:val="single" w:sz="4" w:space="0" w:color="auto"/>
              <w:right w:val="single" w:sz="4" w:space="0" w:color="auto"/>
            </w:tcBorders>
          </w:tcPr>
          <w:p w14:paraId="1C716412" w14:textId="77777777" w:rsidR="0068386E" w:rsidRDefault="0068386E" w:rsidP="0068386E">
            <w:pPr>
              <w:rPr>
                <w:rFonts w:ascii="Times New Roman" w:hAnsi="Times New Roman"/>
                <w:sz w:val="24"/>
                <w:szCs w:val="24"/>
                <w:lang w:val="uk-UA"/>
              </w:rPr>
            </w:pPr>
            <w:r w:rsidRPr="00B42E4D">
              <w:rPr>
                <w:rFonts w:ascii="Times New Roman" w:hAnsi="Times New Roman"/>
                <w:sz w:val="24"/>
                <w:szCs w:val="24"/>
                <w:lang w:val="uk-UA"/>
              </w:rPr>
              <w:t>Зняття з реєстрації місця проживання дитини до 14 років</w:t>
            </w:r>
          </w:p>
          <w:p w14:paraId="62FBDF10" w14:textId="77777777" w:rsidR="0068386E" w:rsidRPr="003E5F64" w:rsidRDefault="0068386E" w:rsidP="0068386E">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73A95AED" w14:textId="77777777" w:rsidR="0068386E" w:rsidRPr="003E5F64" w:rsidRDefault="0068386E" w:rsidP="0068386E">
            <w:pPr>
              <w:jc w:val="both"/>
              <w:rPr>
                <w:rFonts w:ascii="Times New Roman" w:hAnsi="Times New Roman"/>
                <w:sz w:val="24"/>
                <w:szCs w:val="24"/>
                <w:lang w:val="uk-UA"/>
              </w:rPr>
            </w:pPr>
          </w:p>
        </w:tc>
      </w:tr>
      <w:tr w:rsidR="0068386E" w:rsidRPr="003E5F64" w14:paraId="2C85EE42" w14:textId="77777777" w:rsidTr="00716F58">
        <w:tc>
          <w:tcPr>
            <w:tcW w:w="597" w:type="dxa"/>
            <w:tcBorders>
              <w:top w:val="single" w:sz="4" w:space="0" w:color="auto"/>
              <w:left w:val="single" w:sz="4" w:space="0" w:color="auto"/>
              <w:bottom w:val="single" w:sz="4" w:space="0" w:color="auto"/>
              <w:right w:val="single" w:sz="4" w:space="0" w:color="auto"/>
            </w:tcBorders>
          </w:tcPr>
          <w:p w14:paraId="2AA631B9" w14:textId="77777777" w:rsidR="0068386E" w:rsidRPr="00A46AF0"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992" w:type="dxa"/>
            <w:tcBorders>
              <w:top w:val="single" w:sz="4" w:space="0" w:color="auto"/>
              <w:left w:val="nil"/>
              <w:bottom w:val="single" w:sz="4" w:space="0" w:color="auto"/>
              <w:right w:val="nil"/>
            </w:tcBorders>
            <w:shd w:val="clear" w:color="auto" w:fill="auto"/>
            <w:vAlign w:val="bottom"/>
          </w:tcPr>
          <w:p w14:paraId="44CE424D" w14:textId="4518BCDD" w:rsidR="0068386E" w:rsidRPr="00235CDA" w:rsidRDefault="0068386E" w:rsidP="0068386E">
            <w:pPr>
              <w:pStyle w:val="12"/>
              <w:spacing w:after="0" w:line="240" w:lineRule="auto"/>
              <w:ind w:left="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01844</w:t>
            </w:r>
          </w:p>
        </w:tc>
        <w:tc>
          <w:tcPr>
            <w:tcW w:w="850" w:type="dxa"/>
            <w:tcBorders>
              <w:top w:val="single" w:sz="4" w:space="0" w:color="auto"/>
              <w:left w:val="single" w:sz="4" w:space="0" w:color="auto"/>
              <w:bottom w:val="single" w:sz="4" w:space="0" w:color="auto"/>
              <w:right w:val="single" w:sz="4" w:space="0" w:color="auto"/>
            </w:tcBorders>
          </w:tcPr>
          <w:p w14:paraId="37D25160" w14:textId="43526F59" w:rsidR="0068386E" w:rsidRPr="00A46AF0" w:rsidRDefault="00BD31FC"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w:t>
            </w:r>
            <w:r w:rsidR="0068386E">
              <w:rPr>
                <w:rFonts w:ascii="Times New Roman" w:hAnsi="Times New Roman" w:cs="Times New Roman"/>
                <w:b/>
                <w:sz w:val="24"/>
                <w:szCs w:val="24"/>
                <w:lang w:eastAsia="ru-RU"/>
              </w:rPr>
              <w:t>-07</w:t>
            </w:r>
          </w:p>
        </w:tc>
        <w:tc>
          <w:tcPr>
            <w:tcW w:w="5245" w:type="dxa"/>
            <w:tcBorders>
              <w:top w:val="single" w:sz="4" w:space="0" w:color="auto"/>
              <w:left w:val="nil"/>
              <w:bottom w:val="single" w:sz="4" w:space="0" w:color="auto"/>
              <w:right w:val="nil"/>
            </w:tcBorders>
            <w:shd w:val="clear" w:color="auto" w:fill="auto"/>
            <w:vAlign w:val="bottom"/>
          </w:tcPr>
          <w:p w14:paraId="130345DD" w14:textId="77777777" w:rsidR="0068386E" w:rsidRDefault="0068386E" w:rsidP="0068386E">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фактичне місце проживання</w:t>
            </w:r>
          </w:p>
          <w:p w14:paraId="05CA1B57" w14:textId="77777777" w:rsidR="0068386E" w:rsidRPr="003E5F64" w:rsidRDefault="0068386E" w:rsidP="0068386E">
            <w:pPr>
              <w:jc w:val="both"/>
              <w:rPr>
                <w:rFonts w:ascii="Times New Roman" w:hAnsi="Times New Roman"/>
                <w:sz w:val="24"/>
                <w:szCs w:val="24"/>
                <w:lang w:val="uk-UA"/>
              </w:rPr>
            </w:pPr>
          </w:p>
        </w:tc>
        <w:tc>
          <w:tcPr>
            <w:tcW w:w="2410" w:type="dxa"/>
            <w:vMerge/>
            <w:tcBorders>
              <w:left w:val="single" w:sz="4" w:space="0" w:color="auto"/>
              <w:right w:val="single" w:sz="4" w:space="0" w:color="auto"/>
            </w:tcBorders>
          </w:tcPr>
          <w:p w14:paraId="35878F01" w14:textId="77777777" w:rsidR="0068386E" w:rsidRPr="003E5F64" w:rsidRDefault="0068386E" w:rsidP="0068386E">
            <w:pPr>
              <w:jc w:val="both"/>
              <w:rPr>
                <w:rFonts w:ascii="Times New Roman" w:hAnsi="Times New Roman"/>
                <w:sz w:val="24"/>
                <w:szCs w:val="24"/>
                <w:lang w:val="uk-UA"/>
              </w:rPr>
            </w:pPr>
          </w:p>
        </w:tc>
      </w:tr>
      <w:tr w:rsidR="0068386E" w:rsidRPr="003E5F64" w14:paraId="049D597A" w14:textId="77777777" w:rsidTr="00716F58">
        <w:tc>
          <w:tcPr>
            <w:tcW w:w="597" w:type="dxa"/>
            <w:tcBorders>
              <w:top w:val="single" w:sz="4" w:space="0" w:color="auto"/>
              <w:left w:val="single" w:sz="4" w:space="0" w:color="auto"/>
              <w:bottom w:val="single" w:sz="4" w:space="0" w:color="auto"/>
              <w:right w:val="single" w:sz="4" w:space="0" w:color="auto"/>
            </w:tcBorders>
          </w:tcPr>
          <w:p w14:paraId="29122C1A" w14:textId="77777777" w:rsidR="0068386E" w:rsidRPr="00CB14A9" w:rsidRDefault="0068386E" w:rsidP="0068386E">
            <w:pPr>
              <w:pStyle w:val="12"/>
              <w:spacing w:after="0" w:line="240" w:lineRule="auto"/>
              <w:ind w:left="0"/>
              <w:jc w:val="both"/>
              <w:rPr>
                <w:rFonts w:ascii="Times New Roman" w:hAnsi="Times New Roman" w:cs="Times New Roman"/>
                <w:b/>
                <w:color w:val="FF0000"/>
                <w:sz w:val="24"/>
                <w:szCs w:val="24"/>
                <w:lang w:eastAsia="ru-RU"/>
              </w:rPr>
            </w:pPr>
            <w:r w:rsidRPr="0068386E">
              <w:rPr>
                <w:rFonts w:ascii="Times New Roman" w:hAnsi="Times New Roman" w:cs="Times New Roman"/>
                <w:b/>
                <w:sz w:val="24"/>
                <w:szCs w:val="24"/>
                <w:lang w:eastAsia="ru-RU"/>
              </w:rPr>
              <w:t>15</w:t>
            </w:r>
          </w:p>
        </w:tc>
        <w:tc>
          <w:tcPr>
            <w:tcW w:w="992" w:type="dxa"/>
            <w:tcBorders>
              <w:top w:val="single" w:sz="4" w:space="0" w:color="auto"/>
              <w:left w:val="nil"/>
              <w:bottom w:val="single" w:sz="4" w:space="0" w:color="auto"/>
              <w:right w:val="nil"/>
            </w:tcBorders>
            <w:shd w:val="clear" w:color="auto" w:fill="auto"/>
            <w:vAlign w:val="bottom"/>
          </w:tcPr>
          <w:p w14:paraId="7F9BE561" w14:textId="77777777" w:rsidR="0068386E" w:rsidRPr="00880B5D" w:rsidRDefault="0068386E" w:rsidP="0068386E">
            <w:pPr>
              <w:rPr>
                <w:rFonts w:ascii="Times New Roman" w:hAnsi="Times New Roman"/>
                <w:b/>
                <w:sz w:val="24"/>
                <w:szCs w:val="24"/>
                <w:lang w:val="uk-UA" w:eastAsia="uk-UA"/>
              </w:rPr>
            </w:pPr>
            <w:r w:rsidRPr="00880B5D">
              <w:rPr>
                <w:rFonts w:ascii="Times New Roman" w:hAnsi="Times New Roman"/>
                <w:b/>
                <w:sz w:val="24"/>
                <w:szCs w:val="24"/>
              </w:rPr>
              <w:t>0</w:t>
            </w:r>
            <w:r w:rsidRPr="00880B5D">
              <w:rPr>
                <w:rFonts w:ascii="Times New Roman" w:hAnsi="Times New Roman"/>
                <w:b/>
                <w:sz w:val="24"/>
                <w:szCs w:val="24"/>
                <w:lang w:val="uk-UA"/>
              </w:rPr>
              <w:t>0038</w:t>
            </w:r>
          </w:p>
          <w:p w14:paraId="64FAEE3B" w14:textId="77777777" w:rsidR="0068386E" w:rsidRPr="00CB14A9" w:rsidRDefault="0068386E" w:rsidP="0068386E">
            <w:pPr>
              <w:rPr>
                <w:rFonts w:ascii="Times New Roman" w:hAnsi="Times New Roman"/>
                <w:b/>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099241CD" w14:textId="60181882" w:rsidR="0068386E" w:rsidRPr="00CB14A9" w:rsidRDefault="00BD31FC" w:rsidP="0068386E">
            <w:pPr>
              <w:pStyle w:val="12"/>
              <w:spacing w:after="0" w:line="240" w:lineRule="auto"/>
              <w:ind w:left="0"/>
              <w:jc w:val="both"/>
              <w:rPr>
                <w:rFonts w:ascii="Times New Roman" w:hAnsi="Times New Roman" w:cs="Times New Roman"/>
                <w:b/>
                <w:color w:val="FF0000"/>
                <w:sz w:val="24"/>
                <w:szCs w:val="24"/>
                <w:lang w:eastAsia="ru-RU"/>
              </w:rPr>
            </w:pPr>
            <w:r>
              <w:rPr>
                <w:rFonts w:ascii="Times New Roman" w:hAnsi="Times New Roman" w:cs="Times New Roman"/>
                <w:b/>
                <w:sz w:val="24"/>
                <w:szCs w:val="24"/>
                <w:lang w:eastAsia="ru-RU"/>
              </w:rPr>
              <w:t>02</w:t>
            </w:r>
            <w:r w:rsidR="0068386E">
              <w:rPr>
                <w:rFonts w:ascii="Times New Roman" w:hAnsi="Times New Roman" w:cs="Times New Roman"/>
                <w:b/>
                <w:sz w:val="24"/>
                <w:szCs w:val="24"/>
                <w:lang w:eastAsia="ru-RU"/>
              </w:rPr>
              <w:t>-08</w:t>
            </w:r>
          </w:p>
        </w:tc>
        <w:tc>
          <w:tcPr>
            <w:tcW w:w="5245" w:type="dxa"/>
            <w:tcBorders>
              <w:top w:val="single" w:sz="4" w:space="0" w:color="auto"/>
              <w:left w:val="nil"/>
              <w:bottom w:val="single" w:sz="4" w:space="0" w:color="auto"/>
              <w:right w:val="nil"/>
            </w:tcBorders>
            <w:shd w:val="clear" w:color="auto" w:fill="auto"/>
            <w:vAlign w:val="bottom"/>
          </w:tcPr>
          <w:p w14:paraId="2FC1093B" w14:textId="77777777" w:rsidR="0068386E" w:rsidRPr="00880B5D" w:rsidRDefault="0068386E" w:rsidP="0068386E">
            <w:pPr>
              <w:rPr>
                <w:rFonts w:ascii="Times New Roman" w:hAnsi="Times New Roman"/>
                <w:sz w:val="24"/>
                <w:szCs w:val="24"/>
                <w:lang w:val="uk-UA"/>
              </w:rPr>
            </w:pPr>
            <w:r w:rsidRPr="00880B5D">
              <w:rPr>
                <w:rFonts w:ascii="Times New Roman" w:hAnsi="Times New Roman"/>
                <w:sz w:val="24"/>
                <w:szCs w:val="24"/>
                <w:lang w:val="uk-UA"/>
              </w:rPr>
              <w:t>Видача витягу з реєстру територіальної громади</w:t>
            </w:r>
          </w:p>
          <w:p w14:paraId="692C7E21" w14:textId="77777777" w:rsidR="0068386E" w:rsidRPr="00CB14A9" w:rsidRDefault="0068386E" w:rsidP="0068386E">
            <w:pPr>
              <w:rPr>
                <w:rFonts w:ascii="Times New Roman" w:hAnsi="Times New Roman"/>
                <w:color w:val="FF0000"/>
                <w:sz w:val="24"/>
                <w:szCs w:val="24"/>
                <w:lang w:val="uk-UA"/>
              </w:rPr>
            </w:pPr>
          </w:p>
        </w:tc>
        <w:tc>
          <w:tcPr>
            <w:tcW w:w="2410" w:type="dxa"/>
            <w:vMerge/>
            <w:tcBorders>
              <w:left w:val="single" w:sz="4" w:space="0" w:color="auto"/>
              <w:right w:val="single" w:sz="4" w:space="0" w:color="auto"/>
            </w:tcBorders>
          </w:tcPr>
          <w:p w14:paraId="6AEF97BF" w14:textId="77777777" w:rsidR="0068386E" w:rsidRPr="003E5F64" w:rsidRDefault="0068386E" w:rsidP="0068386E">
            <w:pPr>
              <w:jc w:val="both"/>
              <w:rPr>
                <w:rFonts w:ascii="Times New Roman" w:hAnsi="Times New Roman"/>
                <w:sz w:val="24"/>
                <w:szCs w:val="24"/>
                <w:lang w:val="uk-UA"/>
              </w:rPr>
            </w:pPr>
          </w:p>
        </w:tc>
      </w:tr>
      <w:tr w:rsidR="0068386E" w:rsidRPr="003E5F64" w14:paraId="19309C16" w14:textId="77777777" w:rsidTr="00235CDA">
        <w:tc>
          <w:tcPr>
            <w:tcW w:w="10094" w:type="dxa"/>
            <w:gridSpan w:val="5"/>
            <w:tcBorders>
              <w:top w:val="single" w:sz="4" w:space="0" w:color="auto"/>
              <w:left w:val="single" w:sz="4" w:space="0" w:color="auto"/>
              <w:bottom w:val="single" w:sz="4" w:space="0" w:color="auto"/>
            </w:tcBorders>
          </w:tcPr>
          <w:p w14:paraId="237E3DC4" w14:textId="77777777" w:rsidR="0068386E" w:rsidRDefault="0068386E" w:rsidP="006838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3D1454A1" w14:textId="77777777" w:rsidR="0068386E" w:rsidRDefault="0068386E" w:rsidP="006838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03</w:t>
            </w:r>
            <w:r w:rsidRPr="003E5F64">
              <w:rPr>
                <w:rFonts w:ascii="Times New Roman" w:hAnsi="Times New Roman"/>
                <w:b/>
                <w:sz w:val="24"/>
                <w:szCs w:val="24"/>
                <w:lang w:val="uk-UA" w:eastAsia="uk-UA"/>
              </w:rPr>
              <w:t>. Реєстрація актів цивільного стану</w:t>
            </w:r>
          </w:p>
          <w:p w14:paraId="4FFF88D1" w14:textId="77777777" w:rsidR="0068386E" w:rsidRPr="003E5F64" w:rsidRDefault="0068386E" w:rsidP="006838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tc>
      </w:tr>
      <w:tr w:rsidR="008C7CB8" w:rsidRPr="007A3281" w14:paraId="6C740787" w14:textId="77777777" w:rsidTr="00235CDA">
        <w:tc>
          <w:tcPr>
            <w:tcW w:w="597" w:type="dxa"/>
            <w:tcBorders>
              <w:top w:val="single" w:sz="4" w:space="0" w:color="auto"/>
              <w:left w:val="single" w:sz="4" w:space="0" w:color="auto"/>
              <w:bottom w:val="single" w:sz="4" w:space="0" w:color="auto"/>
              <w:right w:val="single" w:sz="4" w:space="0" w:color="auto"/>
            </w:tcBorders>
          </w:tcPr>
          <w:p w14:paraId="78E0A984" w14:textId="77777777"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992" w:type="dxa"/>
            <w:tcBorders>
              <w:top w:val="single" w:sz="4" w:space="0" w:color="auto"/>
              <w:left w:val="nil"/>
              <w:bottom w:val="single" w:sz="4" w:space="0" w:color="auto"/>
              <w:right w:val="nil"/>
            </w:tcBorders>
            <w:shd w:val="clear" w:color="auto" w:fill="auto"/>
            <w:vAlign w:val="bottom"/>
          </w:tcPr>
          <w:p w14:paraId="5DD42FA0" w14:textId="620AC6A8" w:rsidR="008C7CB8" w:rsidRPr="00302796" w:rsidRDefault="008C7CB8" w:rsidP="008C7CB8">
            <w:pPr>
              <w:rPr>
                <w:rFonts w:ascii="Times New Roman" w:hAnsi="Times New Roman"/>
                <w:b/>
                <w:color w:val="000000"/>
                <w:sz w:val="24"/>
                <w:szCs w:val="24"/>
                <w:lang w:eastAsia="uk-UA"/>
              </w:rPr>
            </w:pPr>
            <w:r w:rsidRPr="00052DF4">
              <w:rPr>
                <w:rFonts w:ascii="Times New Roman" w:hAnsi="Times New Roman"/>
                <w:b/>
                <w:sz w:val="24"/>
                <w:szCs w:val="24"/>
              </w:rPr>
              <w:t>00030</w:t>
            </w:r>
          </w:p>
        </w:tc>
        <w:tc>
          <w:tcPr>
            <w:tcW w:w="850" w:type="dxa"/>
            <w:tcBorders>
              <w:top w:val="single" w:sz="4" w:space="0" w:color="auto"/>
              <w:left w:val="single" w:sz="4" w:space="0" w:color="auto"/>
              <w:bottom w:val="single" w:sz="4" w:space="0" w:color="auto"/>
              <w:right w:val="single" w:sz="4" w:space="0" w:color="auto"/>
            </w:tcBorders>
          </w:tcPr>
          <w:p w14:paraId="303404F0" w14:textId="5273FC5D"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08-01</w:t>
            </w:r>
          </w:p>
        </w:tc>
        <w:tc>
          <w:tcPr>
            <w:tcW w:w="5245" w:type="dxa"/>
            <w:tcBorders>
              <w:top w:val="single" w:sz="4" w:space="0" w:color="auto"/>
              <w:left w:val="single" w:sz="4" w:space="0" w:color="auto"/>
              <w:bottom w:val="single" w:sz="4" w:space="0" w:color="auto"/>
              <w:right w:val="single" w:sz="4" w:space="0" w:color="auto"/>
            </w:tcBorders>
            <w:vAlign w:val="bottom"/>
          </w:tcPr>
          <w:p w14:paraId="56AE2FAC" w14:textId="46A553C0" w:rsidR="008C7CB8" w:rsidRPr="00302796" w:rsidRDefault="008C7CB8" w:rsidP="008C7CB8">
            <w:pPr>
              <w:rPr>
                <w:rFonts w:ascii="Times New Roman" w:hAnsi="Times New Roman"/>
                <w:sz w:val="24"/>
                <w:szCs w:val="24"/>
                <w:lang w:val="uk-UA"/>
              </w:rPr>
            </w:pPr>
            <w:r w:rsidRPr="00052DF4">
              <w:rPr>
                <w:rFonts w:ascii="Times New Roman" w:hAnsi="Times New Roman"/>
                <w:sz w:val="24"/>
                <w:szCs w:val="24"/>
                <w:lang w:val="uk-UA"/>
              </w:rPr>
              <w:t>Державна реєстрація народження дитини та її походження</w:t>
            </w:r>
          </w:p>
        </w:tc>
        <w:tc>
          <w:tcPr>
            <w:tcW w:w="2410" w:type="dxa"/>
            <w:vMerge w:val="restart"/>
            <w:tcBorders>
              <w:left w:val="single" w:sz="4" w:space="0" w:color="auto"/>
              <w:right w:val="single" w:sz="4" w:space="0" w:color="auto"/>
            </w:tcBorders>
          </w:tcPr>
          <w:p w14:paraId="7367B412" w14:textId="77777777" w:rsidR="008C7CB8" w:rsidRPr="003E5F64" w:rsidRDefault="008C7CB8" w:rsidP="008C7CB8">
            <w:pPr>
              <w:jc w:val="both"/>
              <w:rPr>
                <w:rFonts w:ascii="Times New Roman" w:hAnsi="Times New Roman"/>
                <w:sz w:val="24"/>
                <w:szCs w:val="24"/>
                <w:lang w:val="uk-UA"/>
              </w:rPr>
            </w:pPr>
            <w:r w:rsidRPr="00CE66D1">
              <w:rPr>
                <w:rFonts w:ascii="Times New Roman" w:hAnsi="Times New Roman"/>
                <w:sz w:val="24"/>
                <w:szCs w:val="24"/>
                <w:lang w:val="uk-UA"/>
              </w:rPr>
              <w:t>Кодекс від 10.01.2002 №2947-ІІІ Сімейний, Кодекс від 18.03.2004 №1618-IV Цивільний процесуальний, Кодекс від 16.01.2003 №435-IV Цивільний, Закон України "Про державну реє</w:t>
            </w:r>
            <w:r>
              <w:rPr>
                <w:rFonts w:ascii="Times New Roman" w:hAnsi="Times New Roman"/>
                <w:sz w:val="24"/>
                <w:szCs w:val="24"/>
                <w:lang w:val="uk-UA"/>
              </w:rPr>
              <w:t>страцію актів цивільного стану"</w:t>
            </w:r>
          </w:p>
        </w:tc>
      </w:tr>
      <w:tr w:rsidR="008C7CB8" w:rsidRPr="00C15608" w14:paraId="546FE018" w14:textId="77777777" w:rsidTr="00235CDA">
        <w:tc>
          <w:tcPr>
            <w:tcW w:w="597" w:type="dxa"/>
            <w:tcBorders>
              <w:top w:val="single" w:sz="4" w:space="0" w:color="auto"/>
              <w:left w:val="single" w:sz="4" w:space="0" w:color="auto"/>
              <w:bottom w:val="single" w:sz="4" w:space="0" w:color="auto"/>
              <w:right w:val="single" w:sz="4" w:space="0" w:color="auto"/>
            </w:tcBorders>
          </w:tcPr>
          <w:p w14:paraId="4DE25439" w14:textId="109DA3EB" w:rsidR="008C7CB8"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992" w:type="dxa"/>
            <w:tcBorders>
              <w:top w:val="single" w:sz="4" w:space="0" w:color="auto"/>
              <w:left w:val="nil"/>
              <w:bottom w:val="single" w:sz="4" w:space="0" w:color="auto"/>
              <w:right w:val="nil"/>
            </w:tcBorders>
            <w:shd w:val="clear" w:color="auto" w:fill="auto"/>
            <w:vAlign w:val="bottom"/>
          </w:tcPr>
          <w:p w14:paraId="7EC5FD86" w14:textId="4F8AD008" w:rsidR="008C7CB8" w:rsidRPr="00302796" w:rsidRDefault="008C7CB8" w:rsidP="008C7CB8">
            <w:pPr>
              <w:rPr>
                <w:rFonts w:ascii="Times New Roman" w:hAnsi="Times New Roman"/>
                <w:b/>
                <w:color w:val="000000"/>
                <w:sz w:val="24"/>
                <w:szCs w:val="24"/>
              </w:rPr>
            </w:pPr>
            <w:r w:rsidRPr="00B60F7B">
              <w:rPr>
                <w:rFonts w:ascii="Times New Roman" w:hAnsi="Times New Roman"/>
                <w:b/>
                <w:sz w:val="24"/>
                <w:szCs w:val="24"/>
              </w:rPr>
              <w:t>00983</w:t>
            </w:r>
          </w:p>
        </w:tc>
        <w:tc>
          <w:tcPr>
            <w:tcW w:w="850" w:type="dxa"/>
            <w:tcBorders>
              <w:top w:val="single" w:sz="4" w:space="0" w:color="auto"/>
              <w:left w:val="single" w:sz="4" w:space="0" w:color="auto"/>
              <w:bottom w:val="single" w:sz="4" w:space="0" w:color="auto"/>
              <w:right w:val="single" w:sz="4" w:space="0" w:color="auto"/>
            </w:tcBorders>
          </w:tcPr>
          <w:p w14:paraId="0C9BF053" w14:textId="1B5B903C" w:rsidR="008C7CB8"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08-02</w:t>
            </w:r>
          </w:p>
        </w:tc>
        <w:tc>
          <w:tcPr>
            <w:tcW w:w="5245" w:type="dxa"/>
            <w:tcBorders>
              <w:top w:val="single" w:sz="4" w:space="0" w:color="auto"/>
              <w:left w:val="single" w:sz="4" w:space="0" w:color="auto"/>
              <w:bottom w:val="single" w:sz="4" w:space="0" w:color="auto"/>
              <w:right w:val="single" w:sz="4" w:space="0" w:color="auto"/>
            </w:tcBorders>
            <w:vAlign w:val="bottom"/>
          </w:tcPr>
          <w:p w14:paraId="555F5055" w14:textId="22B912A8" w:rsidR="008C7CB8" w:rsidRPr="00302796" w:rsidRDefault="008C7CB8" w:rsidP="008C7CB8">
            <w:pPr>
              <w:rPr>
                <w:rFonts w:ascii="Times New Roman" w:hAnsi="Times New Roman"/>
                <w:sz w:val="24"/>
                <w:szCs w:val="24"/>
                <w:lang w:val="uk-UA"/>
              </w:rPr>
            </w:pPr>
            <w:r w:rsidRPr="0090357C">
              <w:rPr>
                <w:rFonts w:ascii="Times New Roman" w:hAnsi="Times New Roman"/>
                <w:sz w:val="24"/>
                <w:szCs w:val="24"/>
                <w:lang w:val="uk-UA"/>
              </w:rPr>
              <w:t>Внесення змін до актових записів цивільного стану, їх поновлення та анулювання</w:t>
            </w:r>
          </w:p>
        </w:tc>
        <w:tc>
          <w:tcPr>
            <w:tcW w:w="2410" w:type="dxa"/>
            <w:vMerge/>
            <w:tcBorders>
              <w:left w:val="single" w:sz="4" w:space="0" w:color="auto"/>
              <w:right w:val="single" w:sz="4" w:space="0" w:color="auto"/>
            </w:tcBorders>
          </w:tcPr>
          <w:p w14:paraId="44999EDA" w14:textId="77777777" w:rsidR="008C7CB8" w:rsidRPr="00CE66D1" w:rsidRDefault="008C7CB8" w:rsidP="008C7CB8">
            <w:pPr>
              <w:jc w:val="both"/>
              <w:rPr>
                <w:rFonts w:ascii="Times New Roman" w:hAnsi="Times New Roman"/>
                <w:sz w:val="24"/>
                <w:szCs w:val="24"/>
                <w:lang w:val="uk-UA"/>
              </w:rPr>
            </w:pPr>
          </w:p>
        </w:tc>
      </w:tr>
      <w:tr w:rsidR="008C7CB8" w:rsidRPr="00C15608" w14:paraId="5D4D5120" w14:textId="77777777" w:rsidTr="00235CDA">
        <w:tc>
          <w:tcPr>
            <w:tcW w:w="597" w:type="dxa"/>
            <w:tcBorders>
              <w:top w:val="single" w:sz="4" w:space="0" w:color="auto"/>
              <w:left w:val="single" w:sz="4" w:space="0" w:color="auto"/>
              <w:bottom w:val="single" w:sz="4" w:space="0" w:color="auto"/>
              <w:right w:val="single" w:sz="4" w:space="0" w:color="auto"/>
            </w:tcBorders>
          </w:tcPr>
          <w:p w14:paraId="79F34771" w14:textId="0AA62659" w:rsidR="008C7CB8"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992" w:type="dxa"/>
            <w:tcBorders>
              <w:top w:val="single" w:sz="4" w:space="0" w:color="auto"/>
              <w:left w:val="nil"/>
              <w:bottom w:val="single" w:sz="4" w:space="0" w:color="auto"/>
              <w:right w:val="nil"/>
            </w:tcBorders>
            <w:shd w:val="clear" w:color="auto" w:fill="auto"/>
            <w:vAlign w:val="bottom"/>
          </w:tcPr>
          <w:p w14:paraId="0508AA99" w14:textId="310D8E19" w:rsidR="008C7CB8" w:rsidRPr="00302796" w:rsidRDefault="008C7CB8" w:rsidP="008C7CB8">
            <w:pPr>
              <w:rPr>
                <w:rFonts w:ascii="Times New Roman" w:hAnsi="Times New Roman"/>
                <w:b/>
                <w:color w:val="000000"/>
                <w:sz w:val="24"/>
                <w:szCs w:val="24"/>
              </w:rPr>
            </w:pPr>
            <w:r w:rsidRPr="00052DF4">
              <w:rPr>
                <w:rFonts w:ascii="Times New Roman" w:hAnsi="Times New Roman"/>
                <w:b/>
                <w:sz w:val="24"/>
                <w:szCs w:val="24"/>
              </w:rPr>
              <w:t>00031</w:t>
            </w:r>
          </w:p>
        </w:tc>
        <w:tc>
          <w:tcPr>
            <w:tcW w:w="850" w:type="dxa"/>
            <w:tcBorders>
              <w:top w:val="single" w:sz="4" w:space="0" w:color="auto"/>
              <w:left w:val="single" w:sz="4" w:space="0" w:color="auto"/>
              <w:bottom w:val="single" w:sz="4" w:space="0" w:color="auto"/>
              <w:right w:val="single" w:sz="4" w:space="0" w:color="auto"/>
            </w:tcBorders>
          </w:tcPr>
          <w:p w14:paraId="38855C77" w14:textId="70113177" w:rsidR="008C7CB8"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08-03</w:t>
            </w:r>
          </w:p>
        </w:tc>
        <w:tc>
          <w:tcPr>
            <w:tcW w:w="5245" w:type="dxa"/>
            <w:tcBorders>
              <w:top w:val="single" w:sz="4" w:space="0" w:color="auto"/>
              <w:left w:val="single" w:sz="4" w:space="0" w:color="auto"/>
              <w:bottom w:val="single" w:sz="4" w:space="0" w:color="auto"/>
              <w:right w:val="single" w:sz="4" w:space="0" w:color="auto"/>
            </w:tcBorders>
            <w:vAlign w:val="bottom"/>
          </w:tcPr>
          <w:p w14:paraId="6F391380" w14:textId="5EA3A102" w:rsidR="008C7CB8" w:rsidRPr="00302796" w:rsidRDefault="008C7CB8" w:rsidP="008C7CB8">
            <w:pPr>
              <w:rPr>
                <w:rFonts w:ascii="Times New Roman" w:hAnsi="Times New Roman"/>
                <w:sz w:val="24"/>
                <w:szCs w:val="24"/>
                <w:lang w:val="uk-UA"/>
              </w:rPr>
            </w:pPr>
            <w:r w:rsidRPr="00052DF4">
              <w:rPr>
                <w:rFonts w:ascii="Times New Roman" w:hAnsi="Times New Roman"/>
                <w:sz w:val="24"/>
                <w:szCs w:val="24"/>
                <w:lang w:val="uk-UA"/>
              </w:rPr>
              <w:t>Державна реєстрація шлюбу</w:t>
            </w:r>
          </w:p>
        </w:tc>
        <w:tc>
          <w:tcPr>
            <w:tcW w:w="2410" w:type="dxa"/>
            <w:vMerge/>
            <w:tcBorders>
              <w:left w:val="single" w:sz="4" w:space="0" w:color="auto"/>
              <w:right w:val="single" w:sz="4" w:space="0" w:color="auto"/>
            </w:tcBorders>
          </w:tcPr>
          <w:p w14:paraId="7BAE0045" w14:textId="77777777" w:rsidR="008C7CB8" w:rsidRPr="00CE66D1" w:rsidRDefault="008C7CB8" w:rsidP="008C7CB8">
            <w:pPr>
              <w:jc w:val="both"/>
              <w:rPr>
                <w:rFonts w:ascii="Times New Roman" w:hAnsi="Times New Roman"/>
                <w:sz w:val="24"/>
                <w:szCs w:val="24"/>
                <w:lang w:val="uk-UA"/>
              </w:rPr>
            </w:pPr>
          </w:p>
        </w:tc>
      </w:tr>
      <w:tr w:rsidR="008C7CB8" w:rsidRPr="003E5F64" w14:paraId="1812EC99" w14:textId="77777777" w:rsidTr="00235CDA">
        <w:tc>
          <w:tcPr>
            <w:tcW w:w="597" w:type="dxa"/>
            <w:tcBorders>
              <w:top w:val="single" w:sz="4" w:space="0" w:color="auto"/>
              <w:left w:val="single" w:sz="4" w:space="0" w:color="auto"/>
              <w:bottom w:val="single" w:sz="4" w:space="0" w:color="auto"/>
              <w:right w:val="single" w:sz="4" w:space="0" w:color="auto"/>
            </w:tcBorders>
          </w:tcPr>
          <w:p w14:paraId="3A51C2F3" w14:textId="2FAA26B2"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w:t>
            </w:r>
          </w:p>
        </w:tc>
        <w:tc>
          <w:tcPr>
            <w:tcW w:w="992" w:type="dxa"/>
            <w:tcBorders>
              <w:top w:val="single" w:sz="4" w:space="0" w:color="auto"/>
              <w:left w:val="nil"/>
              <w:bottom w:val="single" w:sz="4" w:space="0" w:color="auto"/>
              <w:right w:val="nil"/>
            </w:tcBorders>
            <w:shd w:val="clear" w:color="auto" w:fill="auto"/>
            <w:vAlign w:val="bottom"/>
          </w:tcPr>
          <w:p w14:paraId="6DB0B652" w14:textId="4664B074" w:rsidR="008C7CB8" w:rsidRPr="00302796" w:rsidRDefault="008C7CB8" w:rsidP="008C7CB8">
            <w:pPr>
              <w:rPr>
                <w:rFonts w:ascii="Times New Roman" w:hAnsi="Times New Roman"/>
                <w:b/>
                <w:color w:val="000000"/>
                <w:sz w:val="24"/>
                <w:szCs w:val="24"/>
              </w:rPr>
            </w:pPr>
            <w:r w:rsidRPr="00052DF4">
              <w:rPr>
                <w:rFonts w:ascii="Times New Roman" w:hAnsi="Times New Roman"/>
                <w:b/>
                <w:sz w:val="24"/>
                <w:szCs w:val="24"/>
              </w:rPr>
              <w:t>00033</w:t>
            </w:r>
          </w:p>
        </w:tc>
        <w:tc>
          <w:tcPr>
            <w:tcW w:w="850" w:type="dxa"/>
            <w:tcBorders>
              <w:top w:val="single" w:sz="4" w:space="0" w:color="auto"/>
              <w:left w:val="single" w:sz="4" w:space="0" w:color="auto"/>
              <w:bottom w:val="single" w:sz="4" w:space="0" w:color="auto"/>
              <w:right w:val="single" w:sz="4" w:space="0" w:color="auto"/>
            </w:tcBorders>
          </w:tcPr>
          <w:p w14:paraId="2F4F6406" w14:textId="1FD22D1B"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08-04</w:t>
            </w:r>
          </w:p>
        </w:tc>
        <w:tc>
          <w:tcPr>
            <w:tcW w:w="5245" w:type="dxa"/>
            <w:tcBorders>
              <w:top w:val="single" w:sz="4" w:space="0" w:color="auto"/>
              <w:left w:val="single" w:sz="4" w:space="0" w:color="auto"/>
              <w:bottom w:val="single" w:sz="4" w:space="0" w:color="auto"/>
              <w:right w:val="single" w:sz="4" w:space="0" w:color="auto"/>
            </w:tcBorders>
            <w:vAlign w:val="bottom"/>
          </w:tcPr>
          <w:p w14:paraId="13BCF3F4" w14:textId="5D192BEA" w:rsidR="008C7CB8" w:rsidRPr="00302796" w:rsidRDefault="008C7CB8" w:rsidP="008C7CB8">
            <w:pPr>
              <w:rPr>
                <w:rFonts w:ascii="Times New Roman" w:hAnsi="Times New Roman"/>
                <w:sz w:val="24"/>
                <w:szCs w:val="24"/>
                <w:lang w:val="uk-UA"/>
              </w:rPr>
            </w:pPr>
            <w:r w:rsidRPr="00052DF4">
              <w:rPr>
                <w:rFonts w:ascii="Times New Roman" w:hAnsi="Times New Roman"/>
                <w:sz w:val="24"/>
                <w:szCs w:val="24"/>
                <w:lang w:val="uk-UA"/>
              </w:rPr>
              <w:t>Державна реєстрація смерті</w:t>
            </w:r>
          </w:p>
        </w:tc>
        <w:tc>
          <w:tcPr>
            <w:tcW w:w="2410" w:type="dxa"/>
            <w:vMerge/>
            <w:tcBorders>
              <w:left w:val="single" w:sz="4" w:space="0" w:color="auto"/>
              <w:right w:val="single" w:sz="4" w:space="0" w:color="auto"/>
            </w:tcBorders>
          </w:tcPr>
          <w:p w14:paraId="52E78CD7" w14:textId="77777777" w:rsidR="008C7CB8" w:rsidRPr="003E5F64" w:rsidRDefault="008C7CB8" w:rsidP="008C7CB8">
            <w:pPr>
              <w:jc w:val="both"/>
              <w:rPr>
                <w:rFonts w:ascii="Times New Roman" w:hAnsi="Times New Roman"/>
                <w:sz w:val="24"/>
                <w:szCs w:val="24"/>
                <w:lang w:val="uk-UA"/>
              </w:rPr>
            </w:pPr>
          </w:p>
        </w:tc>
      </w:tr>
      <w:tr w:rsidR="008C7CB8" w:rsidRPr="003E5F64" w14:paraId="36456219" w14:textId="77777777" w:rsidTr="0039645B">
        <w:tc>
          <w:tcPr>
            <w:tcW w:w="597" w:type="dxa"/>
            <w:tcBorders>
              <w:top w:val="single" w:sz="4" w:space="0" w:color="auto"/>
              <w:left w:val="single" w:sz="4" w:space="0" w:color="auto"/>
              <w:bottom w:val="single" w:sz="4" w:space="0" w:color="auto"/>
              <w:right w:val="single" w:sz="4" w:space="0" w:color="auto"/>
            </w:tcBorders>
          </w:tcPr>
          <w:p w14:paraId="290B70EA" w14:textId="36E6BA00"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992" w:type="dxa"/>
            <w:tcBorders>
              <w:top w:val="single" w:sz="4" w:space="0" w:color="auto"/>
              <w:left w:val="nil"/>
              <w:bottom w:val="single" w:sz="4" w:space="0" w:color="auto"/>
              <w:right w:val="nil"/>
            </w:tcBorders>
            <w:shd w:val="clear" w:color="auto" w:fill="auto"/>
            <w:vAlign w:val="bottom"/>
          </w:tcPr>
          <w:p w14:paraId="36F797DA" w14:textId="29B6984F" w:rsidR="008C7CB8" w:rsidRPr="00302796" w:rsidRDefault="008C7CB8" w:rsidP="008C7CB8">
            <w:pPr>
              <w:rPr>
                <w:rFonts w:ascii="Times New Roman" w:hAnsi="Times New Roman"/>
                <w:b/>
                <w:color w:val="000000"/>
                <w:sz w:val="24"/>
                <w:szCs w:val="24"/>
                <w:lang w:eastAsia="uk-UA"/>
              </w:rPr>
            </w:pPr>
            <w:r w:rsidRPr="0090357C">
              <w:rPr>
                <w:rFonts w:ascii="Times New Roman" w:hAnsi="Times New Roman"/>
                <w:b/>
                <w:sz w:val="24"/>
                <w:szCs w:val="24"/>
              </w:rPr>
              <w:t>00032</w:t>
            </w:r>
          </w:p>
        </w:tc>
        <w:tc>
          <w:tcPr>
            <w:tcW w:w="850" w:type="dxa"/>
            <w:tcBorders>
              <w:top w:val="single" w:sz="4" w:space="0" w:color="auto"/>
              <w:left w:val="single" w:sz="4" w:space="0" w:color="auto"/>
              <w:bottom w:val="single" w:sz="4" w:space="0" w:color="auto"/>
              <w:right w:val="single" w:sz="4" w:space="0" w:color="auto"/>
            </w:tcBorders>
          </w:tcPr>
          <w:p w14:paraId="53894DAD" w14:textId="5CFDE28B"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08-05</w:t>
            </w:r>
          </w:p>
        </w:tc>
        <w:tc>
          <w:tcPr>
            <w:tcW w:w="5245" w:type="dxa"/>
            <w:tcBorders>
              <w:top w:val="single" w:sz="4" w:space="0" w:color="auto"/>
              <w:left w:val="single" w:sz="4" w:space="0" w:color="auto"/>
              <w:bottom w:val="single" w:sz="4" w:space="0" w:color="auto"/>
              <w:right w:val="single" w:sz="4" w:space="0" w:color="auto"/>
            </w:tcBorders>
            <w:vAlign w:val="bottom"/>
          </w:tcPr>
          <w:p w14:paraId="5575CAA0" w14:textId="12E8D227" w:rsidR="008C7CB8" w:rsidRPr="00302796" w:rsidRDefault="008C7CB8" w:rsidP="008C7CB8">
            <w:pPr>
              <w:rPr>
                <w:rFonts w:ascii="Times New Roman" w:hAnsi="Times New Roman"/>
                <w:sz w:val="24"/>
                <w:szCs w:val="24"/>
                <w:lang w:val="uk-UA"/>
              </w:rPr>
            </w:pPr>
            <w:r w:rsidRPr="004B3F55">
              <w:rPr>
                <w:rFonts w:ascii="Times New Roman" w:hAnsi="Times New Roman"/>
                <w:sz w:val="24"/>
                <w:szCs w:val="24"/>
                <w:lang w:val="uk-UA"/>
              </w:rPr>
              <w:t>Державна реєстрація розірвання шлюбу</w:t>
            </w:r>
          </w:p>
        </w:tc>
        <w:tc>
          <w:tcPr>
            <w:tcW w:w="2410" w:type="dxa"/>
            <w:vMerge/>
            <w:tcBorders>
              <w:left w:val="single" w:sz="4" w:space="0" w:color="auto"/>
              <w:right w:val="single" w:sz="4" w:space="0" w:color="auto"/>
            </w:tcBorders>
          </w:tcPr>
          <w:p w14:paraId="22EB41BB" w14:textId="77777777" w:rsidR="008C7CB8" w:rsidRPr="003E5F64" w:rsidRDefault="008C7CB8" w:rsidP="008C7CB8">
            <w:pPr>
              <w:jc w:val="both"/>
              <w:rPr>
                <w:rFonts w:ascii="Times New Roman" w:hAnsi="Times New Roman"/>
                <w:sz w:val="24"/>
                <w:szCs w:val="24"/>
                <w:lang w:val="uk-UA"/>
              </w:rPr>
            </w:pPr>
          </w:p>
        </w:tc>
      </w:tr>
      <w:tr w:rsidR="008C7CB8" w:rsidRPr="003E5F64" w14:paraId="078197CC" w14:textId="77777777" w:rsidTr="0039645B">
        <w:tc>
          <w:tcPr>
            <w:tcW w:w="597" w:type="dxa"/>
            <w:tcBorders>
              <w:top w:val="single" w:sz="4" w:space="0" w:color="auto"/>
              <w:left w:val="single" w:sz="4" w:space="0" w:color="auto"/>
              <w:bottom w:val="single" w:sz="4" w:space="0" w:color="auto"/>
              <w:right w:val="single" w:sz="4" w:space="0" w:color="auto"/>
            </w:tcBorders>
          </w:tcPr>
          <w:p w14:paraId="6F8FB592" w14:textId="4C7A5549" w:rsidR="008C7CB8"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992" w:type="dxa"/>
            <w:tcBorders>
              <w:top w:val="single" w:sz="4" w:space="0" w:color="auto"/>
              <w:left w:val="nil"/>
              <w:bottom w:val="single" w:sz="4" w:space="0" w:color="auto"/>
              <w:right w:val="nil"/>
            </w:tcBorders>
            <w:shd w:val="clear" w:color="auto" w:fill="auto"/>
            <w:vAlign w:val="bottom"/>
          </w:tcPr>
          <w:p w14:paraId="77359D71" w14:textId="08D2EBFA" w:rsidR="008C7CB8" w:rsidRPr="00302796" w:rsidRDefault="008C7CB8" w:rsidP="008C7CB8">
            <w:pPr>
              <w:rPr>
                <w:rFonts w:ascii="Times New Roman" w:hAnsi="Times New Roman"/>
                <w:b/>
                <w:color w:val="000000"/>
                <w:sz w:val="24"/>
                <w:szCs w:val="24"/>
              </w:rPr>
            </w:pPr>
            <w:r w:rsidRPr="004B3F55">
              <w:rPr>
                <w:rFonts w:ascii="Times New Roman" w:hAnsi="Times New Roman"/>
                <w:b/>
                <w:sz w:val="24"/>
                <w:szCs w:val="24"/>
              </w:rPr>
              <w:t>00868</w:t>
            </w:r>
          </w:p>
        </w:tc>
        <w:tc>
          <w:tcPr>
            <w:tcW w:w="850" w:type="dxa"/>
            <w:tcBorders>
              <w:top w:val="single" w:sz="4" w:space="0" w:color="auto"/>
              <w:left w:val="single" w:sz="4" w:space="0" w:color="auto"/>
              <w:bottom w:val="single" w:sz="4" w:space="0" w:color="auto"/>
              <w:right w:val="single" w:sz="4" w:space="0" w:color="auto"/>
            </w:tcBorders>
          </w:tcPr>
          <w:p w14:paraId="5EE5FE8C" w14:textId="1EB38614"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08-06</w:t>
            </w:r>
          </w:p>
        </w:tc>
        <w:tc>
          <w:tcPr>
            <w:tcW w:w="5245" w:type="dxa"/>
            <w:tcBorders>
              <w:top w:val="single" w:sz="4" w:space="0" w:color="auto"/>
              <w:left w:val="single" w:sz="4" w:space="0" w:color="auto"/>
              <w:bottom w:val="single" w:sz="4" w:space="0" w:color="auto"/>
              <w:right w:val="single" w:sz="4" w:space="0" w:color="auto"/>
            </w:tcBorders>
            <w:vAlign w:val="bottom"/>
          </w:tcPr>
          <w:p w14:paraId="38631C7F" w14:textId="682B5FD7" w:rsidR="008C7CB8" w:rsidRPr="00302796" w:rsidRDefault="008C7CB8" w:rsidP="008C7CB8">
            <w:pPr>
              <w:rPr>
                <w:rFonts w:ascii="Times New Roman" w:hAnsi="Times New Roman"/>
                <w:sz w:val="24"/>
                <w:szCs w:val="24"/>
                <w:lang w:val="uk-UA"/>
              </w:rPr>
            </w:pPr>
            <w:r w:rsidRPr="004B3F55">
              <w:rPr>
                <w:rFonts w:ascii="Times New Roman" w:hAnsi="Times New Roman"/>
                <w:sz w:val="24"/>
                <w:szCs w:val="24"/>
                <w:lang w:val="uk-UA"/>
              </w:rPr>
              <w:t>Державна реєстрація зміни імені</w:t>
            </w:r>
          </w:p>
        </w:tc>
        <w:tc>
          <w:tcPr>
            <w:tcW w:w="2410" w:type="dxa"/>
            <w:vMerge/>
            <w:tcBorders>
              <w:left w:val="single" w:sz="4" w:space="0" w:color="auto"/>
              <w:right w:val="single" w:sz="4" w:space="0" w:color="auto"/>
            </w:tcBorders>
          </w:tcPr>
          <w:p w14:paraId="4D491398" w14:textId="77777777" w:rsidR="008C7CB8" w:rsidRPr="003E5F64" w:rsidRDefault="008C7CB8" w:rsidP="008C7CB8">
            <w:pPr>
              <w:jc w:val="both"/>
              <w:rPr>
                <w:rFonts w:ascii="Times New Roman" w:hAnsi="Times New Roman"/>
                <w:sz w:val="24"/>
                <w:szCs w:val="24"/>
                <w:lang w:val="uk-UA"/>
              </w:rPr>
            </w:pPr>
          </w:p>
        </w:tc>
      </w:tr>
      <w:tr w:rsidR="008C7CB8" w:rsidRPr="003E5F64" w14:paraId="4A414909" w14:textId="77777777" w:rsidTr="0039645B">
        <w:tc>
          <w:tcPr>
            <w:tcW w:w="597" w:type="dxa"/>
            <w:tcBorders>
              <w:top w:val="single" w:sz="4" w:space="0" w:color="auto"/>
              <w:left w:val="single" w:sz="4" w:space="0" w:color="auto"/>
              <w:bottom w:val="single" w:sz="4" w:space="0" w:color="auto"/>
              <w:right w:val="single" w:sz="4" w:space="0" w:color="auto"/>
            </w:tcBorders>
          </w:tcPr>
          <w:p w14:paraId="40D62226" w14:textId="0C26AFB5" w:rsidR="008C7CB8"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992" w:type="dxa"/>
            <w:tcBorders>
              <w:top w:val="single" w:sz="4" w:space="0" w:color="auto"/>
              <w:left w:val="nil"/>
              <w:bottom w:val="single" w:sz="4" w:space="0" w:color="auto"/>
              <w:right w:val="nil"/>
            </w:tcBorders>
            <w:shd w:val="clear" w:color="auto" w:fill="auto"/>
            <w:vAlign w:val="bottom"/>
          </w:tcPr>
          <w:p w14:paraId="71E8D17C" w14:textId="6308AC3F" w:rsidR="008C7CB8" w:rsidRPr="00302796" w:rsidRDefault="008C7CB8" w:rsidP="008C7CB8">
            <w:pPr>
              <w:rPr>
                <w:rFonts w:ascii="Times New Roman" w:hAnsi="Times New Roman"/>
                <w:b/>
                <w:color w:val="000000"/>
                <w:sz w:val="24"/>
                <w:szCs w:val="24"/>
              </w:rPr>
            </w:pPr>
            <w:r w:rsidRPr="004B3F55">
              <w:rPr>
                <w:rFonts w:ascii="Times New Roman" w:hAnsi="Times New Roman"/>
                <w:b/>
                <w:sz w:val="24"/>
                <w:szCs w:val="24"/>
              </w:rPr>
              <w:t>01418</w:t>
            </w:r>
          </w:p>
        </w:tc>
        <w:tc>
          <w:tcPr>
            <w:tcW w:w="850" w:type="dxa"/>
            <w:tcBorders>
              <w:top w:val="single" w:sz="4" w:space="0" w:color="auto"/>
              <w:left w:val="single" w:sz="4" w:space="0" w:color="auto"/>
              <w:bottom w:val="single" w:sz="4" w:space="0" w:color="auto"/>
              <w:right w:val="single" w:sz="4" w:space="0" w:color="auto"/>
            </w:tcBorders>
          </w:tcPr>
          <w:p w14:paraId="0BB97F68" w14:textId="5EC4D15D"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08-07</w:t>
            </w:r>
          </w:p>
        </w:tc>
        <w:tc>
          <w:tcPr>
            <w:tcW w:w="5245" w:type="dxa"/>
            <w:tcBorders>
              <w:top w:val="single" w:sz="4" w:space="0" w:color="auto"/>
              <w:left w:val="single" w:sz="4" w:space="0" w:color="auto"/>
              <w:bottom w:val="single" w:sz="4" w:space="0" w:color="auto"/>
              <w:right w:val="single" w:sz="4" w:space="0" w:color="auto"/>
            </w:tcBorders>
            <w:vAlign w:val="bottom"/>
          </w:tcPr>
          <w:p w14:paraId="665967E9" w14:textId="3FA0CCE1" w:rsidR="008C7CB8" w:rsidRPr="00302796" w:rsidRDefault="008C7CB8" w:rsidP="008C7CB8">
            <w:pPr>
              <w:rPr>
                <w:rFonts w:ascii="Times New Roman" w:hAnsi="Times New Roman"/>
                <w:sz w:val="24"/>
                <w:szCs w:val="24"/>
                <w:lang w:val="uk-UA"/>
              </w:rPr>
            </w:pPr>
            <w:r w:rsidRPr="004B3F55">
              <w:rPr>
                <w:rFonts w:ascii="Times New Roman" w:hAnsi="Times New Roman"/>
                <w:sz w:val="24"/>
                <w:szCs w:val="24"/>
                <w:lang w:val="uk-UA"/>
              </w:rPr>
              <w:t>Видача витягу з Державного реєстру актів цивільного стану громадян</w:t>
            </w:r>
          </w:p>
        </w:tc>
        <w:tc>
          <w:tcPr>
            <w:tcW w:w="2410" w:type="dxa"/>
            <w:vMerge/>
            <w:tcBorders>
              <w:left w:val="single" w:sz="4" w:space="0" w:color="auto"/>
              <w:right w:val="single" w:sz="4" w:space="0" w:color="auto"/>
            </w:tcBorders>
          </w:tcPr>
          <w:p w14:paraId="0EF43927" w14:textId="77777777" w:rsidR="008C7CB8" w:rsidRPr="003E5F64" w:rsidRDefault="008C7CB8" w:rsidP="008C7CB8">
            <w:pPr>
              <w:jc w:val="both"/>
              <w:rPr>
                <w:rFonts w:ascii="Times New Roman" w:hAnsi="Times New Roman"/>
                <w:sz w:val="24"/>
                <w:szCs w:val="24"/>
                <w:lang w:val="uk-UA"/>
              </w:rPr>
            </w:pPr>
          </w:p>
        </w:tc>
      </w:tr>
      <w:tr w:rsidR="008C7CB8" w:rsidRPr="003E5F64" w14:paraId="6A371D26" w14:textId="77777777" w:rsidTr="0039645B">
        <w:tc>
          <w:tcPr>
            <w:tcW w:w="597" w:type="dxa"/>
            <w:tcBorders>
              <w:top w:val="single" w:sz="4" w:space="0" w:color="auto"/>
              <w:left w:val="single" w:sz="4" w:space="0" w:color="auto"/>
              <w:bottom w:val="single" w:sz="4" w:space="0" w:color="auto"/>
              <w:right w:val="single" w:sz="4" w:space="0" w:color="auto"/>
            </w:tcBorders>
          </w:tcPr>
          <w:p w14:paraId="5EF7F1F4" w14:textId="432F7298" w:rsidR="008C7CB8"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992" w:type="dxa"/>
            <w:tcBorders>
              <w:top w:val="single" w:sz="4" w:space="0" w:color="auto"/>
              <w:left w:val="nil"/>
              <w:bottom w:val="single" w:sz="4" w:space="0" w:color="auto"/>
              <w:right w:val="nil"/>
            </w:tcBorders>
            <w:shd w:val="clear" w:color="auto" w:fill="auto"/>
            <w:vAlign w:val="bottom"/>
          </w:tcPr>
          <w:p w14:paraId="690A09C3" w14:textId="16E0A364" w:rsidR="008C7CB8" w:rsidRPr="00302796" w:rsidRDefault="008C7CB8" w:rsidP="008C7CB8">
            <w:pPr>
              <w:rPr>
                <w:rFonts w:ascii="Times New Roman" w:hAnsi="Times New Roman"/>
                <w:b/>
                <w:color w:val="000000"/>
                <w:sz w:val="24"/>
                <w:szCs w:val="24"/>
              </w:rPr>
            </w:pPr>
            <w:r w:rsidRPr="00407069">
              <w:rPr>
                <w:rFonts w:ascii="Times New Roman" w:hAnsi="Times New Roman"/>
                <w:b/>
                <w:sz w:val="24"/>
                <w:szCs w:val="24"/>
              </w:rPr>
              <w:t>01854</w:t>
            </w:r>
          </w:p>
        </w:tc>
        <w:tc>
          <w:tcPr>
            <w:tcW w:w="850" w:type="dxa"/>
            <w:tcBorders>
              <w:top w:val="single" w:sz="4" w:space="0" w:color="auto"/>
              <w:left w:val="single" w:sz="4" w:space="0" w:color="auto"/>
              <w:bottom w:val="single" w:sz="4" w:space="0" w:color="auto"/>
              <w:right w:val="single" w:sz="4" w:space="0" w:color="auto"/>
            </w:tcBorders>
          </w:tcPr>
          <w:p w14:paraId="41255BCD" w14:textId="42E8EA07" w:rsidR="008C7CB8" w:rsidRPr="00302796" w:rsidRDefault="008C7CB8" w:rsidP="008C7CB8">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08-08</w:t>
            </w:r>
          </w:p>
        </w:tc>
        <w:tc>
          <w:tcPr>
            <w:tcW w:w="5245" w:type="dxa"/>
            <w:tcBorders>
              <w:top w:val="single" w:sz="4" w:space="0" w:color="auto"/>
              <w:left w:val="single" w:sz="4" w:space="0" w:color="auto"/>
              <w:bottom w:val="single" w:sz="4" w:space="0" w:color="auto"/>
              <w:right w:val="single" w:sz="4" w:space="0" w:color="auto"/>
            </w:tcBorders>
            <w:vAlign w:val="bottom"/>
          </w:tcPr>
          <w:p w14:paraId="513F98C5" w14:textId="7C66D8F2" w:rsidR="008C7CB8" w:rsidRPr="00302796" w:rsidRDefault="008C7CB8" w:rsidP="008C7CB8">
            <w:pPr>
              <w:rPr>
                <w:rFonts w:ascii="Times New Roman" w:hAnsi="Times New Roman"/>
                <w:sz w:val="24"/>
                <w:szCs w:val="24"/>
                <w:lang w:val="uk-UA"/>
              </w:rPr>
            </w:pPr>
            <w:r w:rsidRPr="006E4673">
              <w:rPr>
                <w:rFonts w:ascii="Times New Roman" w:hAnsi="Times New Roman"/>
                <w:sz w:val="24"/>
                <w:szCs w:val="24"/>
                <w:lang w:val="uk-UA"/>
              </w:rPr>
              <w:t xml:space="preserve">Повторна видача свідоцтва про державну реєстрацію </w:t>
            </w:r>
            <w:proofErr w:type="spellStart"/>
            <w:r w:rsidRPr="006E4673">
              <w:rPr>
                <w:rFonts w:ascii="Times New Roman" w:hAnsi="Times New Roman"/>
                <w:sz w:val="24"/>
                <w:szCs w:val="24"/>
                <w:lang w:val="uk-UA"/>
              </w:rPr>
              <w:t>акта</w:t>
            </w:r>
            <w:proofErr w:type="spellEnd"/>
            <w:r w:rsidRPr="006E4673">
              <w:rPr>
                <w:rFonts w:ascii="Times New Roman" w:hAnsi="Times New Roman"/>
                <w:sz w:val="24"/>
                <w:szCs w:val="24"/>
                <w:lang w:val="uk-UA"/>
              </w:rPr>
              <w:t xml:space="preserve"> цивільного стану</w:t>
            </w:r>
          </w:p>
        </w:tc>
        <w:tc>
          <w:tcPr>
            <w:tcW w:w="2410" w:type="dxa"/>
            <w:vMerge/>
            <w:tcBorders>
              <w:left w:val="single" w:sz="4" w:space="0" w:color="auto"/>
              <w:right w:val="single" w:sz="4" w:space="0" w:color="auto"/>
            </w:tcBorders>
          </w:tcPr>
          <w:p w14:paraId="0FD49A7B" w14:textId="77777777" w:rsidR="008C7CB8" w:rsidRPr="003E5F64" w:rsidRDefault="008C7CB8" w:rsidP="008C7CB8">
            <w:pPr>
              <w:jc w:val="both"/>
              <w:rPr>
                <w:rFonts w:ascii="Times New Roman" w:hAnsi="Times New Roman"/>
                <w:sz w:val="24"/>
                <w:szCs w:val="24"/>
                <w:lang w:val="uk-UA"/>
              </w:rPr>
            </w:pPr>
          </w:p>
        </w:tc>
      </w:tr>
      <w:tr w:rsidR="00144C3C" w:rsidRPr="003E5F64" w14:paraId="318FC427" w14:textId="77777777" w:rsidTr="0039645B">
        <w:tc>
          <w:tcPr>
            <w:tcW w:w="10094" w:type="dxa"/>
            <w:gridSpan w:val="5"/>
            <w:tcBorders>
              <w:top w:val="single" w:sz="4" w:space="0" w:color="auto"/>
              <w:left w:val="single" w:sz="4" w:space="0" w:color="auto"/>
              <w:bottom w:val="single" w:sz="4" w:space="0" w:color="auto"/>
              <w:right w:val="single" w:sz="4" w:space="0" w:color="auto"/>
            </w:tcBorders>
          </w:tcPr>
          <w:p w14:paraId="12D008E6" w14:textId="77777777" w:rsidR="00144C3C" w:rsidRDefault="00144C3C" w:rsidP="00144C3C">
            <w:pPr>
              <w:jc w:val="center"/>
              <w:rPr>
                <w:rFonts w:ascii="Times New Roman" w:hAnsi="Times New Roman"/>
                <w:b/>
                <w:sz w:val="24"/>
                <w:szCs w:val="24"/>
                <w:lang w:val="uk-UA"/>
              </w:rPr>
            </w:pPr>
          </w:p>
          <w:p w14:paraId="0C64D1C4" w14:textId="77777777" w:rsidR="00144C3C" w:rsidRDefault="00144C3C" w:rsidP="00144C3C">
            <w:pPr>
              <w:jc w:val="center"/>
              <w:rPr>
                <w:rFonts w:ascii="Times New Roman" w:hAnsi="Times New Roman"/>
                <w:b/>
                <w:bCs/>
                <w:sz w:val="24"/>
                <w:szCs w:val="24"/>
                <w:lang w:val="uk-UA"/>
              </w:rPr>
            </w:pPr>
            <w:r w:rsidRPr="00144C3C">
              <w:rPr>
                <w:rFonts w:ascii="Times New Roman" w:hAnsi="Times New Roman"/>
                <w:b/>
                <w:sz w:val="24"/>
                <w:szCs w:val="24"/>
                <w:lang w:val="uk-UA"/>
              </w:rPr>
              <w:t>04</w:t>
            </w:r>
            <w:r>
              <w:rPr>
                <w:rFonts w:ascii="Times New Roman" w:hAnsi="Times New Roman"/>
                <w:sz w:val="24"/>
                <w:szCs w:val="24"/>
                <w:lang w:val="uk-UA"/>
              </w:rPr>
              <w:t xml:space="preserve">. </w:t>
            </w:r>
            <w:r w:rsidRPr="00144C3C">
              <w:rPr>
                <w:rFonts w:ascii="Times New Roman" w:hAnsi="Times New Roman"/>
                <w:b/>
                <w:bCs/>
                <w:sz w:val="24"/>
                <w:szCs w:val="24"/>
                <w:lang w:val="uk-UA"/>
              </w:rPr>
              <w:t>Питання місцевого значення</w:t>
            </w:r>
          </w:p>
          <w:p w14:paraId="6A8CAB2D" w14:textId="39DB71B1" w:rsidR="00144C3C" w:rsidRPr="003E5F64" w:rsidRDefault="00144C3C" w:rsidP="00144C3C">
            <w:pPr>
              <w:jc w:val="center"/>
              <w:rPr>
                <w:rFonts w:ascii="Times New Roman" w:hAnsi="Times New Roman"/>
                <w:sz w:val="24"/>
                <w:szCs w:val="24"/>
                <w:lang w:val="uk-UA"/>
              </w:rPr>
            </w:pPr>
          </w:p>
        </w:tc>
      </w:tr>
      <w:tr w:rsidR="00D40A9F" w:rsidRPr="00D40A9F" w14:paraId="154A89B3" w14:textId="77777777" w:rsidTr="0039645B">
        <w:tc>
          <w:tcPr>
            <w:tcW w:w="597" w:type="dxa"/>
            <w:tcBorders>
              <w:top w:val="single" w:sz="4" w:space="0" w:color="auto"/>
              <w:left w:val="single" w:sz="4" w:space="0" w:color="auto"/>
              <w:bottom w:val="single" w:sz="4" w:space="0" w:color="auto"/>
              <w:right w:val="single" w:sz="4" w:space="0" w:color="auto"/>
            </w:tcBorders>
          </w:tcPr>
          <w:p w14:paraId="5587D0F3" w14:textId="4862B687"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24</w:t>
            </w:r>
          </w:p>
        </w:tc>
        <w:tc>
          <w:tcPr>
            <w:tcW w:w="992" w:type="dxa"/>
            <w:tcBorders>
              <w:top w:val="single" w:sz="4" w:space="0" w:color="auto"/>
              <w:left w:val="single" w:sz="4" w:space="0" w:color="auto"/>
              <w:bottom w:val="single" w:sz="4" w:space="0" w:color="auto"/>
              <w:right w:val="single" w:sz="4" w:space="0" w:color="auto"/>
            </w:tcBorders>
          </w:tcPr>
          <w:p w14:paraId="7AC6D7B8" w14:textId="77777777" w:rsidR="00D40A9F" w:rsidRPr="001773CC" w:rsidRDefault="00D40A9F" w:rsidP="00D40A9F">
            <w:pPr>
              <w:rPr>
                <w:rFonts w:ascii="Times New Roman" w:hAnsi="Times New Roman"/>
                <w:b/>
                <w:sz w:val="24"/>
                <w:szCs w:val="24"/>
                <w:lang w:eastAsia="uk-UA"/>
              </w:rPr>
            </w:pPr>
            <w:r w:rsidRPr="001773CC">
              <w:rPr>
                <w:rFonts w:ascii="Times New Roman" w:hAnsi="Times New Roman"/>
                <w:b/>
                <w:sz w:val="24"/>
                <w:szCs w:val="24"/>
              </w:rPr>
              <w:t>01349</w:t>
            </w:r>
          </w:p>
          <w:p w14:paraId="5667DEFB" w14:textId="77777777" w:rsidR="00D40A9F" w:rsidRPr="00407069" w:rsidRDefault="00D40A9F" w:rsidP="00D40A9F">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221D1" w14:textId="3DDE7921"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b/>
                <w:sz w:val="24"/>
                <w:szCs w:val="24"/>
              </w:rPr>
              <w:t>04</w:t>
            </w:r>
            <w:r w:rsidRPr="001773CC">
              <w:rPr>
                <w:rFonts w:ascii="Times New Roman" w:hAnsi="Times New Roman"/>
                <w:b/>
                <w:sz w:val="24"/>
                <w:szCs w:val="24"/>
              </w:rPr>
              <w:t>-01</w:t>
            </w:r>
          </w:p>
        </w:tc>
        <w:tc>
          <w:tcPr>
            <w:tcW w:w="5245" w:type="dxa"/>
            <w:tcBorders>
              <w:top w:val="single" w:sz="4" w:space="0" w:color="auto"/>
              <w:left w:val="single" w:sz="4" w:space="0" w:color="auto"/>
              <w:bottom w:val="single" w:sz="4" w:space="0" w:color="auto"/>
              <w:right w:val="single" w:sz="4" w:space="0" w:color="auto"/>
            </w:tcBorders>
            <w:vAlign w:val="bottom"/>
          </w:tcPr>
          <w:p w14:paraId="23383894" w14:textId="1A6F346C" w:rsidR="00D40A9F" w:rsidRPr="006E4673" w:rsidRDefault="00D40A9F" w:rsidP="00D40A9F">
            <w:pPr>
              <w:rPr>
                <w:rFonts w:ascii="Times New Roman" w:hAnsi="Times New Roman"/>
                <w:sz w:val="24"/>
                <w:szCs w:val="24"/>
                <w:lang w:val="uk-UA"/>
              </w:rPr>
            </w:pPr>
            <w:r w:rsidRPr="001773CC">
              <w:rPr>
                <w:rFonts w:ascii="Times New Roman" w:hAnsi="Times New Roman"/>
                <w:sz w:val="24"/>
                <w:szCs w:val="24"/>
                <w:lang w:val="uk-UA" w:eastAsia="uk-UA"/>
              </w:rPr>
              <w:t>Погодження на розміщення об’єктів пересувної та дрібної стаціонарної мережі з надання послуг у сфері відпочинку і розваг (цирки)</w:t>
            </w:r>
          </w:p>
        </w:tc>
        <w:tc>
          <w:tcPr>
            <w:tcW w:w="2410" w:type="dxa"/>
            <w:vMerge w:val="restart"/>
            <w:tcBorders>
              <w:left w:val="single" w:sz="4" w:space="0" w:color="auto"/>
              <w:right w:val="single" w:sz="4" w:space="0" w:color="auto"/>
            </w:tcBorders>
          </w:tcPr>
          <w:p w14:paraId="3EDF3D96" w14:textId="5564AC6E" w:rsidR="00D40A9F" w:rsidRPr="003E5F64" w:rsidRDefault="00E81107" w:rsidP="00D40A9F">
            <w:pPr>
              <w:jc w:val="both"/>
              <w:rPr>
                <w:rFonts w:ascii="Times New Roman" w:hAnsi="Times New Roman"/>
                <w:sz w:val="24"/>
                <w:szCs w:val="24"/>
                <w:lang w:val="uk-UA"/>
              </w:rPr>
            </w:pPr>
            <w:r w:rsidRPr="00E81107">
              <w:rPr>
                <w:rFonts w:ascii="Times New Roman" w:hAnsi="Times New Roman"/>
                <w:sz w:val="24"/>
                <w:szCs w:val="24"/>
                <w:lang w:val="uk-UA"/>
              </w:rPr>
              <w:t>Закон України "Про місцеве самоврядування в Україні",  Кодекс Житловий, Постанова КМУ від 11.12.1984 №470 "Про затвердження Правил обліку громадян, які            потребують поліпшення житлових умов, Закон України «Про приватизацію державного житлового фонду»</w:t>
            </w:r>
          </w:p>
        </w:tc>
      </w:tr>
      <w:tr w:rsidR="00D40A9F" w:rsidRPr="003E5F64" w14:paraId="53EBE930" w14:textId="77777777" w:rsidTr="0039645B">
        <w:tc>
          <w:tcPr>
            <w:tcW w:w="597" w:type="dxa"/>
            <w:tcBorders>
              <w:top w:val="single" w:sz="4" w:space="0" w:color="auto"/>
              <w:left w:val="single" w:sz="4" w:space="0" w:color="auto"/>
              <w:bottom w:val="single" w:sz="4" w:space="0" w:color="auto"/>
              <w:right w:val="single" w:sz="4" w:space="0" w:color="auto"/>
            </w:tcBorders>
          </w:tcPr>
          <w:p w14:paraId="73772F07" w14:textId="0E01374E"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14:paraId="373AD2A0" w14:textId="77777777" w:rsidR="00D40A9F" w:rsidRPr="001773CC" w:rsidRDefault="00D40A9F" w:rsidP="00D40A9F">
            <w:pPr>
              <w:rPr>
                <w:rFonts w:ascii="Times New Roman" w:hAnsi="Times New Roman"/>
                <w:b/>
                <w:sz w:val="24"/>
                <w:szCs w:val="24"/>
                <w:lang w:eastAsia="uk-UA"/>
              </w:rPr>
            </w:pPr>
            <w:r w:rsidRPr="001773CC">
              <w:rPr>
                <w:rFonts w:ascii="Times New Roman" w:hAnsi="Times New Roman"/>
                <w:b/>
                <w:sz w:val="24"/>
                <w:szCs w:val="24"/>
              </w:rPr>
              <w:t>01384</w:t>
            </w:r>
          </w:p>
          <w:p w14:paraId="3E5424B1" w14:textId="77777777" w:rsidR="00D40A9F" w:rsidRPr="00407069" w:rsidRDefault="00D40A9F" w:rsidP="00D40A9F">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106B99" w14:textId="2C4093CA"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w:t>
            </w:r>
            <w:r w:rsidRPr="001773CC">
              <w:rPr>
                <w:rFonts w:ascii="Times New Roman" w:hAnsi="Times New Roman" w:cs="Times New Roman"/>
                <w:b/>
                <w:sz w:val="24"/>
                <w:szCs w:val="24"/>
                <w:lang w:eastAsia="ru-RU"/>
              </w:rPr>
              <w:t>-02</w:t>
            </w:r>
          </w:p>
        </w:tc>
        <w:tc>
          <w:tcPr>
            <w:tcW w:w="5245" w:type="dxa"/>
            <w:tcBorders>
              <w:top w:val="single" w:sz="4" w:space="0" w:color="auto"/>
              <w:left w:val="single" w:sz="4" w:space="0" w:color="auto"/>
              <w:bottom w:val="single" w:sz="4" w:space="0" w:color="auto"/>
              <w:right w:val="single" w:sz="4" w:space="0" w:color="auto"/>
            </w:tcBorders>
            <w:vAlign w:val="bottom"/>
          </w:tcPr>
          <w:p w14:paraId="39FCA97E" w14:textId="6534B463" w:rsidR="00D40A9F" w:rsidRPr="006E4673" w:rsidRDefault="00D40A9F" w:rsidP="00D40A9F">
            <w:pPr>
              <w:rPr>
                <w:rFonts w:ascii="Times New Roman" w:hAnsi="Times New Roman"/>
                <w:sz w:val="24"/>
                <w:szCs w:val="24"/>
                <w:lang w:val="uk-UA"/>
              </w:rPr>
            </w:pPr>
            <w:r w:rsidRPr="001773CC">
              <w:rPr>
                <w:rFonts w:ascii="Times New Roman" w:hAnsi="Times New Roman"/>
                <w:sz w:val="24"/>
                <w:szCs w:val="24"/>
                <w:lang w:val="uk-UA" w:eastAsia="uk-UA"/>
              </w:rPr>
              <w:t>Надання дозволу на проведення ремонту, обладнання, реконструкції фасадів будинків та споруд</w:t>
            </w:r>
          </w:p>
        </w:tc>
        <w:tc>
          <w:tcPr>
            <w:tcW w:w="2410" w:type="dxa"/>
            <w:vMerge/>
            <w:tcBorders>
              <w:left w:val="single" w:sz="4" w:space="0" w:color="auto"/>
              <w:right w:val="single" w:sz="4" w:space="0" w:color="auto"/>
            </w:tcBorders>
          </w:tcPr>
          <w:p w14:paraId="2CFF299B" w14:textId="77777777" w:rsidR="00D40A9F" w:rsidRPr="003E5F64" w:rsidRDefault="00D40A9F" w:rsidP="00D40A9F">
            <w:pPr>
              <w:jc w:val="both"/>
              <w:rPr>
                <w:rFonts w:ascii="Times New Roman" w:hAnsi="Times New Roman"/>
                <w:sz w:val="24"/>
                <w:szCs w:val="24"/>
                <w:lang w:val="uk-UA"/>
              </w:rPr>
            </w:pPr>
          </w:p>
        </w:tc>
      </w:tr>
      <w:tr w:rsidR="00D40A9F" w:rsidRPr="003E5F64" w14:paraId="00935F45" w14:textId="77777777" w:rsidTr="0039645B">
        <w:tc>
          <w:tcPr>
            <w:tcW w:w="597" w:type="dxa"/>
            <w:tcBorders>
              <w:top w:val="single" w:sz="4" w:space="0" w:color="auto"/>
              <w:left w:val="single" w:sz="4" w:space="0" w:color="auto"/>
              <w:bottom w:val="single" w:sz="4" w:space="0" w:color="auto"/>
              <w:right w:val="single" w:sz="4" w:space="0" w:color="auto"/>
            </w:tcBorders>
          </w:tcPr>
          <w:p w14:paraId="68C75C0E" w14:textId="5FB37224"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tcPr>
          <w:p w14:paraId="432376E7" w14:textId="31F91D65" w:rsidR="00D40A9F" w:rsidRPr="00407069" w:rsidRDefault="00D40A9F" w:rsidP="00D40A9F">
            <w:pPr>
              <w:rPr>
                <w:rFonts w:ascii="Times New Roman" w:hAnsi="Times New Roman"/>
                <w:b/>
                <w:sz w:val="24"/>
                <w:szCs w:val="24"/>
              </w:rPr>
            </w:pPr>
            <w:r w:rsidRPr="000B03BD">
              <w:rPr>
                <w:rFonts w:ascii="Times New Roman" w:hAnsi="Times New Roman"/>
                <w:b/>
                <w:sz w:val="24"/>
                <w:szCs w:val="24"/>
              </w:rPr>
              <w:t>01351</w:t>
            </w:r>
          </w:p>
        </w:tc>
        <w:tc>
          <w:tcPr>
            <w:tcW w:w="850" w:type="dxa"/>
            <w:tcBorders>
              <w:top w:val="single" w:sz="4" w:space="0" w:color="auto"/>
              <w:left w:val="single" w:sz="4" w:space="0" w:color="auto"/>
              <w:bottom w:val="single" w:sz="4" w:space="0" w:color="auto"/>
              <w:right w:val="single" w:sz="4" w:space="0" w:color="auto"/>
            </w:tcBorders>
          </w:tcPr>
          <w:p w14:paraId="42955263" w14:textId="73BD221E"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b/>
                <w:sz w:val="24"/>
                <w:szCs w:val="24"/>
              </w:rPr>
              <w:t>04</w:t>
            </w:r>
            <w:r w:rsidRPr="000B03BD">
              <w:rPr>
                <w:rFonts w:ascii="Times New Roman" w:hAnsi="Times New Roman"/>
                <w:b/>
                <w:sz w:val="24"/>
                <w:szCs w:val="24"/>
              </w:rPr>
              <w:t>-03</w:t>
            </w:r>
          </w:p>
        </w:tc>
        <w:tc>
          <w:tcPr>
            <w:tcW w:w="5245" w:type="dxa"/>
            <w:tcBorders>
              <w:top w:val="single" w:sz="4" w:space="0" w:color="auto"/>
              <w:left w:val="single" w:sz="4" w:space="0" w:color="auto"/>
              <w:bottom w:val="single" w:sz="4" w:space="0" w:color="auto"/>
              <w:right w:val="single" w:sz="4" w:space="0" w:color="auto"/>
            </w:tcBorders>
            <w:vAlign w:val="bottom"/>
          </w:tcPr>
          <w:p w14:paraId="75866AF7" w14:textId="65EB219E" w:rsidR="00D40A9F" w:rsidRPr="006E4673" w:rsidRDefault="00D40A9F" w:rsidP="00D40A9F">
            <w:pPr>
              <w:rPr>
                <w:rFonts w:ascii="Times New Roman" w:hAnsi="Times New Roman"/>
                <w:sz w:val="24"/>
                <w:szCs w:val="24"/>
                <w:lang w:val="uk-UA"/>
              </w:rPr>
            </w:pPr>
            <w:r w:rsidRPr="00811C76">
              <w:rPr>
                <w:sz w:val="24"/>
                <w:szCs w:val="24"/>
                <w:lang w:val="uk-UA"/>
              </w:rPr>
              <w:t>Надання дозволу на організацію ринку / ярмарку</w:t>
            </w:r>
          </w:p>
        </w:tc>
        <w:tc>
          <w:tcPr>
            <w:tcW w:w="2410" w:type="dxa"/>
            <w:vMerge/>
            <w:tcBorders>
              <w:left w:val="single" w:sz="4" w:space="0" w:color="auto"/>
              <w:right w:val="single" w:sz="4" w:space="0" w:color="auto"/>
            </w:tcBorders>
          </w:tcPr>
          <w:p w14:paraId="40C27F1D" w14:textId="77777777" w:rsidR="00D40A9F" w:rsidRPr="003E5F64" w:rsidRDefault="00D40A9F" w:rsidP="00D40A9F">
            <w:pPr>
              <w:jc w:val="both"/>
              <w:rPr>
                <w:rFonts w:ascii="Times New Roman" w:hAnsi="Times New Roman"/>
                <w:sz w:val="24"/>
                <w:szCs w:val="24"/>
                <w:lang w:val="uk-UA"/>
              </w:rPr>
            </w:pPr>
          </w:p>
        </w:tc>
      </w:tr>
      <w:tr w:rsidR="00D40A9F" w:rsidRPr="003E5F64" w14:paraId="55A1AFE7" w14:textId="77777777" w:rsidTr="0039645B">
        <w:tc>
          <w:tcPr>
            <w:tcW w:w="597" w:type="dxa"/>
            <w:tcBorders>
              <w:top w:val="single" w:sz="4" w:space="0" w:color="auto"/>
              <w:left w:val="single" w:sz="4" w:space="0" w:color="auto"/>
              <w:bottom w:val="single" w:sz="4" w:space="0" w:color="auto"/>
              <w:right w:val="single" w:sz="4" w:space="0" w:color="auto"/>
            </w:tcBorders>
          </w:tcPr>
          <w:p w14:paraId="328CBF14" w14:textId="022EC1DF"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p>
        </w:tc>
        <w:tc>
          <w:tcPr>
            <w:tcW w:w="992" w:type="dxa"/>
            <w:tcBorders>
              <w:top w:val="single" w:sz="4" w:space="0" w:color="auto"/>
              <w:left w:val="single" w:sz="4" w:space="0" w:color="auto"/>
              <w:bottom w:val="single" w:sz="4" w:space="0" w:color="auto"/>
              <w:right w:val="single" w:sz="4" w:space="0" w:color="auto"/>
            </w:tcBorders>
          </w:tcPr>
          <w:p w14:paraId="0875A895" w14:textId="77777777" w:rsidR="00D40A9F" w:rsidRPr="00635163" w:rsidRDefault="00D40A9F" w:rsidP="00D40A9F">
            <w:pPr>
              <w:rPr>
                <w:rFonts w:ascii="Times New Roman" w:hAnsi="Times New Roman"/>
                <w:b/>
                <w:color w:val="000000"/>
                <w:sz w:val="22"/>
                <w:szCs w:val="22"/>
                <w:lang w:val="uk-UA" w:eastAsia="uk-UA"/>
              </w:rPr>
            </w:pPr>
            <w:r>
              <w:rPr>
                <w:rFonts w:ascii="Times New Roman" w:hAnsi="Times New Roman"/>
                <w:b/>
                <w:color w:val="000000"/>
                <w:sz w:val="22"/>
                <w:szCs w:val="22"/>
              </w:rPr>
              <w:t>0</w:t>
            </w:r>
            <w:r>
              <w:rPr>
                <w:rFonts w:ascii="Times New Roman" w:hAnsi="Times New Roman"/>
                <w:b/>
                <w:color w:val="000000"/>
                <w:sz w:val="22"/>
                <w:szCs w:val="22"/>
                <w:lang w:val="uk-UA"/>
              </w:rPr>
              <w:t>0188</w:t>
            </w:r>
          </w:p>
          <w:p w14:paraId="5C8B4372" w14:textId="77777777" w:rsidR="00D40A9F" w:rsidRPr="00407069" w:rsidRDefault="00D40A9F" w:rsidP="00D40A9F">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A75CCE" w14:textId="64C65B78"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w:t>
            </w:r>
            <w:r w:rsidRPr="00014216">
              <w:rPr>
                <w:rFonts w:ascii="Times New Roman" w:hAnsi="Times New Roman" w:cs="Times New Roman"/>
                <w:b/>
                <w:sz w:val="24"/>
                <w:szCs w:val="24"/>
                <w:lang w:eastAsia="ru-RU"/>
              </w:rPr>
              <w:t>-04</w:t>
            </w:r>
          </w:p>
        </w:tc>
        <w:tc>
          <w:tcPr>
            <w:tcW w:w="5245" w:type="dxa"/>
            <w:tcBorders>
              <w:top w:val="single" w:sz="4" w:space="0" w:color="auto"/>
              <w:left w:val="single" w:sz="4" w:space="0" w:color="auto"/>
              <w:bottom w:val="single" w:sz="4" w:space="0" w:color="auto"/>
              <w:right w:val="single" w:sz="4" w:space="0" w:color="auto"/>
            </w:tcBorders>
            <w:vAlign w:val="bottom"/>
          </w:tcPr>
          <w:p w14:paraId="60A0365B" w14:textId="02A406BE" w:rsidR="00D40A9F" w:rsidRPr="006E4673" w:rsidRDefault="00D40A9F" w:rsidP="00D40A9F">
            <w:pPr>
              <w:rPr>
                <w:rFonts w:ascii="Times New Roman" w:hAnsi="Times New Roman"/>
                <w:sz w:val="24"/>
                <w:szCs w:val="24"/>
                <w:lang w:val="uk-UA"/>
              </w:rPr>
            </w:pPr>
            <w:r w:rsidRPr="003A5321">
              <w:rPr>
                <w:rFonts w:ascii="Times New Roman" w:hAnsi="Times New Roman"/>
                <w:sz w:val="24"/>
                <w:szCs w:val="24"/>
                <w:lang w:val="uk-UA"/>
              </w:rPr>
              <w:t>Погодження місця здійснення торгівлі (тимчасова торгівля)</w:t>
            </w:r>
          </w:p>
        </w:tc>
        <w:tc>
          <w:tcPr>
            <w:tcW w:w="2410" w:type="dxa"/>
            <w:vMerge/>
            <w:tcBorders>
              <w:left w:val="single" w:sz="4" w:space="0" w:color="auto"/>
              <w:right w:val="single" w:sz="4" w:space="0" w:color="auto"/>
            </w:tcBorders>
          </w:tcPr>
          <w:p w14:paraId="7D5233FF" w14:textId="77777777" w:rsidR="00D40A9F" w:rsidRPr="003E5F64" w:rsidRDefault="00D40A9F" w:rsidP="00D40A9F">
            <w:pPr>
              <w:jc w:val="both"/>
              <w:rPr>
                <w:rFonts w:ascii="Times New Roman" w:hAnsi="Times New Roman"/>
                <w:sz w:val="24"/>
                <w:szCs w:val="24"/>
                <w:lang w:val="uk-UA"/>
              </w:rPr>
            </w:pPr>
          </w:p>
        </w:tc>
      </w:tr>
      <w:tr w:rsidR="00D40A9F" w:rsidRPr="003E5F64" w14:paraId="6497C0F5" w14:textId="77777777" w:rsidTr="0039645B">
        <w:tc>
          <w:tcPr>
            <w:tcW w:w="597" w:type="dxa"/>
            <w:tcBorders>
              <w:top w:val="single" w:sz="4" w:space="0" w:color="auto"/>
              <w:left w:val="single" w:sz="4" w:space="0" w:color="auto"/>
              <w:bottom w:val="single" w:sz="4" w:space="0" w:color="auto"/>
              <w:right w:val="single" w:sz="4" w:space="0" w:color="auto"/>
            </w:tcBorders>
          </w:tcPr>
          <w:p w14:paraId="7EF00919" w14:textId="56D045FA"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tcPr>
          <w:p w14:paraId="5999F05A" w14:textId="69A36B22" w:rsidR="00D40A9F" w:rsidRPr="00407069" w:rsidRDefault="00D40A9F" w:rsidP="00D40A9F">
            <w:pPr>
              <w:rPr>
                <w:rFonts w:ascii="Times New Roman" w:hAnsi="Times New Roman"/>
                <w:b/>
                <w:sz w:val="24"/>
                <w:szCs w:val="24"/>
              </w:rPr>
            </w:pPr>
            <w:r w:rsidRPr="008626CB">
              <w:rPr>
                <w:rFonts w:ascii="Times New Roman" w:hAnsi="Times New Roman"/>
                <w:b/>
                <w:sz w:val="24"/>
                <w:szCs w:val="24"/>
              </w:rPr>
              <w:t>01454</w:t>
            </w:r>
          </w:p>
        </w:tc>
        <w:tc>
          <w:tcPr>
            <w:tcW w:w="850" w:type="dxa"/>
            <w:tcBorders>
              <w:top w:val="single" w:sz="4" w:space="0" w:color="auto"/>
              <w:left w:val="single" w:sz="4" w:space="0" w:color="auto"/>
              <w:bottom w:val="single" w:sz="4" w:space="0" w:color="auto"/>
              <w:right w:val="single" w:sz="4" w:space="0" w:color="auto"/>
            </w:tcBorders>
          </w:tcPr>
          <w:p w14:paraId="01A698AC" w14:textId="021442E2"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w:t>
            </w:r>
            <w:r w:rsidRPr="008626CB">
              <w:rPr>
                <w:rFonts w:ascii="Times New Roman" w:hAnsi="Times New Roman" w:cs="Times New Roman"/>
                <w:b/>
                <w:sz w:val="24"/>
                <w:szCs w:val="24"/>
                <w:lang w:eastAsia="ru-RU"/>
              </w:rPr>
              <w:t>-05</w:t>
            </w:r>
          </w:p>
        </w:tc>
        <w:tc>
          <w:tcPr>
            <w:tcW w:w="5245" w:type="dxa"/>
            <w:tcBorders>
              <w:top w:val="single" w:sz="4" w:space="0" w:color="auto"/>
              <w:left w:val="single" w:sz="4" w:space="0" w:color="auto"/>
              <w:bottom w:val="single" w:sz="4" w:space="0" w:color="auto"/>
              <w:right w:val="single" w:sz="4" w:space="0" w:color="auto"/>
            </w:tcBorders>
            <w:vAlign w:val="bottom"/>
          </w:tcPr>
          <w:p w14:paraId="6F3BA824" w14:textId="0777061C" w:rsidR="00D40A9F" w:rsidRPr="006E4673" w:rsidRDefault="00D40A9F" w:rsidP="00D40A9F">
            <w:pPr>
              <w:rPr>
                <w:rFonts w:ascii="Times New Roman" w:hAnsi="Times New Roman"/>
                <w:sz w:val="24"/>
                <w:szCs w:val="24"/>
                <w:lang w:val="uk-UA"/>
              </w:rPr>
            </w:pPr>
            <w:r w:rsidRPr="008626CB">
              <w:rPr>
                <w:rFonts w:ascii="Times New Roman" w:hAnsi="Times New Roman"/>
                <w:sz w:val="24"/>
                <w:szCs w:val="24"/>
                <w:lang w:val="uk-UA"/>
              </w:rPr>
              <w:t>Реєстрація пасіки</w:t>
            </w:r>
          </w:p>
        </w:tc>
        <w:tc>
          <w:tcPr>
            <w:tcW w:w="2410" w:type="dxa"/>
            <w:vMerge/>
            <w:tcBorders>
              <w:left w:val="single" w:sz="4" w:space="0" w:color="auto"/>
              <w:right w:val="single" w:sz="4" w:space="0" w:color="auto"/>
            </w:tcBorders>
          </w:tcPr>
          <w:p w14:paraId="5EAE6CFB" w14:textId="77777777" w:rsidR="00D40A9F" w:rsidRPr="003E5F64" w:rsidRDefault="00D40A9F" w:rsidP="00D40A9F">
            <w:pPr>
              <w:jc w:val="both"/>
              <w:rPr>
                <w:rFonts w:ascii="Times New Roman" w:hAnsi="Times New Roman"/>
                <w:sz w:val="24"/>
                <w:szCs w:val="24"/>
                <w:lang w:val="uk-UA"/>
              </w:rPr>
            </w:pPr>
          </w:p>
        </w:tc>
      </w:tr>
      <w:tr w:rsidR="00D40A9F" w:rsidRPr="003E5F64" w14:paraId="1C876487" w14:textId="77777777" w:rsidTr="0039645B">
        <w:tc>
          <w:tcPr>
            <w:tcW w:w="597" w:type="dxa"/>
            <w:tcBorders>
              <w:top w:val="single" w:sz="4" w:space="0" w:color="auto"/>
              <w:left w:val="single" w:sz="4" w:space="0" w:color="auto"/>
              <w:bottom w:val="single" w:sz="4" w:space="0" w:color="auto"/>
              <w:right w:val="single" w:sz="4" w:space="0" w:color="auto"/>
            </w:tcBorders>
          </w:tcPr>
          <w:p w14:paraId="774A008F" w14:textId="0F1969FB"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tcPr>
          <w:p w14:paraId="6D045A98" w14:textId="7C320568" w:rsidR="00D40A9F" w:rsidRPr="00407069" w:rsidRDefault="00D40A9F" w:rsidP="00D40A9F">
            <w:pPr>
              <w:rPr>
                <w:rFonts w:ascii="Times New Roman" w:hAnsi="Times New Roman"/>
                <w:b/>
                <w:sz w:val="24"/>
                <w:szCs w:val="24"/>
              </w:rPr>
            </w:pPr>
            <w:r>
              <w:rPr>
                <w:rFonts w:ascii="Times New Roman" w:hAnsi="Times New Roman"/>
                <w:b/>
                <w:sz w:val="24"/>
                <w:szCs w:val="24"/>
              </w:rPr>
              <w:t>00257</w:t>
            </w:r>
          </w:p>
        </w:tc>
        <w:tc>
          <w:tcPr>
            <w:tcW w:w="850" w:type="dxa"/>
            <w:tcBorders>
              <w:top w:val="single" w:sz="4" w:space="0" w:color="auto"/>
              <w:left w:val="single" w:sz="4" w:space="0" w:color="auto"/>
              <w:bottom w:val="single" w:sz="4" w:space="0" w:color="auto"/>
              <w:right w:val="single" w:sz="4" w:space="0" w:color="auto"/>
            </w:tcBorders>
          </w:tcPr>
          <w:p w14:paraId="5B1461BE" w14:textId="3A1E53F7"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04-06</w:t>
            </w:r>
          </w:p>
        </w:tc>
        <w:tc>
          <w:tcPr>
            <w:tcW w:w="5245" w:type="dxa"/>
            <w:tcBorders>
              <w:top w:val="single" w:sz="4" w:space="0" w:color="auto"/>
              <w:left w:val="single" w:sz="4" w:space="0" w:color="auto"/>
              <w:bottom w:val="single" w:sz="4" w:space="0" w:color="auto"/>
              <w:right w:val="single" w:sz="4" w:space="0" w:color="auto"/>
            </w:tcBorders>
            <w:vAlign w:val="bottom"/>
          </w:tcPr>
          <w:p w14:paraId="37F69ED9" w14:textId="603EF0FB" w:rsidR="00D40A9F" w:rsidRPr="006E4673" w:rsidRDefault="00D40A9F" w:rsidP="00D40A9F">
            <w:pPr>
              <w:rPr>
                <w:rFonts w:ascii="Times New Roman" w:hAnsi="Times New Roman"/>
                <w:sz w:val="24"/>
                <w:szCs w:val="24"/>
                <w:lang w:val="uk-UA"/>
              </w:rPr>
            </w:pPr>
            <w:r w:rsidRPr="00BE29F2">
              <w:rPr>
                <w:rFonts w:ascii="Times New Roman" w:hAnsi="Times New Roman"/>
                <w:sz w:val="24"/>
                <w:szCs w:val="24"/>
                <w:lang w:val="uk-UA"/>
              </w:rPr>
              <w:t>Видача свідоцтва про право власності</w:t>
            </w:r>
          </w:p>
        </w:tc>
        <w:tc>
          <w:tcPr>
            <w:tcW w:w="2410" w:type="dxa"/>
            <w:vMerge/>
            <w:tcBorders>
              <w:left w:val="single" w:sz="4" w:space="0" w:color="auto"/>
              <w:right w:val="single" w:sz="4" w:space="0" w:color="auto"/>
            </w:tcBorders>
          </w:tcPr>
          <w:p w14:paraId="0B38C918" w14:textId="77777777" w:rsidR="00D40A9F" w:rsidRPr="003E5F64" w:rsidRDefault="00D40A9F" w:rsidP="00D40A9F">
            <w:pPr>
              <w:jc w:val="both"/>
              <w:rPr>
                <w:rFonts w:ascii="Times New Roman" w:hAnsi="Times New Roman"/>
                <w:sz w:val="24"/>
                <w:szCs w:val="24"/>
                <w:lang w:val="uk-UA"/>
              </w:rPr>
            </w:pPr>
          </w:p>
        </w:tc>
      </w:tr>
      <w:tr w:rsidR="00D40A9F" w:rsidRPr="003E5F64" w14:paraId="36FAC101" w14:textId="77777777" w:rsidTr="0039645B">
        <w:tc>
          <w:tcPr>
            <w:tcW w:w="597" w:type="dxa"/>
            <w:tcBorders>
              <w:top w:val="single" w:sz="4" w:space="0" w:color="auto"/>
              <w:left w:val="single" w:sz="4" w:space="0" w:color="auto"/>
              <w:bottom w:val="single" w:sz="4" w:space="0" w:color="auto"/>
              <w:right w:val="single" w:sz="4" w:space="0" w:color="auto"/>
            </w:tcBorders>
          </w:tcPr>
          <w:p w14:paraId="78E63DFA" w14:textId="5D038AB6"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tcPr>
          <w:p w14:paraId="33E48ABE" w14:textId="69AFC751" w:rsidR="00D40A9F" w:rsidRPr="00407069" w:rsidRDefault="00D40A9F" w:rsidP="00D40A9F">
            <w:pPr>
              <w:rPr>
                <w:rFonts w:ascii="Times New Roman" w:hAnsi="Times New Roman"/>
                <w:b/>
                <w:sz w:val="24"/>
                <w:szCs w:val="24"/>
              </w:rPr>
            </w:pPr>
            <w:r>
              <w:rPr>
                <w:rFonts w:ascii="Times New Roman" w:hAnsi="Times New Roman"/>
                <w:b/>
                <w:sz w:val="24"/>
                <w:szCs w:val="24"/>
              </w:rPr>
              <w:t>01352</w:t>
            </w:r>
          </w:p>
        </w:tc>
        <w:tc>
          <w:tcPr>
            <w:tcW w:w="850" w:type="dxa"/>
            <w:tcBorders>
              <w:top w:val="single" w:sz="4" w:space="0" w:color="auto"/>
              <w:left w:val="single" w:sz="4" w:space="0" w:color="auto"/>
              <w:bottom w:val="single" w:sz="4" w:space="0" w:color="auto"/>
              <w:right w:val="single" w:sz="4" w:space="0" w:color="auto"/>
            </w:tcBorders>
          </w:tcPr>
          <w:p w14:paraId="61AB7CA7" w14:textId="547D6E36"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04-07</w:t>
            </w:r>
          </w:p>
        </w:tc>
        <w:tc>
          <w:tcPr>
            <w:tcW w:w="5245" w:type="dxa"/>
            <w:tcBorders>
              <w:top w:val="single" w:sz="4" w:space="0" w:color="auto"/>
              <w:left w:val="single" w:sz="4" w:space="0" w:color="auto"/>
              <w:bottom w:val="single" w:sz="4" w:space="0" w:color="auto"/>
              <w:right w:val="single" w:sz="4" w:space="0" w:color="auto"/>
            </w:tcBorders>
            <w:vAlign w:val="bottom"/>
          </w:tcPr>
          <w:p w14:paraId="0ADA0683" w14:textId="63146575" w:rsidR="00D40A9F" w:rsidRPr="006E4673" w:rsidRDefault="00D40A9F" w:rsidP="00D40A9F">
            <w:pPr>
              <w:rPr>
                <w:rFonts w:ascii="Times New Roman" w:hAnsi="Times New Roman"/>
                <w:sz w:val="24"/>
                <w:szCs w:val="24"/>
                <w:lang w:val="uk-UA"/>
              </w:rPr>
            </w:pPr>
            <w:r w:rsidRPr="00BE29F2">
              <w:rPr>
                <w:rFonts w:ascii="Times New Roman" w:hAnsi="Times New Roman"/>
                <w:sz w:val="24"/>
                <w:szCs w:val="24"/>
                <w:lang w:val="uk-UA"/>
              </w:rPr>
              <w:t xml:space="preserve">Видача </w:t>
            </w:r>
            <w:r>
              <w:rPr>
                <w:rFonts w:ascii="Times New Roman" w:hAnsi="Times New Roman"/>
                <w:sz w:val="24"/>
                <w:szCs w:val="24"/>
                <w:lang w:val="uk-UA"/>
              </w:rPr>
              <w:t xml:space="preserve">дубліката </w:t>
            </w:r>
            <w:r w:rsidRPr="00BE29F2">
              <w:rPr>
                <w:rFonts w:ascii="Times New Roman" w:hAnsi="Times New Roman"/>
                <w:sz w:val="24"/>
                <w:szCs w:val="24"/>
                <w:lang w:val="uk-UA"/>
              </w:rPr>
              <w:t>свідоцтва про право власності</w:t>
            </w:r>
          </w:p>
        </w:tc>
        <w:tc>
          <w:tcPr>
            <w:tcW w:w="2410" w:type="dxa"/>
            <w:vMerge/>
            <w:tcBorders>
              <w:left w:val="single" w:sz="4" w:space="0" w:color="auto"/>
              <w:right w:val="single" w:sz="4" w:space="0" w:color="auto"/>
            </w:tcBorders>
          </w:tcPr>
          <w:p w14:paraId="69387C05" w14:textId="77777777" w:rsidR="00D40A9F" w:rsidRPr="003E5F64" w:rsidRDefault="00D40A9F" w:rsidP="00D40A9F">
            <w:pPr>
              <w:jc w:val="both"/>
              <w:rPr>
                <w:rFonts w:ascii="Times New Roman" w:hAnsi="Times New Roman"/>
                <w:sz w:val="24"/>
                <w:szCs w:val="24"/>
                <w:lang w:val="uk-UA"/>
              </w:rPr>
            </w:pPr>
          </w:p>
        </w:tc>
      </w:tr>
      <w:tr w:rsidR="00D40A9F" w:rsidRPr="003E5F64" w14:paraId="685DED6F" w14:textId="77777777" w:rsidTr="0039645B">
        <w:tc>
          <w:tcPr>
            <w:tcW w:w="597" w:type="dxa"/>
            <w:tcBorders>
              <w:top w:val="single" w:sz="4" w:space="0" w:color="auto"/>
              <w:left w:val="single" w:sz="4" w:space="0" w:color="auto"/>
              <w:bottom w:val="single" w:sz="4" w:space="0" w:color="auto"/>
              <w:right w:val="single" w:sz="4" w:space="0" w:color="auto"/>
            </w:tcBorders>
          </w:tcPr>
          <w:p w14:paraId="1DC3AE08" w14:textId="6BED61B9"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c>
          <w:tcPr>
            <w:tcW w:w="992" w:type="dxa"/>
            <w:tcBorders>
              <w:top w:val="single" w:sz="4" w:space="0" w:color="auto"/>
              <w:left w:val="single" w:sz="4" w:space="0" w:color="auto"/>
              <w:bottom w:val="single" w:sz="4" w:space="0" w:color="auto"/>
              <w:right w:val="single" w:sz="4" w:space="0" w:color="auto"/>
            </w:tcBorders>
          </w:tcPr>
          <w:p w14:paraId="76F8291E" w14:textId="2085361D" w:rsidR="00D40A9F" w:rsidRPr="00407069" w:rsidRDefault="00D40A9F" w:rsidP="00D40A9F">
            <w:pPr>
              <w:rPr>
                <w:rFonts w:ascii="Times New Roman" w:hAnsi="Times New Roman"/>
                <w:b/>
                <w:sz w:val="24"/>
                <w:szCs w:val="24"/>
              </w:rPr>
            </w:pPr>
            <w:r>
              <w:rPr>
                <w:rFonts w:ascii="Times New Roman" w:hAnsi="Times New Roman"/>
                <w:b/>
                <w:sz w:val="24"/>
                <w:szCs w:val="24"/>
              </w:rPr>
              <w:t>01472</w:t>
            </w:r>
          </w:p>
        </w:tc>
        <w:tc>
          <w:tcPr>
            <w:tcW w:w="850" w:type="dxa"/>
            <w:tcBorders>
              <w:top w:val="single" w:sz="4" w:space="0" w:color="auto"/>
              <w:left w:val="single" w:sz="4" w:space="0" w:color="auto"/>
              <w:bottom w:val="single" w:sz="4" w:space="0" w:color="auto"/>
              <w:right w:val="single" w:sz="4" w:space="0" w:color="auto"/>
            </w:tcBorders>
          </w:tcPr>
          <w:p w14:paraId="294E574A" w14:textId="117336B2"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04-08</w:t>
            </w:r>
          </w:p>
        </w:tc>
        <w:tc>
          <w:tcPr>
            <w:tcW w:w="5245" w:type="dxa"/>
            <w:tcBorders>
              <w:top w:val="single" w:sz="4" w:space="0" w:color="auto"/>
              <w:left w:val="single" w:sz="4" w:space="0" w:color="auto"/>
              <w:bottom w:val="single" w:sz="4" w:space="0" w:color="auto"/>
              <w:right w:val="single" w:sz="4" w:space="0" w:color="auto"/>
            </w:tcBorders>
            <w:vAlign w:val="bottom"/>
          </w:tcPr>
          <w:p w14:paraId="3D77813B" w14:textId="23E0A23D" w:rsidR="00D40A9F" w:rsidRPr="006E4673" w:rsidRDefault="00D40A9F" w:rsidP="00D40A9F">
            <w:pPr>
              <w:rPr>
                <w:rFonts w:ascii="Times New Roman" w:hAnsi="Times New Roman"/>
                <w:sz w:val="24"/>
                <w:szCs w:val="24"/>
                <w:lang w:val="uk-UA"/>
              </w:rPr>
            </w:pPr>
            <w:r w:rsidRPr="0028677B">
              <w:rPr>
                <w:rFonts w:ascii="Times New Roman" w:hAnsi="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410" w:type="dxa"/>
            <w:vMerge/>
            <w:tcBorders>
              <w:left w:val="single" w:sz="4" w:space="0" w:color="auto"/>
              <w:right w:val="single" w:sz="4" w:space="0" w:color="auto"/>
            </w:tcBorders>
          </w:tcPr>
          <w:p w14:paraId="2CA59BFC" w14:textId="77777777" w:rsidR="00D40A9F" w:rsidRPr="003E5F64" w:rsidRDefault="00D40A9F" w:rsidP="00D40A9F">
            <w:pPr>
              <w:jc w:val="both"/>
              <w:rPr>
                <w:rFonts w:ascii="Times New Roman" w:hAnsi="Times New Roman"/>
                <w:sz w:val="24"/>
                <w:szCs w:val="24"/>
                <w:lang w:val="uk-UA"/>
              </w:rPr>
            </w:pPr>
          </w:p>
        </w:tc>
      </w:tr>
      <w:tr w:rsidR="00D40A9F" w:rsidRPr="003E5F64" w14:paraId="6815F21A" w14:textId="77777777" w:rsidTr="0039645B">
        <w:tc>
          <w:tcPr>
            <w:tcW w:w="597" w:type="dxa"/>
            <w:tcBorders>
              <w:top w:val="single" w:sz="4" w:space="0" w:color="auto"/>
              <w:left w:val="single" w:sz="4" w:space="0" w:color="auto"/>
              <w:bottom w:val="single" w:sz="4" w:space="0" w:color="auto"/>
              <w:right w:val="single" w:sz="4" w:space="0" w:color="auto"/>
            </w:tcBorders>
          </w:tcPr>
          <w:p w14:paraId="0D33CA2D" w14:textId="0CCAEED8"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w:t>
            </w:r>
          </w:p>
        </w:tc>
        <w:tc>
          <w:tcPr>
            <w:tcW w:w="992" w:type="dxa"/>
            <w:tcBorders>
              <w:top w:val="single" w:sz="4" w:space="0" w:color="auto"/>
              <w:left w:val="single" w:sz="4" w:space="0" w:color="auto"/>
              <w:bottom w:val="single" w:sz="4" w:space="0" w:color="auto"/>
              <w:right w:val="single" w:sz="4" w:space="0" w:color="auto"/>
            </w:tcBorders>
          </w:tcPr>
          <w:p w14:paraId="7BBCBA66" w14:textId="77777777" w:rsidR="00D40A9F" w:rsidRPr="0028677B" w:rsidRDefault="00D40A9F" w:rsidP="00D40A9F">
            <w:pPr>
              <w:rPr>
                <w:rFonts w:ascii="Times New Roman" w:hAnsi="Times New Roman"/>
                <w:b/>
                <w:sz w:val="24"/>
                <w:szCs w:val="24"/>
                <w:lang w:eastAsia="uk-UA"/>
              </w:rPr>
            </w:pPr>
            <w:r w:rsidRPr="0028677B">
              <w:rPr>
                <w:rFonts w:ascii="Times New Roman" w:hAnsi="Times New Roman"/>
                <w:b/>
                <w:sz w:val="24"/>
                <w:szCs w:val="24"/>
              </w:rPr>
              <w:t>00036</w:t>
            </w:r>
          </w:p>
          <w:p w14:paraId="16DFD207" w14:textId="77777777" w:rsidR="00D40A9F" w:rsidRPr="00407069" w:rsidRDefault="00D40A9F" w:rsidP="00D40A9F">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891A6E" w14:textId="5CB9FF56"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w:t>
            </w:r>
            <w:r w:rsidRPr="0028677B">
              <w:rPr>
                <w:rFonts w:ascii="Times New Roman" w:hAnsi="Times New Roman" w:cs="Times New Roman"/>
                <w:b/>
                <w:sz w:val="24"/>
                <w:szCs w:val="24"/>
                <w:lang w:eastAsia="ru-RU"/>
              </w:rPr>
              <w:t>-09</w:t>
            </w:r>
          </w:p>
        </w:tc>
        <w:tc>
          <w:tcPr>
            <w:tcW w:w="5245" w:type="dxa"/>
            <w:tcBorders>
              <w:top w:val="single" w:sz="4" w:space="0" w:color="auto"/>
              <w:left w:val="single" w:sz="4" w:space="0" w:color="auto"/>
              <w:bottom w:val="single" w:sz="4" w:space="0" w:color="auto"/>
              <w:right w:val="single" w:sz="4" w:space="0" w:color="auto"/>
            </w:tcBorders>
            <w:vAlign w:val="bottom"/>
          </w:tcPr>
          <w:p w14:paraId="5DC7B72A" w14:textId="69ECC222" w:rsidR="00D40A9F" w:rsidRPr="006E4673" w:rsidRDefault="00D40A9F" w:rsidP="00D40A9F">
            <w:pPr>
              <w:rPr>
                <w:rFonts w:ascii="Times New Roman" w:hAnsi="Times New Roman"/>
                <w:sz w:val="24"/>
                <w:szCs w:val="24"/>
                <w:lang w:val="uk-UA"/>
              </w:rPr>
            </w:pPr>
            <w:r w:rsidRPr="0028677B">
              <w:rPr>
                <w:rFonts w:ascii="Times New Roman" w:hAnsi="Times New Roman"/>
                <w:sz w:val="24"/>
                <w:szCs w:val="24"/>
                <w:lang w:val="uk-UA"/>
              </w:rPr>
              <w:t>Взяття на облік громадян, які потребують поліпшення житлових умов</w:t>
            </w:r>
          </w:p>
        </w:tc>
        <w:tc>
          <w:tcPr>
            <w:tcW w:w="2410" w:type="dxa"/>
            <w:vMerge/>
            <w:tcBorders>
              <w:left w:val="single" w:sz="4" w:space="0" w:color="auto"/>
              <w:right w:val="single" w:sz="4" w:space="0" w:color="auto"/>
            </w:tcBorders>
          </w:tcPr>
          <w:p w14:paraId="51CAB1DB" w14:textId="77777777" w:rsidR="00D40A9F" w:rsidRPr="003E5F64" w:rsidRDefault="00D40A9F" w:rsidP="00D40A9F">
            <w:pPr>
              <w:jc w:val="both"/>
              <w:rPr>
                <w:rFonts w:ascii="Times New Roman" w:hAnsi="Times New Roman"/>
                <w:sz w:val="24"/>
                <w:szCs w:val="24"/>
                <w:lang w:val="uk-UA"/>
              </w:rPr>
            </w:pPr>
          </w:p>
        </w:tc>
      </w:tr>
      <w:tr w:rsidR="00D40A9F" w:rsidRPr="003E5F64" w14:paraId="2B9739C9" w14:textId="77777777" w:rsidTr="0039645B">
        <w:tc>
          <w:tcPr>
            <w:tcW w:w="597" w:type="dxa"/>
            <w:tcBorders>
              <w:top w:val="single" w:sz="4" w:space="0" w:color="auto"/>
              <w:left w:val="single" w:sz="4" w:space="0" w:color="auto"/>
              <w:bottom w:val="single" w:sz="4" w:space="0" w:color="auto"/>
              <w:right w:val="single" w:sz="4" w:space="0" w:color="auto"/>
            </w:tcBorders>
          </w:tcPr>
          <w:p w14:paraId="21FCFD1B" w14:textId="60399907"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tcPr>
          <w:p w14:paraId="0186B421" w14:textId="3AE09361" w:rsidR="00D40A9F" w:rsidRPr="00407069" w:rsidRDefault="00D40A9F" w:rsidP="00D40A9F">
            <w:pPr>
              <w:rPr>
                <w:rFonts w:ascii="Times New Roman" w:hAnsi="Times New Roman"/>
                <w:b/>
                <w:sz w:val="24"/>
                <w:szCs w:val="24"/>
              </w:rPr>
            </w:pPr>
            <w:r w:rsidRPr="0028677B">
              <w:rPr>
                <w:rFonts w:ascii="Times New Roman" w:hAnsi="Times New Roman"/>
                <w:b/>
                <w:sz w:val="24"/>
                <w:szCs w:val="24"/>
              </w:rPr>
              <w:t>00238</w:t>
            </w:r>
          </w:p>
        </w:tc>
        <w:tc>
          <w:tcPr>
            <w:tcW w:w="850" w:type="dxa"/>
            <w:tcBorders>
              <w:top w:val="single" w:sz="4" w:space="0" w:color="auto"/>
              <w:left w:val="single" w:sz="4" w:space="0" w:color="auto"/>
              <w:bottom w:val="single" w:sz="4" w:space="0" w:color="auto"/>
              <w:right w:val="single" w:sz="4" w:space="0" w:color="auto"/>
            </w:tcBorders>
          </w:tcPr>
          <w:p w14:paraId="27B8F5C2" w14:textId="268D0E40"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w:t>
            </w:r>
            <w:r w:rsidRPr="0028677B">
              <w:rPr>
                <w:rFonts w:ascii="Times New Roman" w:hAnsi="Times New Roman" w:cs="Times New Roman"/>
                <w:b/>
                <w:sz w:val="24"/>
                <w:szCs w:val="24"/>
                <w:lang w:eastAsia="ru-RU"/>
              </w:rPr>
              <w:t>-10</w:t>
            </w:r>
          </w:p>
        </w:tc>
        <w:tc>
          <w:tcPr>
            <w:tcW w:w="5245" w:type="dxa"/>
            <w:tcBorders>
              <w:top w:val="single" w:sz="4" w:space="0" w:color="auto"/>
              <w:left w:val="nil"/>
              <w:bottom w:val="single" w:sz="4" w:space="0" w:color="auto"/>
              <w:right w:val="nil"/>
            </w:tcBorders>
            <w:shd w:val="clear" w:color="auto" w:fill="auto"/>
            <w:vAlign w:val="bottom"/>
          </w:tcPr>
          <w:p w14:paraId="7DB8EDEA" w14:textId="3753012A" w:rsidR="00D40A9F" w:rsidRPr="006E4673" w:rsidRDefault="00D40A9F" w:rsidP="00D40A9F">
            <w:pPr>
              <w:rPr>
                <w:rFonts w:ascii="Times New Roman" w:hAnsi="Times New Roman"/>
                <w:sz w:val="24"/>
                <w:szCs w:val="24"/>
                <w:lang w:val="uk-UA"/>
              </w:rPr>
            </w:pPr>
            <w:r w:rsidRPr="0028677B">
              <w:rPr>
                <w:rFonts w:ascii="Times New Roman" w:hAnsi="Times New Roman"/>
                <w:sz w:val="24"/>
                <w:szCs w:val="24"/>
                <w:lang w:val="uk-UA"/>
              </w:rPr>
              <w:t>Видача ордера на жиле приміщення</w:t>
            </w:r>
          </w:p>
        </w:tc>
        <w:tc>
          <w:tcPr>
            <w:tcW w:w="2410" w:type="dxa"/>
            <w:vMerge/>
            <w:tcBorders>
              <w:left w:val="single" w:sz="4" w:space="0" w:color="auto"/>
              <w:right w:val="single" w:sz="4" w:space="0" w:color="auto"/>
            </w:tcBorders>
          </w:tcPr>
          <w:p w14:paraId="3A8C1891" w14:textId="77777777" w:rsidR="00D40A9F" w:rsidRPr="003E5F64" w:rsidRDefault="00D40A9F" w:rsidP="00D40A9F">
            <w:pPr>
              <w:jc w:val="both"/>
              <w:rPr>
                <w:rFonts w:ascii="Times New Roman" w:hAnsi="Times New Roman"/>
                <w:sz w:val="24"/>
                <w:szCs w:val="24"/>
                <w:lang w:val="uk-UA"/>
              </w:rPr>
            </w:pPr>
          </w:p>
        </w:tc>
      </w:tr>
      <w:tr w:rsidR="00D40A9F" w:rsidRPr="003E5F64" w14:paraId="28BB4545" w14:textId="77777777" w:rsidTr="0039645B">
        <w:tc>
          <w:tcPr>
            <w:tcW w:w="597" w:type="dxa"/>
            <w:tcBorders>
              <w:top w:val="single" w:sz="4" w:space="0" w:color="auto"/>
              <w:left w:val="single" w:sz="4" w:space="0" w:color="auto"/>
              <w:bottom w:val="single" w:sz="4" w:space="0" w:color="auto"/>
              <w:right w:val="single" w:sz="4" w:space="0" w:color="auto"/>
            </w:tcBorders>
          </w:tcPr>
          <w:p w14:paraId="1A17FA65" w14:textId="1CB0831A"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tcPr>
          <w:p w14:paraId="06607A9C" w14:textId="77777777" w:rsidR="00D40A9F" w:rsidRPr="00851711" w:rsidRDefault="00D40A9F" w:rsidP="00D40A9F">
            <w:pPr>
              <w:rPr>
                <w:rFonts w:ascii="Times New Roman" w:hAnsi="Times New Roman"/>
                <w:b/>
                <w:sz w:val="24"/>
                <w:szCs w:val="24"/>
                <w:lang w:eastAsia="uk-UA"/>
              </w:rPr>
            </w:pPr>
            <w:r w:rsidRPr="00851711">
              <w:rPr>
                <w:rFonts w:ascii="Times New Roman" w:hAnsi="Times New Roman"/>
                <w:b/>
                <w:sz w:val="24"/>
                <w:szCs w:val="24"/>
              </w:rPr>
              <w:t>01471</w:t>
            </w:r>
          </w:p>
          <w:p w14:paraId="24EDBB5A" w14:textId="77777777" w:rsidR="00D40A9F" w:rsidRPr="00407069" w:rsidRDefault="00D40A9F" w:rsidP="00D40A9F">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F392A2F" w14:textId="1E057235"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w:t>
            </w:r>
            <w:r w:rsidRPr="00851711">
              <w:rPr>
                <w:rFonts w:ascii="Times New Roman" w:hAnsi="Times New Roman" w:cs="Times New Roman"/>
                <w:b/>
                <w:sz w:val="24"/>
                <w:szCs w:val="24"/>
                <w:lang w:eastAsia="ru-RU"/>
              </w:rPr>
              <w:t>-11</w:t>
            </w:r>
          </w:p>
        </w:tc>
        <w:tc>
          <w:tcPr>
            <w:tcW w:w="5245" w:type="dxa"/>
            <w:tcBorders>
              <w:top w:val="single" w:sz="4" w:space="0" w:color="auto"/>
              <w:left w:val="single" w:sz="4" w:space="0" w:color="auto"/>
              <w:bottom w:val="single" w:sz="4" w:space="0" w:color="auto"/>
              <w:right w:val="single" w:sz="4" w:space="0" w:color="auto"/>
            </w:tcBorders>
            <w:vAlign w:val="bottom"/>
          </w:tcPr>
          <w:p w14:paraId="5F1439A5" w14:textId="11CCCA71" w:rsidR="00D40A9F" w:rsidRPr="006E4673" w:rsidRDefault="00D40A9F" w:rsidP="00D40A9F">
            <w:pPr>
              <w:rPr>
                <w:rFonts w:ascii="Times New Roman" w:hAnsi="Times New Roman"/>
                <w:sz w:val="24"/>
                <w:szCs w:val="24"/>
                <w:lang w:val="uk-UA"/>
              </w:rPr>
            </w:pPr>
            <w:r w:rsidRPr="00BF7B11">
              <w:rPr>
                <w:rFonts w:ascii="Times New Roman" w:hAnsi="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410" w:type="dxa"/>
            <w:vMerge/>
            <w:tcBorders>
              <w:left w:val="single" w:sz="4" w:space="0" w:color="auto"/>
              <w:right w:val="single" w:sz="4" w:space="0" w:color="auto"/>
            </w:tcBorders>
          </w:tcPr>
          <w:p w14:paraId="25F4505A" w14:textId="77777777" w:rsidR="00D40A9F" w:rsidRPr="003E5F64" w:rsidRDefault="00D40A9F" w:rsidP="00D40A9F">
            <w:pPr>
              <w:jc w:val="both"/>
              <w:rPr>
                <w:rFonts w:ascii="Times New Roman" w:hAnsi="Times New Roman"/>
                <w:sz w:val="24"/>
                <w:szCs w:val="24"/>
                <w:lang w:val="uk-UA"/>
              </w:rPr>
            </w:pPr>
          </w:p>
        </w:tc>
      </w:tr>
      <w:tr w:rsidR="00D40A9F" w:rsidRPr="003E5F64" w14:paraId="65BE375B" w14:textId="77777777" w:rsidTr="0039645B">
        <w:tc>
          <w:tcPr>
            <w:tcW w:w="597" w:type="dxa"/>
            <w:tcBorders>
              <w:top w:val="single" w:sz="4" w:space="0" w:color="auto"/>
              <w:left w:val="single" w:sz="4" w:space="0" w:color="auto"/>
              <w:bottom w:val="single" w:sz="4" w:space="0" w:color="auto"/>
              <w:right w:val="single" w:sz="4" w:space="0" w:color="auto"/>
            </w:tcBorders>
          </w:tcPr>
          <w:p w14:paraId="629F170B" w14:textId="3AA242F4"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tcPr>
          <w:p w14:paraId="0C43F3CA" w14:textId="787EF9CF" w:rsidR="00D40A9F" w:rsidRPr="00407069" w:rsidRDefault="00D40A9F" w:rsidP="00D40A9F">
            <w:pPr>
              <w:rPr>
                <w:rFonts w:ascii="Times New Roman" w:hAnsi="Times New Roman"/>
                <w:b/>
                <w:sz w:val="24"/>
                <w:szCs w:val="24"/>
              </w:rPr>
            </w:pPr>
            <w:r>
              <w:rPr>
                <w:rFonts w:ascii="Times New Roman" w:hAnsi="Times New Roman"/>
                <w:b/>
                <w:sz w:val="24"/>
                <w:szCs w:val="24"/>
              </w:rPr>
              <w:t>01444</w:t>
            </w:r>
          </w:p>
        </w:tc>
        <w:tc>
          <w:tcPr>
            <w:tcW w:w="850" w:type="dxa"/>
            <w:tcBorders>
              <w:top w:val="single" w:sz="4" w:space="0" w:color="auto"/>
              <w:left w:val="single" w:sz="4" w:space="0" w:color="auto"/>
              <w:bottom w:val="single" w:sz="4" w:space="0" w:color="auto"/>
              <w:right w:val="single" w:sz="4" w:space="0" w:color="auto"/>
            </w:tcBorders>
          </w:tcPr>
          <w:p w14:paraId="25EC4A5A" w14:textId="28A19FE6"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04-12</w:t>
            </w:r>
          </w:p>
        </w:tc>
        <w:tc>
          <w:tcPr>
            <w:tcW w:w="5245" w:type="dxa"/>
            <w:tcBorders>
              <w:top w:val="single" w:sz="4" w:space="0" w:color="auto"/>
              <w:left w:val="single" w:sz="4" w:space="0" w:color="auto"/>
              <w:bottom w:val="single" w:sz="4" w:space="0" w:color="auto"/>
              <w:right w:val="single" w:sz="4" w:space="0" w:color="auto"/>
            </w:tcBorders>
            <w:vAlign w:val="bottom"/>
          </w:tcPr>
          <w:p w14:paraId="74ED1A7C" w14:textId="224A9F95" w:rsidR="00D40A9F" w:rsidRPr="006E4673" w:rsidRDefault="00D40A9F" w:rsidP="00D40A9F">
            <w:pPr>
              <w:rPr>
                <w:rFonts w:ascii="Times New Roman" w:hAnsi="Times New Roman"/>
                <w:sz w:val="24"/>
                <w:szCs w:val="24"/>
                <w:lang w:val="uk-UA"/>
              </w:rPr>
            </w:pPr>
            <w:r w:rsidRPr="00BF7B11">
              <w:rPr>
                <w:rFonts w:ascii="Times New Roman" w:hAnsi="Times New Roman"/>
                <w:sz w:val="24"/>
                <w:szCs w:val="24"/>
                <w:lang w:val="uk-UA"/>
              </w:rPr>
              <w:t>Надання дозволу на газифікацію</w:t>
            </w:r>
          </w:p>
        </w:tc>
        <w:tc>
          <w:tcPr>
            <w:tcW w:w="2410" w:type="dxa"/>
            <w:vMerge/>
            <w:tcBorders>
              <w:left w:val="single" w:sz="4" w:space="0" w:color="auto"/>
              <w:right w:val="single" w:sz="4" w:space="0" w:color="auto"/>
            </w:tcBorders>
          </w:tcPr>
          <w:p w14:paraId="471E054D" w14:textId="77777777" w:rsidR="00D40A9F" w:rsidRPr="003E5F64" w:rsidRDefault="00D40A9F" w:rsidP="00D40A9F">
            <w:pPr>
              <w:jc w:val="both"/>
              <w:rPr>
                <w:rFonts w:ascii="Times New Roman" w:hAnsi="Times New Roman"/>
                <w:sz w:val="24"/>
                <w:szCs w:val="24"/>
                <w:lang w:val="uk-UA"/>
              </w:rPr>
            </w:pPr>
          </w:p>
        </w:tc>
      </w:tr>
      <w:tr w:rsidR="00D40A9F" w:rsidRPr="003E5F64" w14:paraId="5CA43233" w14:textId="77777777" w:rsidTr="0039645B">
        <w:tc>
          <w:tcPr>
            <w:tcW w:w="597" w:type="dxa"/>
            <w:tcBorders>
              <w:top w:val="single" w:sz="4" w:space="0" w:color="auto"/>
              <w:left w:val="single" w:sz="4" w:space="0" w:color="auto"/>
              <w:bottom w:val="single" w:sz="4" w:space="0" w:color="auto"/>
              <w:right w:val="single" w:sz="4" w:space="0" w:color="auto"/>
            </w:tcBorders>
          </w:tcPr>
          <w:p w14:paraId="2F20B5D0" w14:textId="7DEF618E"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36</w:t>
            </w:r>
          </w:p>
        </w:tc>
        <w:tc>
          <w:tcPr>
            <w:tcW w:w="992" w:type="dxa"/>
            <w:tcBorders>
              <w:top w:val="single" w:sz="4" w:space="0" w:color="auto"/>
              <w:left w:val="single" w:sz="4" w:space="0" w:color="auto"/>
              <w:bottom w:val="single" w:sz="4" w:space="0" w:color="auto"/>
              <w:right w:val="single" w:sz="4" w:space="0" w:color="auto"/>
            </w:tcBorders>
          </w:tcPr>
          <w:p w14:paraId="14EBA9DB" w14:textId="23D8DD1D" w:rsidR="00D40A9F" w:rsidRPr="00407069" w:rsidRDefault="00D40A9F" w:rsidP="00D40A9F">
            <w:pPr>
              <w:rPr>
                <w:rFonts w:ascii="Times New Roman" w:hAnsi="Times New Roman"/>
                <w:b/>
                <w:sz w:val="24"/>
                <w:szCs w:val="24"/>
              </w:rPr>
            </w:pPr>
            <w:r w:rsidRPr="00027C76">
              <w:rPr>
                <w:rFonts w:ascii="Times New Roman" w:hAnsi="Times New Roman"/>
                <w:b/>
                <w:sz w:val="24"/>
                <w:szCs w:val="24"/>
              </w:rPr>
              <w:t>01407</w:t>
            </w:r>
          </w:p>
        </w:tc>
        <w:tc>
          <w:tcPr>
            <w:tcW w:w="850" w:type="dxa"/>
            <w:tcBorders>
              <w:top w:val="single" w:sz="4" w:space="0" w:color="auto"/>
              <w:left w:val="single" w:sz="4" w:space="0" w:color="auto"/>
              <w:bottom w:val="single" w:sz="4" w:space="0" w:color="auto"/>
              <w:right w:val="single" w:sz="4" w:space="0" w:color="auto"/>
            </w:tcBorders>
          </w:tcPr>
          <w:p w14:paraId="2FE0005D" w14:textId="5950D2BF"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04-13</w:t>
            </w:r>
          </w:p>
        </w:tc>
        <w:tc>
          <w:tcPr>
            <w:tcW w:w="5245" w:type="dxa"/>
            <w:tcBorders>
              <w:top w:val="single" w:sz="4" w:space="0" w:color="auto"/>
              <w:left w:val="single" w:sz="4" w:space="0" w:color="auto"/>
              <w:bottom w:val="single" w:sz="4" w:space="0" w:color="auto"/>
              <w:right w:val="single" w:sz="4" w:space="0" w:color="auto"/>
            </w:tcBorders>
            <w:vAlign w:val="bottom"/>
          </w:tcPr>
          <w:p w14:paraId="3F7AC667" w14:textId="1F353A92" w:rsidR="00D40A9F" w:rsidRPr="006E4673" w:rsidRDefault="00D40A9F" w:rsidP="00D40A9F">
            <w:pPr>
              <w:rPr>
                <w:rFonts w:ascii="Times New Roman" w:hAnsi="Times New Roman"/>
                <w:sz w:val="24"/>
                <w:szCs w:val="24"/>
                <w:lang w:val="uk-UA"/>
              </w:rPr>
            </w:pPr>
            <w:r w:rsidRPr="00027C76">
              <w:rPr>
                <w:rFonts w:ascii="Times New Roman" w:hAnsi="Times New Roman"/>
                <w:sz w:val="24"/>
                <w:szCs w:val="24"/>
                <w:lang w:val="uk-UA" w:eastAsia="uk-UA"/>
              </w:rPr>
              <w:t>Погодження режиму роботи об’єктів торгівлі та сфери послуг</w:t>
            </w:r>
          </w:p>
        </w:tc>
        <w:tc>
          <w:tcPr>
            <w:tcW w:w="2410" w:type="dxa"/>
            <w:vMerge/>
            <w:tcBorders>
              <w:left w:val="single" w:sz="4" w:space="0" w:color="auto"/>
              <w:right w:val="single" w:sz="4" w:space="0" w:color="auto"/>
            </w:tcBorders>
          </w:tcPr>
          <w:p w14:paraId="641A365B" w14:textId="77777777" w:rsidR="00D40A9F" w:rsidRPr="003E5F64" w:rsidRDefault="00D40A9F" w:rsidP="00D40A9F">
            <w:pPr>
              <w:jc w:val="both"/>
              <w:rPr>
                <w:rFonts w:ascii="Times New Roman" w:hAnsi="Times New Roman"/>
                <w:sz w:val="24"/>
                <w:szCs w:val="24"/>
                <w:lang w:val="uk-UA"/>
              </w:rPr>
            </w:pPr>
          </w:p>
        </w:tc>
      </w:tr>
      <w:tr w:rsidR="00D40A9F" w:rsidRPr="003E5F64" w14:paraId="789DD235" w14:textId="77777777" w:rsidTr="0039645B">
        <w:tc>
          <w:tcPr>
            <w:tcW w:w="597" w:type="dxa"/>
            <w:tcBorders>
              <w:top w:val="single" w:sz="4" w:space="0" w:color="auto"/>
              <w:left w:val="single" w:sz="4" w:space="0" w:color="auto"/>
              <w:bottom w:val="single" w:sz="4" w:space="0" w:color="auto"/>
              <w:right w:val="single" w:sz="4" w:space="0" w:color="auto"/>
            </w:tcBorders>
          </w:tcPr>
          <w:p w14:paraId="5567F8BE" w14:textId="637E7966" w:rsidR="00D40A9F" w:rsidRDefault="00C51CE6" w:rsidP="00D40A9F">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37</w:t>
            </w:r>
          </w:p>
        </w:tc>
        <w:tc>
          <w:tcPr>
            <w:tcW w:w="992" w:type="dxa"/>
            <w:tcBorders>
              <w:top w:val="single" w:sz="4" w:space="0" w:color="auto"/>
              <w:left w:val="single" w:sz="4" w:space="0" w:color="auto"/>
              <w:bottom w:val="single" w:sz="4" w:space="0" w:color="auto"/>
              <w:right w:val="single" w:sz="4" w:space="0" w:color="auto"/>
            </w:tcBorders>
          </w:tcPr>
          <w:p w14:paraId="10BE6F5D" w14:textId="5814AAB6" w:rsidR="00D40A9F" w:rsidRPr="00407069" w:rsidRDefault="00D40A9F" w:rsidP="00D40A9F">
            <w:pPr>
              <w:rPr>
                <w:rFonts w:ascii="Times New Roman" w:hAnsi="Times New Roman"/>
                <w:b/>
                <w:sz w:val="24"/>
                <w:szCs w:val="24"/>
              </w:rPr>
            </w:pPr>
            <w:r>
              <w:rPr>
                <w:rFonts w:ascii="Times New Roman" w:hAnsi="Times New Roman"/>
                <w:b/>
                <w:sz w:val="24"/>
                <w:szCs w:val="24"/>
                <w:lang w:val="uk-UA"/>
              </w:rPr>
              <w:t>01213</w:t>
            </w:r>
          </w:p>
        </w:tc>
        <w:tc>
          <w:tcPr>
            <w:tcW w:w="850" w:type="dxa"/>
            <w:tcBorders>
              <w:top w:val="single" w:sz="4" w:space="0" w:color="auto"/>
              <w:left w:val="single" w:sz="4" w:space="0" w:color="auto"/>
              <w:bottom w:val="single" w:sz="4" w:space="0" w:color="auto"/>
              <w:right w:val="single" w:sz="4" w:space="0" w:color="auto"/>
            </w:tcBorders>
          </w:tcPr>
          <w:p w14:paraId="74C2EA32" w14:textId="1A0BA036" w:rsidR="00D40A9F" w:rsidRDefault="00D40A9F" w:rsidP="00D40A9F">
            <w:pPr>
              <w:pStyle w:val="12"/>
              <w:spacing w:after="0" w:line="240" w:lineRule="auto"/>
              <w:ind w:left="0"/>
              <w:rPr>
                <w:rFonts w:ascii="Times New Roman" w:hAnsi="Times New Roman"/>
                <w:b/>
                <w:sz w:val="24"/>
                <w:szCs w:val="24"/>
              </w:rPr>
            </w:pPr>
            <w:r>
              <w:rPr>
                <w:rFonts w:ascii="Times New Roman" w:hAnsi="Times New Roman" w:cs="Times New Roman"/>
                <w:b/>
                <w:sz w:val="24"/>
                <w:szCs w:val="24"/>
                <w:lang w:eastAsia="ru-RU"/>
              </w:rPr>
              <w:t>04-14</w:t>
            </w:r>
          </w:p>
        </w:tc>
        <w:tc>
          <w:tcPr>
            <w:tcW w:w="5245" w:type="dxa"/>
            <w:tcBorders>
              <w:top w:val="single" w:sz="4" w:space="0" w:color="auto"/>
              <w:left w:val="single" w:sz="4" w:space="0" w:color="auto"/>
              <w:bottom w:val="single" w:sz="4" w:space="0" w:color="auto"/>
              <w:right w:val="single" w:sz="4" w:space="0" w:color="auto"/>
            </w:tcBorders>
            <w:vAlign w:val="bottom"/>
          </w:tcPr>
          <w:p w14:paraId="2CDDE865" w14:textId="77777777" w:rsidR="00D40A9F" w:rsidRDefault="00D40A9F" w:rsidP="00D40A9F">
            <w:pPr>
              <w:rPr>
                <w:rFonts w:ascii="Times New Roman" w:hAnsi="Times New Roman"/>
                <w:sz w:val="24"/>
                <w:szCs w:val="24"/>
                <w:lang w:val="uk-UA" w:eastAsia="uk-UA"/>
              </w:rPr>
            </w:pPr>
            <w:r w:rsidRPr="000B1E4A">
              <w:rPr>
                <w:rFonts w:ascii="Times New Roman" w:hAnsi="Times New Roman"/>
                <w:sz w:val="24"/>
                <w:szCs w:val="24"/>
                <w:lang w:val="uk-UA" w:eastAsia="uk-UA"/>
              </w:rPr>
              <w:t xml:space="preserve">Надання виписки із </w:t>
            </w:r>
            <w:proofErr w:type="spellStart"/>
            <w:r w:rsidRPr="000B1E4A">
              <w:rPr>
                <w:rFonts w:ascii="Times New Roman" w:hAnsi="Times New Roman"/>
                <w:sz w:val="24"/>
                <w:szCs w:val="24"/>
                <w:lang w:val="uk-UA" w:eastAsia="uk-UA"/>
              </w:rPr>
              <w:t>погосподарської</w:t>
            </w:r>
            <w:proofErr w:type="spellEnd"/>
            <w:r w:rsidRPr="000B1E4A">
              <w:rPr>
                <w:rFonts w:ascii="Times New Roman" w:hAnsi="Times New Roman"/>
                <w:sz w:val="24"/>
                <w:szCs w:val="24"/>
                <w:lang w:val="uk-UA" w:eastAsia="uk-UA"/>
              </w:rPr>
              <w:t xml:space="preserve"> книги</w:t>
            </w:r>
          </w:p>
          <w:p w14:paraId="749F6ED5" w14:textId="77777777" w:rsidR="00D40A9F" w:rsidRPr="006E4673" w:rsidRDefault="00D40A9F" w:rsidP="00D40A9F">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236BC629" w14:textId="77777777" w:rsidR="00D40A9F" w:rsidRPr="003E5F64" w:rsidRDefault="00D40A9F" w:rsidP="00D40A9F">
            <w:pPr>
              <w:jc w:val="both"/>
              <w:rPr>
                <w:rFonts w:ascii="Times New Roman" w:hAnsi="Times New Roman"/>
                <w:sz w:val="24"/>
                <w:szCs w:val="24"/>
                <w:lang w:val="uk-UA"/>
              </w:rPr>
            </w:pPr>
          </w:p>
        </w:tc>
      </w:tr>
    </w:tbl>
    <w:p w14:paraId="1ED137A5" w14:textId="77777777" w:rsidR="00E1282B" w:rsidRDefault="00E1282B" w:rsidP="0029287D">
      <w:pPr>
        <w:shd w:val="clear" w:color="auto" w:fill="FFFFFF"/>
        <w:jc w:val="center"/>
        <w:rPr>
          <w:rFonts w:ascii="Times New Roman" w:hAnsi="Times New Roman"/>
          <w:b/>
          <w:bCs/>
          <w:sz w:val="28"/>
          <w:szCs w:val="28"/>
          <w:lang w:val="uk-UA"/>
        </w:rPr>
      </w:pPr>
    </w:p>
    <w:p w14:paraId="5B507142" w14:textId="77777777" w:rsidR="00A03920" w:rsidRDefault="00A03920" w:rsidP="00024525">
      <w:pPr>
        <w:shd w:val="clear" w:color="auto" w:fill="FFFFFF"/>
        <w:jc w:val="both"/>
        <w:rPr>
          <w:rFonts w:ascii="Times New Roman" w:hAnsi="Times New Roman"/>
          <w:b/>
          <w:bCs/>
          <w:sz w:val="28"/>
          <w:szCs w:val="28"/>
          <w:lang w:val="uk-UA"/>
        </w:rPr>
      </w:pPr>
    </w:p>
    <w:p w14:paraId="3815D349" w14:textId="77777777" w:rsidR="00A03920" w:rsidRPr="00A03920" w:rsidRDefault="00A03920" w:rsidP="00A03920">
      <w:pPr>
        <w:shd w:val="clear" w:color="auto" w:fill="FFFFFF"/>
        <w:jc w:val="both"/>
        <w:rPr>
          <w:rFonts w:ascii="Times New Roman" w:hAnsi="Times New Roman"/>
          <w:b/>
          <w:bCs/>
          <w:sz w:val="28"/>
          <w:szCs w:val="28"/>
          <w:lang w:val="uk-UA"/>
        </w:rPr>
      </w:pPr>
      <w:r w:rsidRPr="00A03920">
        <w:rPr>
          <w:rFonts w:ascii="Times New Roman" w:hAnsi="Times New Roman"/>
          <w:b/>
          <w:bCs/>
          <w:sz w:val="28"/>
          <w:szCs w:val="28"/>
          <w:lang w:val="uk-UA"/>
        </w:rPr>
        <w:t xml:space="preserve">Начальник відділу надання </w:t>
      </w:r>
    </w:p>
    <w:p w14:paraId="385756FC" w14:textId="77777777" w:rsidR="00A03920" w:rsidRPr="00A03920" w:rsidRDefault="00A03920" w:rsidP="00A03920">
      <w:pPr>
        <w:shd w:val="clear" w:color="auto" w:fill="FFFFFF"/>
        <w:jc w:val="both"/>
        <w:rPr>
          <w:rFonts w:ascii="Times New Roman" w:hAnsi="Times New Roman"/>
          <w:b/>
          <w:bCs/>
          <w:sz w:val="28"/>
          <w:szCs w:val="28"/>
        </w:rPr>
      </w:pPr>
      <w:r w:rsidRPr="00A03920">
        <w:rPr>
          <w:rFonts w:ascii="Times New Roman" w:hAnsi="Times New Roman"/>
          <w:b/>
          <w:bCs/>
          <w:sz w:val="28"/>
          <w:szCs w:val="28"/>
          <w:lang w:val="uk-UA"/>
        </w:rPr>
        <w:t>адміністративних послуг</w:t>
      </w:r>
      <w:r w:rsidRPr="00A03920">
        <w:rPr>
          <w:rFonts w:ascii="Times New Roman" w:hAnsi="Times New Roman"/>
          <w:b/>
          <w:bCs/>
          <w:sz w:val="28"/>
          <w:szCs w:val="28"/>
        </w:rPr>
        <w:t xml:space="preserve"> </w:t>
      </w:r>
    </w:p>
    <w:p w14:paraId="09B0D59F" w14:textId="77777777" w:rsidR="00A03920" w:rsidRPr="00A03920" w:rsidRDefault="00A03920" w:rsidP="00A03920">
      <w:pPr>
        <w:shd w:val="clear" w:color="auto" w:fill="FFFFFF"/>
        <w:jc w:val="both"/>
        <w:rPr>
          <w:rFonts w:ascii="Times New Roman" w:hAnsi="Times New Roman"/>
          <w:b/>
          <w:bCs/>
          <w:sz w:val="28"/>
          <w:szCs w:val="28"/>
          <w:lang w:val="uk-UA"/>
        </w:rPr>
      </w:pPr>
      <w:proofErr w:type="spellStart"/>
      <w:r w:rsidRPr="00A03920">
        <w:rPr>
          <w:rFonts w:ascii="Times New Roman" w:hAnsi="Times New Roman"/>
          <w:b/>
          <w:bCs/>
          <w:sz w:val="28"/>
          <w:szCs w:val="28"/>
          <w:lang w:val="uk-UA"/>
        </w:rPr>
        <w:t>Калинівської</w:t>
      </w:r>
      <w:proofErr w:type="spellEnd"/>
      <w:r w:rsidRPr="00A03920">
        <w:rPr>
          <w:rFonts w:ascii="Times New Roman" w:hAnsi="Times New Roman"/>
          <w:b/>
          <w:bCs/>
          <w:sz w:val="28"/>
          <w:szCs w:val="28"/>
          <w:lang w:val="uk-UA"/>
        </w:rPr>
        <w:t xml:space="preserve"> селищної ради</w:t>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t xml:space="preserve">       Катерина ГОЛУБ</w:t>
      </w:r>
    </w:p>
    <w:p w14:paraId="5FFFE098" w14:textId="77777777" w:rsidR="00A03920" w:rsidRDefault="00A03920" w:rsidP="00024525">
      <w:pPr>
        <w:shd w:val="clear" w:color="auto" w:fill="FFFFFF"/>
        <w:jc w:val="both"/>
        <w:rPr>
          <w:rFonts w:ascii="Times New Roman" w:hAnsi="Times New Roman"/>
          <w:b/>
          <w:bCs/>
          <w:sz w:val="28"/>
          <w:szCs w:val="28"/>
          <w:lang w:val="uk-UA"/>
        </w:rPr>
      </w:pPr>
    </w:p>
    <w:sectPr w:rsidR="00A03920" w:rsidSect="004E3AEC">
      <w:headerReference w:type="default" r:id="rId9"/>
      <w:footnotePr>
        <w:numRestart w:val="eachSect"/>
      </w:footnotePr>
      <w:pgSz w:w="11907" w:h="16840"/>
      <w:pgMar w:top="426" w:right="708" w:bottom="568" w:left="1276"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753BA" w14:textId="77777777" w:rsidR="00D060AB" w:rsidRDefault="00D060AB" w:rsidP="00E07870">
      <w:r>
        <w:separator/>
      </w:r>
    </w:p>
  </w:endnote>
  <w:endnote w:type="continuationSeparator" w:id="0">
    <w:p w14:paraId="2766CA87" w14:textId="77777777" w:rsidR="00D060AB" w:rsidRDefault="00D060AB" w:rsidP="00E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D6FF9" w14:textId="77777777" w:rsidR="00D060AB" w:rsidRDefault="00D060AB" w:rsidP="00E07870">
      <w:r>
        <w:separator/>
      </w:r>
    </w:p>
  </w:footnote>
  <w:footnote w:type="continuationSeparator" w:id="0">
    <w:p w14:paraId="49E6EF18" w14:textId="77777777" w:rsidR="00D060AB" w:rsidRDefault="00D060AB" w:rsidP="00E07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532810"/>
      <w:docPartObj>
        <w:docPartGallery w:val="Page Numbers (Top of Page)"/>
        <w:docPartUnique/>
      </w:docPartObj>
    </w:sdtPr>
    <w:sdtEndPr/>
    <w:sdtContent>
      <w:p w14:paraId="6ED73A1F" w14:textId="77777777" w:rsidR="0039645B" w:rsidRDefault="0039645B" w:rsidP="00CF7A56">
        <w:pPr>
          <w:pStyle w:val="af6"/>
          <w:jc w:val="center"/>
        </w:pPr>
        <w:r>
          <w:fldChar w:fldCharType="begin"/>
        </w:r>
        <w:r>
          <w:instrText>PAGE   \* MERGEFORMAT</w:instrText>
        </w:r>
        <w:r>
          <w:fldChar w:fldCharType="separate"/>
        </w:r>
        <w:r w:rsidR="008426BF" w:rsidRPr="008426BF">
          <w:rPr>
            <w:noProof/>
            <w:lang w:val="ru-RU"/>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75F6848"/>
    <w:multiLevelType w:val="multilevel"/>
    <w:tmpl w:val="C90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F63A9"/>
    <w:multiLevelType w:val="hybridMultilevel"/>
    <w:tmpl w:val="291A22E8"/>
    <w:lvl w:ilvl="0" w:tplc="C4B4B7C0">
      <w:start w:val="1"/>
      <w:numFmt w:val="decimal"/>
      <w:lvlText w:val="%1)"/>
      <w:lvlJc w:val="left"/>
      <w:pPr>
        <w:tabs>
          <w:tab w:val="num" w:pos="419"/>
        </w:tabs>
        <w:ind w:left="419" w:hanging="360"/>
      </w:pPr>
      <w:rPr>
        <w:rFonts w:hint="default"/>
      </w:rPr>
    </w:lvl>
    <w:lvl w:ilvl="1" w:tplc="79B48BBC">
      <w:start w:val="1"/>
      <w:numFmt w:val="bullet"/>
      <w:lvlText w:val="-"/>
      <w:lvlJc w:val="left"/>
      <w:pPr>
        <w:tabs>
          <w:tab w:val="num" w:pos="1139"/>
        </w:tabs>
        <w:ind w:left="1139" w:hanging="360"/>
      </w:pPr>
      <w:rPr>
        <w:rFonts w:ascii="Times New Roman" w:eastAsia="Calibri" w:hAnsi="Times New Roman" w:cs="Times New Roman" w:hint="default"/>
      </w:rPr>
    </w:lvl>
    <w:lvl w:ilvl="2" w:tplc="0422001B" w:tentative="1">
      <w:start w:val="1"/>
      <w:numFmt w:val="lowerRoman"/>
      <w:lvlText w:val="%3."/>
      <w:lvlJc w:val="right"/>
      <w:pPr>
        <w:tabs>
          <w:tab w:val="num" w:pos="1859"/>
        </w:tabs>
        <w:ind w:left="1859" w:hanging="180"/>
      </w:pPr>
    </w:lvl>
    <w:lvl w:ilvl="3" w:tplc="0422000F" w:tentative="1">
      <w:start w:val="1"/>
      <w:numFmt w:val="decimal"/>
      <w:lvlText w:val="%4."/>
      <w:lvlJc w:val="left"/>
      <w:pPr>
        <w:tabs>
          <w:tab w:val="num" w:pos="2579"/>
        </w:tabs>
        <w:ind w:left="2579" w:hanging="360"/>
      </w:pPr>
    </w:lvl>
    <w:lvl w:ilvl="4" w:tplc="04220019" w:tentative="1">
      <w:start w:val="1"/>
      <w:numFmt w:val="lowerLetter"/>
      <w:lvlText w:val="%5."/>
      <w:lvlJc w:val="left"/>
      <w:pPr>
        <w:tabs>
          <w:tab w:val="num" w:pos="3299"/>
        </w:tabs>
        <w:ind w:left="3299" w:hanging="360"/>
      </w:pPr>
    </w:lvl>
    <w:lvl w:ilvl="5" w:tplc="0422001B" w:tentative="1">
      <w:start w:val="1"/>
      <w:numFmt w:val="lowerRoman"/>
      <w:lvlText w:val="%6."/>
      <w:lvlJc w:val="right"/>
      <w:pPr>
        <w:tabs>
          <w:tab w:val="num" w:pos="4019"/>
        </w:tabs>
        <w:ind w:left="4019" w:hanging="180"/>
      </w:pPr>
    </w:lvl>
    <w:lvl w:ilvl="6" w:tplc="0422000F" w:tentative="1">
      <w:start w:val="1"/>
      <w:numFmt w:val="decimal"/>
      <w:lvlText w:val="%7."/>
      <w:lvlJc w:val="left"/>
      <w:pPr>
        <w:tabs>
          <w:tab w:val="num" w:pos="4739"/>
        </w:tabs>
        <w:ind w:left="4739" w:hanging="360"/>
      </w:pPr>
    </w:lvl>
    <w:lvl w:ilvl="7" w:tplc="04220019" w:tentative="1">
      <w:start w:val="1"/>
      <w:numFmt w:val="lowerLetter"/>
      <w:lvlText w:val="%8."/>
      <w:lvlJc w:val="left"/>
      <w:pPr>
        <w:tabs>
          <w:tab w:val="num" w:pos="5459"/>
        </w:tabs>
        <w:ind w:left="5459" w:hanging="360"/>
      </w:pPr>
    </w:lvl>
    <w:lvl w:ilvl="8" w:tplc="0422001B" w:tentative="1">
      <w:start w:val="1"/>
      <w:numFmt w:val="lowerRoman"/>
      <w:lvlText w:val="%9."/>
      <w:lvlJc w:val="right"/>
      <w:pPr>
        <w:tabs>
          <w:tab w:val="num" w:pos="6179"/>
        </w:tabs>
        <w:ind w:left="6179" w:hanging="180"/>
      </w:pPr>
    </w:lvl>
  </w:abstractNum>
  <w:abstractNum w:abstractNumId="3">
    <w:nsid w:val="215C0EB3"/>
    <w:multiLevelType w:val="hybridMultilevel"/>
    <w:tmpl w:val="FEEE7A32"/>
    <w:lvl w:ilvl="0" w:tplc="717E4ECC">
      <w:start w:val="1"/>
      <w:numFmt w:val="decimal"/>
      <w:lvlText w:val="%1."/>
      <w:lvlJc w:val="left"/>
      <w:pPr>
        <w:tabs>
          <w:tab w:val="num" w:pos="1065"/>
        </w:tabs>
        <w:ind w:left="1065" w:hanging="360"/>
      </w:pPr>
      <w:rPr>
        <w:rFonts w:cs="Times New Roman"/>
      </w:rPr>
    </w:lvl>
    <w:lvl w:ilvl="1" w:tplc="3BACAF6A">
      <w:numFmt w:val="none"/>
      <w:lvlText w:val=""/>
      <w:lvlJc w:val="left"/>
      <w:pPr>
        <w:tabs>
          <w:tab w:val="num" w:pos="360"/>
        </w:tabs>
      </w:pPr>
      <w:rPr>
        <w:rFonts w:cs="Times New Roman"/>
      </w:rPr>
    </w:lvl>
    <w:lvl w:ilvl="2" w:tplc="00A8AE90">
      <w:numFmt w:val="none"/>
      <w:lvlText w:val=""/>
      <w:lvlJc w:val="left"/>
      <w:pPr>
        <w:tabs>
          <w:tab w:val="num" w:pos="360"/>
        </w:tabs>
      </w:pPr>
      <w:rPr>
        <w:rFonts w:cs="Times New Roman"/>
      </w:rPr>
    </w:lvl>
    <w:lvl w:ilvl="3" w:tplc="5ED8112A">
      <w:numFmt w:val="none"/>
      <w:lvlText w:val=""/>
      <w:lvlJc w:val="left"/>
      <w:pPr>
        <w:tabs>
          <w:tab w:val="num" w:pos="360"/>
        </w:tabs>
      </w:pPr>
      <w:rPr>
        <w:rFonts w:cs="Times New Roman"/>
      </w:rPr>
    </w:lvl>
    <w:lvl w:ilvl="4" w:tplc="F0C416C4">
      <w:numFmt w:val="none"/>
      <w:lvlText w:val=""/>
      <w:lvlJc w:val="left"/>
      <w:pPr>
        <w:tabs>
          <w:tab w:val="num" w:pos="360"/>
        </w:tabs>
      </w:pPr>
      <w:rPr>
        <w:rFonts w:cs="Times New Roman"/>
      </w:rPr>
    </w:lvl>
    <w:lvl w:ilvl="5" w:tplc="D2382730">
      <w:numFmt w:val="none"/>
      <w:lvlText w:val=""/>
      <w:lvlJc w:val="left"/>
      <w:pPr>
        <w:tabs>
          <w:tab w:val="num" w:pos="360"/>
        </w:tabs>
      </w:pPr>
      <w:rPr>
        <w:rFonts w:cs="Times New Roman"/>
      </w:rPr>
    </w:lvl>
    <w:lvl w:ilvl="6" w:tplc="9FAAD3DE">
      <w:numFmt w:val="none"/>
      <w:lvlText w:val=""/>
      <w:lvlJc w:val="left"/>
      <w:pPr>
        <w:tabs>
          <w:tab w:val="num" w:pos="360"/>
        </w:tabs>
      </w:pPr>
      <w:rPr>
        <w:rFonts w:cs="Times New Roman"/>
      </w:rPr>
    </w:lvl>
    <w:lvl w:ilvl="7" w:tplc="6F1C0CE0">
      <w:numFmt w:val="none"/>
      <w:lvlText w:val=""/>
      <w:lvlJc w:val="left"/>
      <w:pPr>
        <w:tabs>
          <w:tab w:val="num" w:pos="360"/>
        </w:tabs>
      </w:pPr>
      <w:rPr>
        <w:rFonts w:cs="Times New Roman"/>
      </w:rPr>
    </w:lvl>
    <w:lvl w:ilvl="8" w:tplc="6E02A242">
      <w:numFmt w:val="none"/>
      <w:lvlText w:val=""/>
      <w:lvlJc w:val="left"/>
      <w:pPr>
        <w:tabs>
          <w:tab w:val="num" w:pos="360"/>
        </w:tabs>
      </w:pPr>
      <w:rPr>
        <w:rFonts w:cs="Times New Roman"/>
      </w:rPr>
    </w:lvl>
  </w:abstractNum>
  <w:abstractNum w:abstractNumId="4">
    <w:nsid w:val="3A1C72D9"/>
    <w:multiLevelType w:val="hybridMultilevel"/>
    <w:tmpl w:val="7B18CB86"/>
    <w:lvl w:ilvl="0" w:tplc="6F4C2EB6">
      <w:start w:val="1"/>
      <w:numFmt w:val="decimal"/>
      <w:lvlText w:val="%1."/>
      <w:lvlJc w:val="left"/>
      <w:pPr>
        <w:ind w:left="54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455D369C"/>
    <w:multiLevelType w:val="hybridMultilevel"/>
    <w:tmpl w:val="E520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82BC4"/>
    <w:multiLevelType w:val="hybridMultilevel"/>
    <w:tmpl w:val="FDA685D4"/>
    <w:lvl w:ilvl="0" w:tplc="CDAE1A5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7BF26FA"/>
    <w:multiLevelType w:val="hybridMultilevel"/>
    <w:tmpl w:val="6D7227CC"/>
    <w:lvl w:ilvl="0" w:tplc="2C68DAD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4A944CC1"/>
    <w:multiLevelType w:val="hybridMultilevel"/>
    <w:tmpl w:val="2C9CAD44"/>
    <w:lvl w:ilvl="0" w:tplc="E580FBA2">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B6E0742"/>
    <w:multiLevelType w:val="multilevel"/>
    <w:tmpl w:val="3BC453B8"/>
    <w:lvl w:ilvl="0">
      <w:start w:val="1"/>
      <w:numFmt w:val="decimal"/>
      <w:lvlText w:val="%1."/>
      <w:lvlJc w:val="left"/>
      <w:pPr>
        <w:ind w:left="1065" w:hanging="360"/>
      </w:pPr>
      <w:rPr>
        <w:rFonts w:ascii="Times New Roman" w:eastAsia="Times New Roman" w:hAnsi="Times New Roman" w:cs="Times New Roman"/>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1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6CCF0825"/>
    <w:multiLevelType w:val="multilevel"/>
    <w:tmpl w:val="7B18CB86"/>
    <w:lvl w:ilvl="0">
      <w:start w:val="1"/>
      <w:numFmt w:val="decimal"/>
      <w:lvlText w:val="%1."/>
      <w:lvlJc w:val="left"/>
      <w:pPr>
        <w:ind w:left="54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0595116"/>
    <w:multiLevelType w:val="hybridMultilevel"/>
    <w:tmpl w:val="7D5E0B1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4"/>
  </w:num>
  <w:num w:numId="10">
    <w:abstractNumId w:val="2"/>
  </w:num>
  <w:num w:numId="11">
    <w:abstractNumId w:val="11"/>
  </w:num>
  <w:num w:numId="12">
    <w:abstractNumId w:val="1"/>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94"/>
    <w:rsid w:val="000008E4"/>
    <w:rsid w:val="00002102"/>
    <w:rsid w:val="0000254F"/>
    <w:rsid w:val="000035ED"/>
    <w:rsid w:val="00003609"/>
    <w:rsid w:val="00003A88"/>
    <w:rsid w:val="00004399"/>
    <w:rsid w:val="00005D13"/>
    <w:rsid w:val="000061C4"/>
    <w:rsid w:val="00006877"/>
    <w:rsid w:val="00006A6B"/>
    <w:rsid w:val="00011169"/>
    <w:rsid w:val="00011C39"/>
    <w:rsid w:val="00013BC4"/>
    <w:rsid w:val="00014216"/>
    <w:rsid w:val="000144BE"/>
    <w:rsid w:val="000173A9"/>
    <w:rsid w:val="0001795E"/>
    <w:rsid w:val="000207F6"/>
    <w:rsid w:val="000213D3"/>
    <w:rsid w:val="00021C8C"/>
    <w:rsid w:val="0002377E"/>
    <w:rsid w:val="00024525"/>
    <w:rsid w:val="00025469"/>
    <w:rsid w:val="00027C76"/>
    <w:rsid w:val="000302DA"/>
    <w:rsid w:val="00032268"/>
    <w:rsid w:val="00032A52"/>
    <w:rsid w:val="00036D24"/>
    <w:rsid w:val="00040BD3"/>
    <w:rsid w:val="000436AD"/>
    <w:rsid w:val="000440A0"/>
    <w:rsid w:val="0004521A"/>
    <w:rsid w:val="00046F22"/>
    <w:rsid w:val="0005039D"/>
    <w:rsid w:val="000516B3"/>
    <w:rsid w:val="000518D1"/>
    <w:rsid w:val="00051974"/>
    <w:rsid w:val="00052238"/>
    <w:rsid w:val="00052DF4"/>
    <w:rsid w:val="00053AFF"/>
    <w:rsid w:val="00053C47"/>
    <w:rsid w:val="0005476E"/>
    <w:rsid w:val="00054849"/>
    <w:rsid w:val="00054B8A"/>
    <w:rsid w:val="00056067"/>
    <w:rsid w:val="0005665A"/>
    <w:rsid w:val="000607E1"/>
    <w:rsid w:val="00062D6C"/>
    <w:rsid w:val="0006556D"/>
    <w:rsid w:val="00065EA6"/>
    <w:rsid w:val="00071A0C"/>
    <w:rsid w:val="000756B9"/>
    <w:rsid w:val="0008159C"/>
    <w:rsid w:val="0008232B"/>
    <w:rsid w:val="000847F2"/>
    <w:rsid w:val="00085FFB"/>
    <w:rsid w:val="000867AE"/>
    <w:rsid w:val="00087B61"/>
    <w:rsid w:val="0009085C"/>
    <w:rsid w:val="00091708"/>
    <w:rsid w:val="000921A1"/>
    <w:rsid w:val="00092FEC"/>
    <w:rsid w:val="0009446D"/>
    <w:rsid w:val="000946AF"/>
    <w:rsid w:val="0009544E"/>
    <w:rsid w:val="00096D70"/>
    <w:rsid w:val="000A0CA2"/>
    <w:rsid w:val="000A2DEF"/>
    <w:rsid w:val="000A3363"/>
    <w:rsid w:val="000A41D4"/>
    <w:rsid w:val="000A4B66"/>
    <w:rsid w:val="000A5DD5"/>
    <w:rsid w:val="000A712C"/>
    <w:rsid w:val="000A7773"/>
    <w:rsid w:val="000A78FA"/>
    <w:rsid w:val="000B03BD"/>
    <w:rsid w:val="000B064A"/>
    <w:rsid w:val="000B0DB1"/>
    <w:rsid w:val="000B12E0"/>
    <w:rsid w:val="000B1E4A"/>
    <w:rsid w:val="000B2B09"/>
    <w:rsid w:val="000B3AFE"/>
    <w:rsid w:val="000B6833"/>
    <w:rsid w:val="000C065A"/>
    <w:rsid w:val="000C0D35"/>
    <w:rsid w:val="000C2A8E"/>
    <w:rsid w:val="000C4EFC"/>
    <w:rsid w:val="000C6812"/>
    <w:rsid w:val="000C7607"/>
    <w:rsid w:val="000D04AE"/>
    <w:rsid w:val="000D2C5F"/>
    <w:rsid w:val="000D3992"/>
    <w:rsid w:val="000D4271"/>
    <w:rsid w:val="000D4714"/>
    <w:rsid w:val="000D66A3"/>
    <w:rsid w:val="000D70D2"/>
    <w:rsid w:val="000D76CA"/>
    <w:rsid w:val="000E08B1"/>
    <w:rsid w:val="000E14E9"/>
    <w:rsid w:val="000E440B"/>
    <w:rsid w:val="000E6C20"/>
    <w:rsid w:val="000F11CA"/>
    <w:rsid w:val="000F126C"/>
    <w:rsid w:val="000F399C"/>
    <w:rsid w:val="000F411C"/>
    <w:rsid w:val="000F6D9C"/>
    <w:rsid w:val="000F764A"/>
    <w:rsid w:val="00100E78"/>
    <w:rsid w:val="00103872"/>
    <w:rsid w:val="00104188"/>
    <w:rsid w:val="001057CC"/>
    <w:rsid w:val="00105B1D"/>
    <w:rsid w:val="0010623D"/>
    <w:rsid w:val="00106C05"/>
    <w:rsid w:val="0011114E"/>
    <w:rsid w:val="001127B6"/>
    <w:rsid w:val="00113A83"/>
    <w:rsid w:val="00113BA6"/>
    <w:rsid w:val="00114CA9"/>
    <w:rsid w:val="001152F4"/>
    <w:rsid w:val="00115709"/>
    <w:rsid w:val="0011644E"/>
    <w:rsid w:val="00116677"/>
    <w:rsid w:val="00121A13"/>
    <w:rsid w:val="00121BF1"/>
    <w:rsid w:val="0012268B"/>
    <w:rsid w:val="00124B31"/>
    <w:rsid w:val="001261BF"/>
    <w:rsid w:val="0012698E"/>
    <w:rsid w:val="00126DBF"/>
    <w:rsid w:val="00126E1A"/>
    <w:rsid w:val="0013003D"/>
    <w:rsid w:val="00131C18"/>
    <w:rsid w:val="001358CB"/>
    <w:rsid w:val="001370EF"/>
    <w:rsid w:val="00137DD1"/>
    <w:rsid w:val="00142422"/>
    <w:rsid w:val="0014333D"/>
    <w:rsid w:val="00144C3C"/>
    <w:rsid w:val="00146957"/>
    <w:rsid w:val="001470B0"/>
    <w:rsid w:val="00147EC5"/>
    <w:rsid w:val="001504E5"/>
    <w:rsid w:val="001524FF"/>
    <w:rsid w:val="00154043"/>
    <w:rsid w:val="00154717"/>
    <w:rsid w:val="00156D76"/>
    <w:rsid w:val="00160C42"/>
    <w:rsid w:val="001622D5"/>
    <w:rsid w:val="001642E0"/>
    <w:rsid w:val="00164FCE"/>
    <w:rsid w:val="0016556F"/>
    <w:rsid w:val="0016670D"/>
    <w:rsid w:val="001677CA"/>
    <w:rsid w:val="00167DAC"/>
    <w:rsid w:val="00170531"/>
    <w:rsid w:val="0017556B"/>
    <w:rsid w:val="001768E0"/>
    <w:rsid w:val="001773CC"/>
    <w:rsid w:val="00177C50"/>
    <w:rsid w:val="00177E9D"/>
    <w:rsid w:val="00180863"/>
    <w:rsid w:val="001819A2"/>
    <w:rsid w:val="0018200D"/>
    <w:rsid w:val="0018231E"/>
    <w:rsid w:val="00183886"/>
    <w:rsid w:val="001848B2"/>
    <w:rsid w:val="00184E49"/>
    <w:rsid w:val="00186610"/>
    <w:rsid w:val="00186AF2"/>
    <w:rsid w:val="001922D1"/>
    <w:rsid w:val="00193B25"/>
    <w:rsid w:val="001964C9"/>
    <w:rsid w:val="00197FA3"/>
    <w:rsid w:val="001A16FA"/>
    <w:rsid w:val="001A3F8B"/>
    <w:rsid w:val="001A576E"/>
    <w:rsid w:val="001A746D"/>
    <w:rsid w:val="001B09EC"/>
    <w:rsid w:val="001B1F1F"/>
    <w:rsid w:val="001B2DC6"/>
    <w:rsid w:val="001B3742"/>
    <w:rsid w:val="001B687B"/>
    <w:rsid w:val="001B6960"/>
    <w:rsid w:val="001B72DE"/>
    <w:rsid w:val="001B75A1"/>
    <w:rsid w:val="001B7A26"/>
    <w:rsid w:val="001C0A6E"/>
    <w:rsid w:val="001C2AD0"/>
    <w:rsid w:val="001C4CD3"/>
    <w:rsid w:val="001D149B"/>
    <w:rsid w:val="001D1870"/>
    <w:rsid w:val="001D4BD6"/>
    <w:rsid w:val="001D50E9"/>
    <w:rsid w:val="001D5E26"/>
    <w:rsid w:val="001D63A7"/>
    <w:rsid w:val="001D641B"/>
    <w:rsid w:val="001D6844"/>
    <w:rsid w:val="001D799D"/>
    <w:rsid w:val="001D7A72"/>
    <w:rsid w:val="001D7AC5"/>
    <w:rsid w:val="001E0A42"/>
    <w:rsid w:val="001E0BDA"/>
    <w:rsid w:val="001E0FD4"/>
    <w:rsid w:val="001E2126"/>
    <w:rsid w:val="001E5526"/>
    <w:rsid w:val="001E711C"/>
    <w:rsid w:val="001E7970"/>
    <w:rsid w:val="001E7A27"/>
    <w:rsid w:val="001F3BA8"/>
    <w:rsid w:val="001F4CA9"/>
    <w:rsid w:val="001F502D"/>
    <w:rsid w:val="001F591C"/>
    <w:rsid w:val="001F5D23"/>
    <w:rsid w:val="001F7671"/>
    <w:rsid w:val="0020002C"/>
    <w:rsid w:val="0020050E"/>
    <w:rsid w:val="00202018"/>
    <w:rsid w:val="002029D9"/>
    <w:rsid w:val="002046D2"/>
    <w:rsid w:val="002072AC"/>
    <w:rsid w:val="00207CEE"/>
    <w:rsid w:val="002120B0"/>
    <w:rsid w:val="00212FDA"/>
    <w:rsid w:val="00213093"/>
    <w:rsid w:val="002136D2"/>
    <w:rsid w:val="0021446F"/>
    <w:rsid w:val="00215523"/>
    <w:rsid w:val="00217049"/>
    <w:rsid w:val="00217C17"/>
    <w:rsid w:val="002319F6"/>
    <w:rsid w:val="002320D9"/>
    <w:rsid w:val="002357F8"/>
    <w:rsid w:val="00235CDA"/>
    <w:rsid w:val="002417D5"/>
    <w:rsid w:val="00242750"/>
    <w:rsid w:val="00245109"/>
    <w:rsid w:val="00245FDF"/>
    <w:rsid w:val="002475D6"/>
    <w:rsid w:val="00250522"/>
    <w:rsid w:val="00252331"/>
    <w:rsid w:val="00256CD2"/>
    <w:rsid w:val="00260C08"/>
    <w:rsid w:val="002613D1"/>
    <w:rsid w:val="00264330"/>
    <w:rsid w:val="0026474E"/>
    <w:rsid w:val="0027223A"/>
    <w:rsid w:val="002734E7"/>
    <w:rsid w:val="00273E2E"/>
    <w:rsid w:val="00273F60"/>
    <w:rsid w:val="00274B2F"/>
    <w:rsid w:val="00281A7A"/>
    <w:rsid w:val="00281AFE"/>
    <w:rsid w:val="00281FC4"/>
    <w:rsid w:val="002820CA"/>
    <w:rsid w:val="00283EDF"/>
    <w:rsid w:val="002858EB"/>
    <w:rsid w:val="002860FD"/>
    <w:rsid w:val="0028677B"/>
    <w:rsid w:val="0029043C"/>
    <w:rsid w:val="00290E5A"/>
    <w:rsid w:val="00291285"/>
    <w:rsid w:val="00291564"/>
    <w:rsid w:val="0029287D"/>
    <w:rsid w:val="00293673"/>
    <w:rsid w:val="00294464"/>
    <w:rsid w:val="00294CD5"/>
    <w:rsid w:val="002A0EC7"/>
    <w:rsid w:val="002A3B2E"/>
    <w:rsid w:val="002A4BB3"/>
    <w:rsid w:val="002A529C"/>
    <w:rsid w:val="002B090D"/>
    <w:rsid w:val="002B1BC6"/>
    <w:rsid w:val="002B3931"/>
    <w:rsid w:val="002B4834"/>
    <w:rsid w:val="002B4975"/>
    <w:rsid w:val="002B53FC"/>
    <w:rsid w:val="002B6185"/>
    <w:rsid w:val="002B71D3"/>
    <w:rsid w:val="002C0121"/>
    <w:rsid w:val="002C0C4A"/>
    <w:rsid w:val="002C136F"/>
    <w:rsid w:val="002C29AE"/>
    <w:rsid w:val="002C5E96"/>
    <w:rsid w:val="002C7879"/>
    <w:rsid w:val="002C7A7A"/>
    <w:rsid w:val="002D21D6"/>
    <w:rsid w:val="002D2E78"/>
    <w:rsid w:val="002D377A"/>
    <w:rsid w:val="002D5830"/>
    <w:rsid w:val="002D68EE"/>
    <w:rsid w:val="002E0999"/>
    <w:rsid w:val="002E3EFE"/>
    <w:rsid w:val="002E4663"/>
    <w:rsid w:val="002E6AC2"/>
    <w:rsid w:val="002E7F4B"/>
    <w:rsid w:val="002F00F8"/>
    <w:rsid w:val="002F1E0F"/>
    <w:rsid w:val="002F1E94"/>
    <w:rsid w:val="002F469A"/>
    <w:rsid w:val="002F4761"/>
    <w:rsid w:val="002F798F"/>
    <w:rsid w:val="003016A6"/>
    <w:rsid w:val="00302796"/>
    <w:rsid w:val="003032FB"/>
    <w:rsid w:val="003037CC"/>
    <w:rsid w:val="00303E57"/>
    <w:rsid w:val="00304FE8"/>
    <w:rsid w:val="00305B0A"/>
    <w:rsid w:val="00306732"/>
    <w:rsid w:val="003068AC"/>
    <w:rsid w:val="00313B69"/>
    <w:rsid w:val="00314687"/>
    <w:rsid w:val="003204C4"/>
    <w:rsid w:val="0032262E"/>
    <w:rsid w:val="0032302D"/>
    <w:rsid w:val="00323412"/>
    <w:rsid w:val="0032427C"/>
    <w:rsid w:val="0032511D"/>
    <w:rsid w:val="003264F1"/>
    <w:rsid w:val="00326AC9"/>
    <w:rsid w:val="00330239"/>
    <w:rsid w:val="0033119D"/>
    <w:rsid w:val="0033361F"/>
    <w:rsid w:val="00333D81"/>
    <w:rsid w:val="00335661"/>
    <w:rsid w:val="003440A2"/>
    <w:rsid w:val="00346E63"/>
    <w:rsid w:val="003474BA"/>
    <w:rsid w:val="00350E98"/>
    <w:rsid w:val="00355F70"/>
    <w:rsid w:val="00357072"/>
    <w:rsid w:val="00360863"/>
    <w:rsid w:val="00363AE0"/>
    <w:rsid w:val="00365598"/>
    <w:rsid w:val="00365DB7"/>
    <w:rsid w:val="003661BC"/>
    <w:rsid w:val="00366600"/>
    <w:rsid w:val="003672B2"/>
    <w:rsid w:val="00370D69"/>
    <w:rsid w:val="003710A9"/>
    <w:rsid w:val="0037129B"/>
    <w:rsid w:val="003732C0"/>
    <w:rsid w:val="00373D5C"/>
    <w:rsid w:val="00374B67"/>
    <w:rsid w:val="00375162"/>
    <w:rsid w:val="00375357"/>
    <w:rsid w:val="003768E9"/>
    <w:rsid w:val="003817E5"/>
    <w:rsid w:val="003820A0"/>
    <w:rsid w:val="00382349"/>
    <w:rsid w:val="00386B8C"/>
    <w:rsid w:val="003875A4"/>
    <w:rsid w:val="00392966"/>
    <w:rsid w:val="003943EE"/>
    <w:rsid w:val="00394BEF"/>
    <w:rsid w:val="00395D54"/>
    <w:rsid w:val="0039645B"/>
    <w:rsid w:val="00396D59"/>
    <w:rsid w:val="003A08D7"/>
    <w:rsid w:val="003A1004"/>
    <w:rsid w:val="003A17E2"/>
    <w:rsid w:val="003A2C88"/>
    <w:rsid w:val="003A2D79"/>
    <w:rsid w:val="003A33EE"/>
    <w:rsid w:val="003A37F6"/>
    <w:rsid w:val="003A420D"/>
    <w:rsid w:val="003A4437"/>
    <w:rsid w:val="003A4CAB"/>
    <w:rsid w:val="003A5321"/>
    <w:rsid w:val="003A6ABD"/>
    <w:rsid w:val="003A7FCB"/>
    <w:rsid w:val="003B2707"/>
    <w:rsid w:val="003B422B"/>
    <w:rsid w:val="003B5119"/>
    <w:rsid w:val="003B6336"/>
    <w:rsid w:val="003B7983"/>
    <w:rsid w:val="003B79AA"/>
    <w:rsid w:val="003B7FC5"/>
    <w:rsid w:val="003C06AE"/>
    <w:rsid w:val="003C0F65"/>
    <w:rsid w:val="003C2201"/>
    <w:rsid w:val="003D179D"/>
    <w:rsid w:val="003D1C55"/>
    <w:rsid w:val="003D2F18"/>
    <w:rsid w:val="003D3E0B"/>
    <w:rsid w:val="003E10BE"/>
    <w:rsid w:val="003E140D"/>
    <w:rsid w:val="003E213C"/>
    <w:rsid w:val="003E554C"/>
    <w:rsid w:val="003E5F64"/>
    <w:rsid w:val="003F0B3E"/>
    <w:rsid w:val="003F159A"/>
    <w:rsid w:val="003F159B"/>
    <w:rsid w:val="003F1ACE"/>
    <w:rsid w:val="003F32C5"/>
    <w:rsid w:val="003F574B"/>
    <w:rsid w:val="00400000"/>
    <w:rsid w:val="0040072D"/>
    <w:rsid w:val="00400AD7"/>
    <w:rsid w:val="004016ED"/>
    <w:rsid w:val="0040466D"/>
    <w:rsid w:val="00404F0F"/>
    <w:rsid w:val="00405D1D"/>
    <w:rsid w:val="00407069"/>
    <w:rsid w:val="00407A53"/>
    <w:rsid w:val="00407D58"/>
    <w:rsid w:val="004102A2"/>
    <w:rsid w:val="004109A5"/>
    <w:rsid w:val="004137AB"/>
    <w:rsid w:val="00413A61"/>
    <w:rsid w:val="004162AC"/>
    <w:rsid w:val="00417AA8"/>
    <w:rsid w:val="00420A6F"/>
    <w:rsid w:val="00420E97"/>
    <w:rsid w:val="004226A4"/>
    <w:rsid w:val="00422C60"/>
    <w:rsid w:val="0042523B"/>
    <w:rsid w:val="00425F61"/>
    <w:rsid w:val="00426556"/>
    <w:rsid w:val="004279A6"/>
    <w:rsid w:val="00427C0E"/>
    <w:rsid w:val="00434E79"/>
    <w:rsid w:val="00435640"/>
    <w:rsid w:val="00437274"/>
    <w:rsid w:val="00437B0D"/>
    <w:rsid w:val="00440FE1"/>
    <w:rsid w:val="0044126D"/>
    <w:rsid w:val="00441B39"/>
    <w:rsid w:val="0044277C"/>
    <w:rsid w:val="00442ABC"/>
    <w:rsid w:val="00443FDE"/>
    <w:rsid w:val="00445457"/>
    <w:rsid w:val="0044651A"/>
    <w:rsid w:val="0044658C"/>
    <w:rsid w:val="004472B2"/>
    <w:rsid w:val="004475BF"/>
    <w:rsid w:val="00450E83"/>
    <w:rsid w:val="00452125"/>
    <w:rsid w:val="00455955"/>
    <w:rsid w:val="004600B8"/>
    <w:rsid w:val="00462958"/>
    <w:rsid w:val="004641EF"/>
    <w:rsid w:val="00464681"/>
    <w:rsid w:val="00466722"/>
    <w:rsid w:val="00466AA5"/>
    <w:rsid w:val="00467AFD"/>
    <w:rsid w:val="0047062C"/>
    <w:rsid w:val="004706D0"/>
    <w:rsid w:val="00472A7C"/>
    <w:rsid w:val="00476686"/>
    <w:rsid w:val="00476A46"/>
    <w:rsid w:val="0048018B"/>
    <w:rsid w:val="0048081F"/>
    <w:rsid w:val="00481996"/>
    <w:rsid w:val="00481E31"/>
    <w:rsid w:val="004825C2"/>
    <w:rsid w:val="00483077"/>
    <w:rsid w:val="00484B23"/>
    <w:rsid w:val="00485504"/>
    <w:rsid w:val="004858FE"/>
    <w:rsid w:val="0048632C"/>
    <w:rsid w:val="00487F49"/>
    <w:rsid w:val="00491996"/>
    <w:rsid w:val="00493A7B"/>
    <w:rsid w:val="00493D1A"/>
    <w:rsid w:val="00494DA9"/>
    <w:rsid w:val="00496D1F"/>
    <w:rsid w:val="004A0EF7"/>
    <w:rsid w:val="004A1301"/>
    <w:rsid w:val="004A15F4"/>
    <w:rsid w:val="004A2A90"/>
    <w:rsid w:val="004A2EDE"/>
    <w:rsid w:val="004A41CB"/>
    <w:rsid w:val="004A54C8"/>
    <w:rsid w:val="004A7178"/>
    <w:rsid w:val="004B0091"/>
    <w:rsid w:val="004B0278"/>
    <w:rsid w:val="004B32B8"/>
    <w:rsid w:val="004B3F55"/>
    <w:rsid w:val="004B4385"/>
    <w:rsid w:val="004B4508"/>
    <w:rsid w:val="004B4BF1"/>
    <w:rsid w:val="004B7250"/>
    <w:rsid w:val="004C1185"/>
    <w:rsid w:val="004C261B"/>
    <w:rsid w:val="004C5248"/>
    <w:rsid w:val="004C6294"/>
    <w:rsid w:val="004C7DD7"/>
    <w:rsid w:val="004C7F32"/>
    <w:rsid w:val="004D0A36"/>
    <w:rsid w:val="004D1E54"/>
    <w:rsid w:val="004D206D"/>
    <w:rsid w:val="004D2711"/>
    <w:rsid w:val="004D2EB3"/>
    <w:rsid w:val="004D2F4C"/>
    <w:rsid w:val="004D3424"/>
    <w:rsid w:val="004D4CE7"/>
    <w:rsid w:val="004D4D20"/>
    <w:rsid w:val="004D6689"/>
    <w:rsid w:val="004D7EE8"/>
    <w:rsid w:val="004E0644"/>
    <w:rsid w:val="004E213C"/>
    <w:rsid w:val="004E307D"/>
    <w:rsid w:val="004E3AEC"/>
    <w:rsid w:val="004E3D66"/>
    <w:rsid w:val="004E6595"/>
    <w:rsid w:val="004E6D0D"/>
    <w:rsid w:val="004E6F48"/>
    <w:rsid w:val="004E7C8D"/>
    <w:rsid w:val="004E7F92"/>
    <w:rsid w:val="004F06BE"/>
    <w:rsid w:val="004F074B"/>
    <w:rsid w:val="004F1D87"/>
    <w:rsid w:val="004F4EC2"/>
    <w:rsid w:val="004F7A41"/>
    <w:rsid w:val="005002A4"/>
    <w:rsid w:val="0050145F"/>
    <w:rsid w:val="00501C49"/>
    <w:rsid w:val="005040FA"/>
    <w:rsid w:val="00505314"/>
    <w:rsid w:val="00506402"/>
    <w:rsid w:val="00506F39"/>
    <w:rsid w:val="005078DB"/>
    <w:rsid w:val="00510E77"/>
    <w:rsid w:val="00512C2D"/>
    <w:rsid w:val="005138D1"/>
    <w:rsid w:val="00513E40"/>
    <w:rsid w:val="00515297"/>
    <w:rsid w:val="005154CC"/>
    <w:rsid w:val="00517179"/>
    <w:rsid w:val="005174A2"/>
    <w:rsid w:val="00522601"/>
    <w:rsid w:val="00522ABE"/>
    <w:rsid w:val="005238EE"/>
    <w:rsid w:val="0052624A"/>
    <w:rsid w:val="00530212"/>
    <w:rsid w:val="005306A9"/>
    <w:rsid w:val="005314A9"/>
    <w:rsid w:val="00533053"/>
    <w:rsid w:val="00534CBF"/>
    <w:rsid w:val="00535C91"/>
    <w:rsid w:val="00537D58"/>
    <w:rsid w:val="005407DE"/>
    <w:rsid w:val="00542352"/>
    <w:rsid w:val="00542EF4"/>
    <w:rsid w:val="0054338A"/>
    <w:rsid w:val="005437A7"/>
    <w:rsid w:val="00543EB7"/>
    <w:rsid w:val="00545966"/>
    <w:rsid w:val="00545A4C"/>
    <w:rsid w:val="00545C15"/>
    <w:rsid w:val="00545D44"/>
    <w:rsid w:val="00545E58"/>
    <w:rsid w:val="00545FB1"/>
    <w:rsid w:val="00546CB6"/>
    <w:rsid w:val="005475ED"/>
    <w:rsid w:val="005476BE"/>
    <w:rsid w:val="00551D42"/>
    <w:rsid w:val="00552D36"/>
    <w:rsid w:val="005557AB"/>
    <w:rsid w:val="0056117F"/>
    <w:rsid w:val="00562101"/>
    <w:rsid w:val="005635A3"/>
    <w:rsid w:val="0056386B"/>
    <w:rsid w:val="005647B4"/>
    <w:rsid w:val="00564F88"/>
    <w:rsid w:val="005661C9"/>
    <w:rsid w:val="00570FD3"/>
    <w:rsid w:val="005717D5"/>
    <w:rsid w:val="0057229C"/>
    <w:rsid w:val="00573D27"/>
    <w:rsid w:val="00574228"/>
    <w:rsid w:val="00574AB9"/>
    <w:rsid w:val="00576BCA"/>
    <w:rsid w:val="00577E55"/>
    <w:rsid w:val="00583740"/>
    <w:rsid w:val="00584465"/>
    <w:rsid w:val="005868CB"/>
    <w:rsid w:val="00586C76"/>
    <w:rsid w:val="00587AAF"/>
    <w:rsid w:val="00587DF9"/>
    <w:rsid w:val="0059092F"/>
    <w:rsid w:val="00591E17"/>
    <w:rsid w:val="0059596F"/>
    <w:rsid w:val="00596D0C"/>
    <w:rsid w:val="0059736F"/>
    <w:rsid w:val="005A2E8A"/>
    <w:rsid w:val="005A3261"/>
    <w:rsid w:val="005A3D06"/>
    <w:rsid w:val="005A478E"/>
    <w:rsid w:val="005A4C7F"/>
    <w:rsid w:val="005A4D16"/>
    <w:rsid w:val="005A5A41"/>
    <w:rsid w:val="005A71B1"/>
    <w:rsid w:val="005B1BC8"/>
    <w:rsid w:val="005B23CA"/>
    <w:rsid w:val="005B2B34"/>
    <w:rsid w:val="005B672A"/>
    <w:rsid w:val="005B6F55"/>
    <w:rsid w:val="005B7E78"/>
    <w:rsid w:val="005C3B2D"/>
    <w:rsid w:val="005C404D"/>
    <w:rsid w:val="005C4A0B"/>
    <w:rsid w:val="005D0919"/>
    <w:rsid w:val="005D288F"/>
    <w:rsid w:val="005D296D"/>
    <w:rsid w:val="005D29B9"/>
    <w:rsid w:val="005D2E42"/>
    <w:rsid w:val="005D52F2"/>
    <w:rsid w:val="005D7024"/>
    <w:rsid w:val="005E0129"/>
    <w:rsid w:val="005E1092"/>
    <w:rsid w:val="005E3847"/>
    <w:rsid w:val="005E6593"/>
    <w:rsid w:val="005F08BE"/>
    <w:rsid w:val="005F245D"/>
    <w:rsid w:val="005F45D6"/>
    <w:rsid w:val="005F473B"/>
    <w:rsid w:val="005F5414"/>
    <w:rsid w:val="005F55FB"/>
    <w:rsid w:val="005F6739"/>
    <w:rsid w:val="005F7E4D"/>
    <w:rsid w:val="006005B5"/>
    <w:rsid w:val="006010A5"/>
    <w:rsid w:val="0060226E"/>
    <w:rsid w:val="00603D04"/>
    <w:rsid w:val="00604523"/>
    <w:rsid w:val="00604951"/>
    <w:rsid w:val="0060700B"/>
    <w:rsid w:val="00607E2B"/>
    <w:rsid w:val="00610150"/>
    <w:rsid w:val="0061486C"/>
    <w:rsid w:val="006201B7"/>
    <w:rsid w:val="00621B90"/>
    <w:rsid w:val="00621E30"/>
    <w:rsid w:val="0062212A"/>
    <w:rsid w:val="006224B0"/>
    <w:rsid w:val="00622B91"/>
    <w:rsid w:val="00624074"/>
    <w:rsid w:val="006249CE"/>
    <w:rsid w:val="00626A5B"/>
    <w:rsid w:val="00630E16"/>
    <w:rsid w:val="00631365"/>
    <w:rsid w:val="0063402B"/>
    <w:rsid w:val="00635163"/>
    <w:rsid w:val="00636389"/>
    <w:rsid w:val="006369F0"/>
    <w:rsid w:val="00637CC4"/>
    <w:rsid w:val="00644A18"/>
    <w:rsid w:val="00646E7F"/>
    <w:rsid w:val="006476E3"/>
    <w:rsid w:val="00651233"/>
    <w:rsid w:val="0065207D"/>
    <w:rsid w:val="00654187"/>
    <w:rsid w:val="0065678D"/>
    <w:rsid w:val="00656B88"/>
    <w:rsid w:val="006573AE"/>
    <w:rsid w:val="006604CC"/>
    <w:rsid w:val="00662144"/>
    <w:rsid w:val="00662A40"/>
    <w:rsid w:val="0066386C"/>
    <w:rsid w:val="0066582A"/>
    <w:rsid w:val="00666090"/>
    <w:rsid w:val="00666F3A"/>
    <w:rsid w:val="00667FD7"/>
    <w:rsid w:val="0067695B"/>
    <w:rsid w:val="00682DB0"/>
    <w:rsid w:val="0068386E"/>
    <w:rsid w:val="0068477B"/>
    <w:rsid w:val="006849E6"/>
    <w:rsid w:val="00685487"/>
    <w:rsid w:val="00690149"/>
    <w:rsid w:val="006901A8"/>
    <w:rsid w:val="0069028E"/>
    <w:rsid w:val="006915C1"/>
    <w:rsid w:val="00694AA4"/>
    <w:rsid w:val="006959FD"/>
    <w:rsid w:val="00695F66"/>
    <w:rsid w:val="006964D5"/>
    <w:rsid w:val="006A1AD6"/>
    <w:rsid w:val="006A2330"/>
    <w:rsid w:val="006A3630"/>
    <w:rsid w:val="006A563E"/>
    <w:rsid w:val="006A5EBC"/>
    <w:rsid w:val="006A793D"/>
    <w:rsid w:val="006B18C5"/>
    <w:rsid w:val="006B22BF"/>
    <w:rsid w:val="006B238F"/>
    <w:rsid w:val="006B2D64"/>
    <w:rsid w:val="006B37BB"/>
    <w:rsid w:val="006B3FA1"/>
    <w:rsid w:val="006B485A"/>
    <w:rsid w:val="006B558D"/>
    <w:rsid w:val="006B5BC9"/>
    <w:rsid w:val="006B5DB7"/>
    <w:rsid w:val="006B78BD"/>
    <w:rsid w:val="006B7EF8"/>
    <w:rsid w:val="006C0182"/>
    <w:rsid w:val="006C285C"/>
    <w:rsid w:val="006C31F3"/>
    <w:rsid w:val="006C5830"/>
    <w:rsid w:val="006C6D4B"/>
    <w:rsid w:val="006C76C0"/>
    <w:rsid w:val="006C7EF1"/>
    <w:rsid w:val="006D00E0"/>
    <w:rsid w:val="006D30E7"/>
    <w:rsid w:val="006D4A95"/>
    <w:rsid w:val="006D5874"/>
    <w:rsid w:val="006D5ADD"/>
    <w:rsid w:val="006D5CA7"/>
    <w:rsid w:val="006D70BA"/>
    <w:rsid w:val="006E009C"/>
    <w:rsid w:val="006E1741"/>
    <w:rsid w:val="006E4673"/>
    <w:rsid w:val="006E5F8A"/>
    <w:rsid w:val="006E666E"/>
    <w:rsid w:val="006F2E58"/>
    <w:rsid w:val="006F37A3"/>
    <w:rsid w:val="006F4472"/>
    <w:rsid w:val="006F4B77"/>
    <w:rsid w:val="006F6DEA"/>
    <w:rsid w:val="0070007E"/>
    <w:rsid w:val="00701D0C"/>
    <w:rsid w:val="00702F1D"/>
    <w:rsid w:val="007030B2"/>
    <w:rsid w:val="00703951"/>
    <w:rsid w:val="00704761"/>
    <w:rsid w:val="0070756D"/>
    <w:rsid w:val="00707F5C"/>
    <w:rsid w:val="007107A5"/>
    <w:rsid w:val="00712449"/>
    <w:rsid w:val="00716F58"/>
    <w:rsid w:val="00716FD2"/>
    <w:rsid w:val="00717044"/>
    <w:rsid w:val="00720885"/>
    <w:rsid w:val="00720A49"/>
    <w:rsid w:val="00722126"/>
    <w:rsid w:val="007248B1"/>
    <w:rsid w:val="00724D56"/>
    <w:rsid w:val="00726848"/>
    <w:rsid w:val="00727C1B"/>
    <w:rsid w:val="00733074"/>
    <w:rsid w:val="0073388C"/>
    <w:rsid w:val="00734A04"/>
    <w:rsid w:val="00735F9C"/>
    <w:rsid w:val="007366F2"/>
    <w:rsid w:val="00737065"/>
    <w:rsid w:val="007376F3"/>
    <w:rsid w:val="00737905"/>
    <w:rsid w:val="007405A0"/>
    <w:rsid w:val="0074217F"/>
    <w:rsid w:val="0074379F"/>
    <w:rsid w:val="00743E43"/>
    <w:rsid w:val="007446BC"/>
    <w:rsid w:val="00744B86"/>
    <w:rsid w:val="00744C60"/>
    <w:rsid w:val="00745CE7"/>
    <w:rsid w:val="00746D12"/>
    <w:rsid w:val="0074765C"/>
    <w:rsid w:val="007513DC"/>
    <w:rsid w:val="007527CA"/>
    <w:rsid w:val="00753FC0"/>
    <w:rsid w:val="00756097"/>
    <w:rsid w:val="00761863"/>
    <w:rsid w:val="00761F52"/>
    <w:rsid w:val="0076351A"/>
    <w:rsid w:val="007639F4"/>
    <w:rsid w:val="00764C34"/>
    <w:rsid w:val="00765F75"/>
    <w:rsid w:val="0076662E"/>
    <w:rsid w:val="00766AC4"/>
    <w:rsid w:val="00770808"/>
    <w:rsid w:val="00771735"/>
    <w:rsid w:val="007725F8"/>
    <w:rsid w:val="00773F32"/>
    <w:rsid w:val="00774B18"/>
    <w:rsid w:val="00774F67"/>
    <w:rsid w:val="007771E4"/>
    <w:rsid w:val="007828A9"/>
    <w:rsid w:val="0078366B"/>
    <w:rsid w:val="00783D03"/>
    <w:rsid w:val="0078644C"/>
    <w:rsid w:val="00786C6F"/>
    <w:rsid w:val="00786F95"/>
    <w:rsid w:val="00787BD6"/>
    <w:rsid w:val="007904A3"/>
    <w:rsid w:val="00791A4F"/>
    <w:rsid w:val="00791E76"/>
    <w:rsid w:val="00792A5A"/>
    <w:rsid w:val="007939F1"/>
    <w:rsid w:val="007944F2"/>
    <w:rsid w:val="007A1142"/>
    <w:rsid w:val="007A3281"/>
    <w:rsid w:val="007B0B38"/>
    <w:rsid w:val="007B0C07"/>
    <w:rsid w:val="007B29B9"/>
    <w:rsid w:val="007B2D5D"/>
    <w:rsid w:val="007B3195"/>
    <w:rsid w:val="007B5B42"/>
    <w:rsid w:val="007B6885"/>
    <w:rsid w:val="007B6DA2"/>
    <w:rsid w:val="007B7134"/>
    <w:rsid w:val="007C0C38"/>
    <w:rsid w:val="007C0F35"/>
    <w:rsid w:val="007C1199"/>
    <w:rsid w:val="007C177B"/>
    <w:rsid w:val="007C35C5"/>
    <w:rsid w:val="007C5556"/>
    <w:rsid w:val="007C5976"/>
    <w:rsid w:val="007C7108"/>
    <w:rsid w:val="007D1EC7"/>
    <w:rsid w:val="007D7460"/>
    <w:rsid w:val="007D77C0"/>
    <w:rsid w:val="007E20F0"/>
    <w:rsid w:val="007E4D6E"/>
    <w:rsid w:val="007E66B0"/>
    <w:rsid w:val="007F05B2"/>
    <w:rsid w:val="007F1A6B"/>
    <w:rsid w:val="007F3DCB"/>
    <w:rsid w:val="0080134A"/>
    <w:rsid w:val="00802542"/>
    <w:rsid w:val="008036AC"/>
    <w:rsid w:val="0080652B"/>
    <w:rsid w:val="008077ED"/>
    <w:rsid w:val="008101EA"/>
    <w:rsid w:val="00810832"/>
    <w:rsid w:val="00811C76"/>
    <w:rsid w:val="00812850"/>
    <w:rsid w:val="00813509"/>
    <w:rsid w:val="00813F4D"/>
    <w:rsid w:val="0081466A"/>
    <w:rsid w:val="00815491"/>
    <w:rsid w:val="00815B76"/>
    <w:rsid w:val="0081643D"/>
    <w:rsid w:val="008214C7"/>
    <w:rsid w:val="0082323B"/>
    <w:rsid w:val="00824540"/>
    <w:rsid w:val="00824AA1"/>
    <w:rsid w:val="0082574C"/>
    <w:rsid w:val="00826E9A"/>
    <w:rsid w:val="0083098D"/>
    <w:rsid w:val="00830D11"/>
    <w:rsid w:val="008329FF"/>
    <w:rsid w:val="008336A5"/>
    <w:rsid w:val="00834951"/>
    <w:rsid w:val="00834B60"/>
    <w:rsid w:val="008352FA"/>
    <w:rsid w:val="00835E67"/>
    <w:rsid w:val="008426BF"/>
    <w:rsid w:val="00842D98"/>
    <w:rsid w:val="00845F06"/>
    <w:rsid w:val="008467D6"/>
    <w:rsid w:val="008500E3"/>
    <w:rsid w:val="00850332"/>
    <w:rsid w:val="00851711"/>
    <w:rsid w:val="008562EB"/>
    <w:rsid w:val="008626CB"/>
    <w:rsid w:val="00863854"/>
    <w:rsid w:val="00863A54"/>
    <w:rsid w:val="00863EDE"/>
    <w:rsid w:val="00863FCF"/>
    <w:rsid w:val="00865FA0"/>
    <w:rsid w:val="008666D0"/>
    <w:rsid w:val="00871AD6"/>
    <w:rsid w:val="00872488"/>
    <w:rsid w:val="008730F7"/>
    <w:rsid w:val="00874438"/>
    <w:rsid w:val="00874875"/>
    <w:rsid w:val="00876530"/>
    <w:rsid w:val="008767D5"/>
    <w:rsid w:val="00880634"/>
    <w:rsid w:val="0088069D"/>
    <w:rsid w:val="00880B5D"/>
    <w:rsid w:val="008826AC"/>
    <w:rsid w:val="008830F6"/>
    <w:rsid w:val="00883581"/>
    <w:rsid w:val="0088601F"/>
    <w:rsid w:val="008861C5"/>
    <w:rsid w:val="00886A18"/>
    <w:rsid w:val="0088773C"/>
    <w:rsid w:val="008912D1"/>
    <w:rsid w:val="00896F94"/>
    <w:rsid w:val="008979D6"/>
    <w:rsid w:val="00897D4D"/>
    <w:rsid w:val="008A1883"/>
    <w:rsid w:val="008A1C16"/>
    <w:rsid w:val="008A2513"/>
    <w:rsid w:val="008A25B5"/>
    <w:rsid w:val="008A2E93"/>
    <w:rsid w:val="008A3606"/>
    <w:rsid w:val="008A36B7"/>
    <w:rsid w:val="008A5D5C"/>
    <w:rsid w:val="008A6350"/>
    <w:rsid w:val="008A688D"/>
    <w:rsid w:val="008B08B3"/>
    <w:rsid w:val="008B0D13"/>
    <w:rsid w:val="008B297E"/>
    <w:rsid w:val="008B3B51"/>
    <w:rsid w:val="008B4A4F"/>
    <w:rsid w:val="008B4A5F"/>
    <w:rsid w:val="008B612A"/>
    <w:rsid w:val="008B7E38"/>
    <w:rsid w:val="008C0986"/>
    <w:rsid w:val="008C0CC5"/>
    <w:rsid w:val="008C3DE9"/>
    <w:rsid w:val="008C526C"/>
    <w:rsid w:val="008C5EE5"/>
    <w:rsid w:val="008C7CB8"/>
    <w:rsid w:val="008D05F8"/>
    <w:rsid w:val="008D1000"/>
    <w:rsid w:val="008D3515"/>
    <w:rsid w:val="008D4D61"/>
    <w:rsid w:val="008D6647"/>
    <w:rsid w:val="008E0DC4"/>
    <w:rsid w:val="008E24C4"/>
    <w:rsid w:val="008E3A5E"/>
    <w:rsid w:val="008E580B"/>
    <w:rsid w:val="008F558B"/>
    <w:rsid w:val="008F5A17"/>
    <w:rsid w:val="008F6894"/>
    <w:rsid w:val="008F6922"/>
    <w:rsid w:val="008F7133"/>
    <w:rsid w:val="00902F94"/>
    <w:rsid w:val="0090357C"/>
    <w:rsid w:val="00903BD3"/>
    <w:rsid w:val="009040D5"/>
    <w:rsid w:val="009042C9"/>
    <w:rsid w:val="009044AA"/>
    <w:rsid w:val="00905789"/>
    <w:rsid w:val="0090659D"/>
    <w:rsid w:val="00906DFE"/>
    <w:rsid w:val="00910B7E"/>
    <w:rsid w:val="0091120E"/>
    <w:rsid w:val="00912330"/>
    <w:rsid w:val="00913198"/>
    <w:rsid w:val="009137AD"/>
    <w:rsid w:val="00913A14"/>
    <w:rsid w:val="00915B8D"/>
    <w:rsid w:val="009164A9"/>
    <w:rsid w:val="00917B81"/>
    <w:rsid w:val="0092001A"/>
    <w:rsid w:val="0092164F"/>
    <w:rsid w:val="00922130"/>
    <w:rsid w:val="00923923"/>
    <w:rsid w:val="009242E5"/>
    <w:rsid w:val="00925506"/>
    <w:rsid w:val="0092728E"/>
    <w:rsid w:val="00930065"/>
    <w:rsid w:val="00931F41"/>
    <w:rsid w:val="00932FD1"/>
    <w:rsid w:val="00933143"/>
    <w:rsid w:val="00933460"/>
    <w:rsid w:val="009337B1"/>
    <w:rsid w:val="00934DF1"/>
    <w:rsid w:val="00935EFD"/>
    <w:rsid w:val="00936527"/>
    <w:rsid w:val="00943193"/>
    <w:rsid w:val="00943557"/>
    <w:rsid w:val="00943DA5"/>
    <w:rsid w:val="00945954"/>
    <w:rsid w:val="00945BAB"/>
    <w:rsid w:val="009475AE"/>
    <w:rsid w:val="00947F2B"/>
    <w:rsid w:val="009506B2"/>
    <w:rsid w:val="009529FE"/>
    <w:rsid w:val="00953457"/>
    <w:rsid w:val="009548A3"/>
    <w:rsid w:val="00957547"/>
    <w:rsid w:val="00961ACF"/>
    <w:rsid w:val="009621FE"/>
    <w:rsid w:val="009647E1"/>
    <w:rsid w:val="009648D3"/>
    <w:rsid w:val="009663DA"/>
    <w:rsid w:val="0096733B"/>
    <w:rsid w:val="00967457"/>
    <w:rsid w:val="00970B42"/>
    <w:rsid w:val="00970D48"/>
    <w:rsid w:val="00971E91"/>
    <w:rsid w:val="00975BB5"/>
    <w:rsid w:val="009765EE"/>
    <w:rsid w:val="0097690A"/>
    <w:rsid w:val="0098093B"/>
    <w:rsid w:val="00981654"/>
    <w:rsid w:val="00981D70"/>
    <w:rsid w:val="00982892"/>
    <w:rsid w:val="0098473D"/>
    <w:rsid w:val="00985DFA"/>
    <w:rsid w:val="00987ECB"/>
    <w:rsid w:val="009900C2"/>
    <w:rsid w:val="00991F5B"/>
    <w:rsid w:val="00992934"/>
    <w:rsid w:val="00992B30"/>
    <w:rsid w:val="00994699"/>
    <w:rsid w:val="009946BD"/>
    <w:rsid w:val="00994E8C"/>
    <w:rsid w:val="00995AE3"/>
    <w:rsid w:val="00996E75"/>
    <w:rsid w:val="00997314"/>
    <w:rsid w:val="009A0F5D"/>
    <w:rsid w:val="009A15BF"/>
    <w:rsid w:val="009A2EDD"/>
    <w:rsid w:val="009A564B"/>
    <w:rsid w:val="009A5FF1"/>
    <w:rsid w:val="009A68B9"/>
    <w:rsid w:val="009A6E09"/>
    <w:rsid w:val="009A6F50"/>
    <w:rsid w:val="009B021B"/>
    <w:rsid w:val="009B34C8"/>
    <w:rsid w:val="009B41B8"/>
    <w:rsid w:val="009B52B3"/>
    <w:rsid w:val="009B5DD4"/>
    <w:rsid w:val="009B60C9"/>
    <w:rsid w:val="009B67C8"/>
    <w:rsid w:val="009B7BBB"/>
    <w:rsid w:val="009C2A0A"/>
    <w:rsid w:val="009C54D0"/>
    <w:rsid w:val="009C5654"/>
    <w:rsid w:val="009C576D"/>
    <w:rsid w:val="009C7EFB"/>
    <w:rsid w:val="009D0255"/>
    <w:rsid w:val="009D038F"/>
    <w:rsid w:val="009D0A5D"/>
    <w:rsid w:val="009D0B62"/>
    <w:rsid w:val="009D1C7E"/>
    <w:rsid w:val="009D2144"/>
    <w:rsid w:val="009D54F8"/>
    <w:rsid w:val="009D61EB"/>
    <w:rsid w:val="009D639D"/>
    <w:rsid w:val="009E068B"/>
    <w:rsid w:val="009E1D92"/>
    <w:rsid w:val="009E4A7E"/>
    <w:rsid w:val="009E68EB"/>
    <w:rsid w:val="009E6E4E"/>
    <w:rsid w:val="009F0FA4"/>
    <w:rsid w:val="009F12DF"/>
    <w:rsid w:val="009F18BE"/>
    <w:rsid w:val="009F1C3C"/>
    <w:rsid w:val="009F1DF0"/>
    <w:rsid w:val="009F244A"/>
    <w:rsid w:val="009F3C87"/>
    <w:rsid w:val="009F3F23"/>
    <w:rsid w:val="009F4A82"/>
    <w:rsid w:val="009F5E8F"/>
    <w:rsid w:val="00A01324"/>
    <w:rsid w:val="00A03920"/>
    <w:rsid w:val="00A0393A"/>
    <w:rsid w:val="00A051ED"/>
    <w:rsid w:val="00A05F28"/>
    <w:rsid w:val="00A13AF3"/>
    <w:rsid w:val="00A147CB"/>
    <w:rsid w:val="00A1537E"/>
    <w:rsid w:val="00A1556D"/>
    <w:rsid w:val="00A178E3"/>
    <w:rsid w:val="00A206B3"/>
    <w:rsid w:val="00A21743"/>
    <w:rsid w:val="00A23194"/>
    <w:rsid w:val="00A231C6"/>
    <w:rsid w:val="00A232F9"/>
    <w:rsid w:val="00A23803"/>
    <w:rsid w:val="00A25E8A"/>
    <w:rsid w:val="00A26224"/>
    <w:rsid w:val="00A30CC8"/>
    <w:rsid w:val="00A311E4"/>
    <w:rsid w:val="00A325D5"/>
    <w:rsid w:val="00A32A71"/>
    <w:rsid w:val="00A334CD"/>
    <w:rsid w:val="00A33A9F"/>
    <w:rsid w:val="00A3669C"/>
    <w:rsid w:val="00A36810"/>
    <w:rsid w:val="00A37270"/>
    <w:rsid w:val="00A40C36"/>
    <w:rsid w:val="00A415F4"/>
    <w:rsid w:val="00A41A02"/>
    <w:rsid w:val="00A41E69"/>
    <w:rsid w:val="00A445BD"/>
    <w:rsid w:val="00A45DDD"/>
    <w:rsid w:val="00A46AF0"/>
    <w:rsid w:val="00A477DF"/>
    <w:rsid w:val="00A5144A"/>
    <w:rsid w:val="00A521C6"/>
    <w:rsid w:val="00A53F41"/>
    <w:rsid w:val="00A542E2"/>
    <w:rsid w:val="00A54BF0"/>
    <w:rsid w:val="00A55FF5"/>
    <w:rsid w:val="00A6149F"/>
    <w:rsid w:val="00A61D24"/>
    <w:rsid w:val="00A62962"/>
    <w:rsid w:val="00A62ADF"/>
    <w:rsid w:val="00A67794"/>
    <w:rsid w:val="00A67BA9"/>
    <w:rsid w:val="00A70186"/>
    <w:rsid w:val="00A70C3F"/>
    <w:rsid w:val="00A723BE"/>
    <w:rsid w:val="00A8414B"/>
    <w:rsid w:val="00A84321"/>
    <w:rsid w:val="00A851CB"/>
    <w:rsid w:val="00A85592"/>
    <w:rsid w:val="00A868B9"/>
    <w:rsid w:val="00A875BB"/>
    <w:rsid w:val="00A878A1"/>
    <w:rsid w:val="00A87E16"/>
    <w:rsid w:val="00A9003D"/>
    <w:rsid w:val="00A9263D"/>
    <w:rsid w:val="00A938A9"/>
    <w:rsid w:val="00A96586"/>
    <w:rsid w:val="00A965F6"/>
    <w:rsid w:val="00A96C22"/>
    <w:rsid w:val="00A97EE9"/>
    <w:rsid w:val="00AA15E8"/>
    <w:rsid w:val="00AA2729"/>
    <w:rsid w:val="00AA288B"/>
    <w:rsid w:val="00AA289E"/>
    <w:rsid w:val="00AA3938"/>
    <w:rsid w:val="00AA3A39"/>
    <w:rsid w:val="00AA62D8"/>
    <w:rsid w:val="00AA6908"/>
    <w:rsid w:val="00AA7102"/>
    <w:rsid w:val="00AA7BAC"/>
    <w:rsid w:val="00AA7C4D"/>
    <w:rsid w:val="00AB173A"/>
    <w:rsid w:val="00AB3CD2"/>
    <w:rsid w:val="00AB3EC2"/>
    <w:rsid w:val="00AB6C12"/>
    <w:rsid w:val="00AB6D20"/>
    <w:rsid w:val="00AC0E76"/>
    <w:rsid w:val="00AC247F"/>
    <w:rsid w:val="00AC59F3"/>
    <w:rsid w:val="00AC60F1"/>
    <w:rsid w:val="00AC6B9D"/>
    <w:rsid w:val="00AD19B2"/>
    <w:rsid w:val="00AD1C48"/>
    <w:rsid w:val="00AD1CDB"/>
    <w:rsid w:val="00AD4A04"/>
    <w:rsid w:val="00AD6BF9"/>
    <w:rsid w:val="00AD7D60"/>
    <w:rsid w:val="00AE0F9E"/>
    <w:rsid w:val="00AE221B"/>
    <w:rsid w:val="00AE2272"/>
    <w:rsid w:val="00AE295F"/>
    <w:rsid w:val="00AE298E"/>
    <w:rsid w:val="00AE2AFB"/>
    <w:rsid w:val="00AE3FA1"/>
    <w:rsid w:val="00AE4660"/>
    <w:rsid w:val="00AE4AE5"/>
    <w:rsid w:val="00AE7632"/>
    <w:rsid w:val="00AE7C51"/>
    <w:rsid w:val="00AF2731"/>
    <w:rsid w:val="00AF2C0B"/>
    <w:rsid w:val="00AF3990"/>
    <w:rsid w:val="00AF49A2"/>
    <w:rsid w:val="00AF4BDA"/>
    <w:rsid w:val="00AF6581"/>
    <w:rsid w:val="00B01413"/>
    <w:rsid w:val="00B01580"/>
    <w:rsid w:val="00B03BF7"/>
    <w:rsid w:val="00B04DAD"/>
    <w:rsid w:val="00B063A3"/>
    <w:rsid w:val="00B06412"/>
    <w:rsid w:val="00B12654"/>
    <w:rsid w:val="00B149E7"/>
    <w:rsid w:val="00B15D55"/>
    <w:rsid w:val="00B17109"/>
    <w:rsid w:val="00B172FE"/>
    <w:rsid w:val="00B21695"/>
    <w:rsid w:val="00B21DA4"/>
    <w:rsid w:val="00B226EE"/>
    <w:rsid w:val="00B2300B"/>
    <w:rsid w:val="00B231DE"/>
    <w:rsid w:val="00B23A1E"/>
    <w:rsid w:val="00B30E3B"/>
    <w:rsid w:val="00B30F5D"/>
    <w:rsid w:val="00B318A3"/>
    <w:rsid w:val="00B32174"/>
    <w:rsid w:val="00B325BD"/>
    <w:rsid w:val="00B33683"/>
    <w:rsid w:val="00B35697"/>
    <w:rsid w:val="00B35880"/>
    <w:rsid w:val="00B35C2B"/>
    <w:rsid w:val="00B36D04"/>
    <w:rsid w:val="00B36E40"/>
    <w:rsid w:val="00B37B6E"/>
    <w:rsid w:val="00B41398"/>
    <w:rsid w:val="00B421AB"/>
    <w:rsid w:val="00B42E4D"/>
    <w:rsid w:val="00B4540F"/>
    <w:rsid w:val="00B45A93"/>
    <w:rsid w:val="00B47586"/>
    <w:rsid w:val="00B50DD1"/>
    <w:rsid w:val="00B513C7"/>
    <w:rsid w:val="00B524C9"/>
    <w:rsid w:val="00B52E3B"/>
    <w:rsid w:val="00B5347D"/>
    <w:rsid w:val="00B53CAD"/>
    <w:rsid w:val="00B548AE"/>
    <w:rsid w:val="00B57A9B"/>
    <w:rsid w:val="00B607DA"/>
    <w:rsid w:val="00B60CF2"/>
    <w:rsid w:val="00B60E56"/>
    <w:rsid w:val="00B60F7B"/>
    <w:rsid w:val="00B61A29"/>
    <w:rsid w:val="00B621C9"/>
    <w:rsid w:val="00B62A10"/>
    <w:rsid w:val="00B62B3D"/>
    <w:rsid w:val="00B63ADB"/>
    <w:rsid w:val="00B649A4"/>
    <w:rsid w:val="00B64E2E"/>
    <w:rsid w:val="00B66FFF"/>
    <w:rsid w:val="00B70A05"/>
    <w:rsid w:val="00B743BC"/>
    <w:rsid w:val="00B75E03"/>
    <w:rsid w:val="00B838D1"/>
    <w:rsid w:val="00B83A9C"/>
    <w:rsid w:val="00B83FBD"/>
    <w:rsid w:val="00B848ED"/>
    <w:rsid w:val="00B8510C"/>
    <w:rsid w:val="00B86584"/>
    <w:rsid w:val="00B902B6"/>
    <w:rsid w:val="00B9252C"/>
    <w:rsid w:val="00B931F4"/>
    <w:rsid w:val="00B935DC"/>
    <w:rsid w:val="00B977EE"/>
    <w:rsid w:val="00BA05B7"/>
    <w:rsid w:val="00BA1BC4"/>
    <w:rsid w:val="00BA20BD"/>
    <w:rsid w:val="00BA3CA0"/>
    <w:rsid w:val="00BA4C27"/>
    <w:rsid w:val="00BA4E26"/>
    <w:rsid w:val="00BA77F8"/>
    <w:rsid w:val="00BB11BA"/>
    <w:rsid w:val="00BB39EE"/>
    <w:rsid w:val="00BB3B35"/>
    <w:rsid w:val="00BB4CFD"/>
    <w:rsid w:val="00BB5EA2"/>
    <w:rsid w:val="00BB6094"/>
    <w:rsid w:val="00BB6B18"/>
    <w:rsid w:val="00BC19B1"/>
    <w:rsid w:val="00BC1B2A"/>
    <w:rsid w:val="00BC2FF6"/>
    <w:rsid w:val="00BC74FD"/>
    <w:rsid w:val="00BD04BD"/>
    <w:rsid w:val="00BD230B"/>
    <w:rsid w:val="00BD31FC"/>
    <w:rsid w:val="00BD45F3"/>
    <w:rsid w:val="00BD4E99"/>
    <w:rsid w:val="00BD5219"/>
    <w:rsid w:val="00BD5FA0"/>
    <w:rsid w:val="00BD78F2"/>
    <w:rsid w:val="00BE0058"/>
    <w:rsid w:val="00BE0C97"/>
    <w:rsid w:val="00BE29F2"/>
    <w:rsid w:val="00BE37F0"/>
    <w:rsid w:val="00BE38F8"/>
    <w:rsid w:val="00BE3D81"/>
    <w:rsid w:val="00BE48F0"/>
    <w:rsid w:val="00BE4A50"/>
    <w:rsid w:val="00BE4D35"/>
    <w:rsid w:val="00BE52E6"/>
    <w:rsid w:val="00BE78FB"/>
    <w:rsid w:val="00BF1CDF"/>
    <w:rsid w:val="00BF1E51"/>
    <w:rsid w:val="00BF259E"/>
    <w:rsid w:val="00BF3A50"/>
    <w:rsid w:val="00BF40A8"/>
    <w:rsid w:val="00BF50D3"/>
    <w:rsid w:val="00BF6881"/>
    <w:rsid w:val="00BF6B18"/>
    <w:rsid w:val="00BF6F42"/>
    <w:rsid w:val="00BF7B11"/>
    <w:rsid w:val="00C005FA"/>
    <w:rsid w:val="00C013D3"/>
    <w:rsid w:val="00C013D6"/>
    <w:rsid w:val="00C02155"/>
    <w:rsid w:val="00C0318C"/>
    <w:rsid w:val="00C045CD"/>
    <w:rsid w:val="00C05222"/>
    <w:rsid w:val="00C06D8D"/>
    <w:rsid w:val="00C10E06"/>
    <w:rsid w:val="00C11513"/>
    <w:rsid w:val="00C1341A"/>
    <w:rsid w:val="00C14699"/>
    <w:rsid w:val="00C15608"/>
    <w:rsid w:val="00C16213"/>
    <w:rsid w:val="00C2033C"/>
    <w:rsid w:val="00C223B3"/>
    <w:rsid w:val="00C2302A"/>
    <w:rsid w:val="00C23BA9"/>
    <w:rsid w:val="00C23DD5"/>
    <w:rsid w:val="00C23EBD"/>
    <w:rsid w:val="00C2728D"/>
    <w:rsid w:val="00C27806"/>
    <w:rsid w:val="00C31312"/>
    <w:rsid w:val="00C32ECC"/>
    <w:rsid w:val="00C33C02"/>
    <w:rsid w:val="00C36948"/>
    <w:rsid w:val="00C3755A"/>
    <w:rsid w:val="00C40AF7"/>
    <w:rsid w:val="00C40BD7"/>
    <w:rsid w:val="00C41BB9"/>
    <w:rsid w:val="00C43FEA"/>
    <w:rsid w:val="00C440BB"/>
    <w:rsid w:val="00C469D0"/>
    <w:rsid w:val="00C51CE6"/>
    <w:rsid w:val="00C52650"/>
    <w:rsid w:val="00C539F3"/>
    <w:rsid w:val="00C55BE4"/>
    <w:rsid w:val="00C56467"/>
    <w:rsid w:val="00C60829"/>
    <w:rsid w:val="00C634F4"/>
    <w:rsid w:val="00C63E24"/>
    <w:rsid w:val="00C65CE1"/>
    <w:rsid w:val="00C67A5D"/>
    <w:rsid w:val="00C70332"/>
    <w:rsid w:val="00C71131"/>
    <w:rsid w:val="00C716E4"/>
    <w:rsid w:val="00C71B7E"/>
    <w:rsid w:val="00C74F12"/>
    <w:rsid w:val="00C7627D"/>
    <w:rsid w:val="00C805E3"/>
    <w:rsid w:val="00C809B2"/>
    <w:rsid w:val="00C81681"/>
    <w:rsid w:val="00C81C59"/>
    <w:rsid w:val="00C82D66"/>
    <w:rsid w:val="00C834E4"/>
    <w:rsid w:val="00C87334"/>
    <w:rsid w:val="00C874E8"/>
    <w:rsid w:val="00C9098B"/>
    <w:rsid w:val="00C90ABB"/>
    <w:rsid w:val="00C90FD5"/>
    <w:rsid w:val="00C9248B"/>
    <w:rsid w:val="00C926AE"/>
    <w:rsid w:val="00C9351B"/>
    <w:rsid w:val="00C957D8"/>
    <w:rsid w:val="00C95C84"/>
    <w:rsid w:val="00C95FB2"/>
    <w:rsid w:val="00C9640D"/>
    <w:rsid w:val="00C96EE5"/>
    <w:rsid w:val="00C973AE"/>
    <w:rsid w:val="00CA0275"/>
    <w:rsid w:val="00CA08F5"/>
    <w:rsid w:val="00CA2164"/>
    <w:rsid w:val="00CA2514"/>
    <w:rsid w:val="00CA33B9"/>
    <w:rsid w:val="00CA3786"/>
    <w:rsid w:val="00CB0A32"/>
    <w:rsid w:val="00CB0A77"/>
    <w:rsid w:val="00CB0BFD"/>
    <w:rsid w:val="00CB14A9"/>
    <w:rsid w:val="00CB4C68"/>
    <w:rsid w:val="00CB4FFB"/>
    <w:rsid w:val="00CB699E"/>
    <w:rsid w:val="00CC089A"/>
    <w:rsid w:val="00CC2004"/>
    <w:rsid w:val="00CC3F6C"/>
    <w:rsid w:val="00CC58CB"/>
    <w:rsid w:val="00CC5950"/>
    <w:rsid w:val="00CC60C7"/>
    <w:rsid w:val="00CD3B83"/>
    <w:rsid w:val="00CD47F0"/>
    <w:rsid w:val="00CD4CA1"/>
    <w:rsid w:val="00CD64AA"/>
    <w:rsid w:val="00CE128D"/>
    <w:rsid w:val="00CE391B"/>
    <w:rsid w:val="00CE66D1"/>
    <w:rsid w:val="00CF023D"/>
    <w:rsid w:val="00CF0D56"/>
    <w:rsid w:val="00CF38C2"/>
    <w:rsid w:val="00CF3C42"/>
    <w:rsid w:val="00CF7A56"/>
    <w:rsid w:val="00CF7B40"/>
    <w:rsid w:val="00D00ACE"/>
    <w:rsid w:val="00D00DB7"/>
    <w:rsid w:val="00D01963"/>
    <w:rsid w:val="00D02CB7"/>
    <w:rsid w:val="00D036EA"/>
    <w:rsid w:val="00D060AB"/>
    <w:rsid w:val="00D06E7D"/>
    <w:rsid w:val="00D07CAF"/>
    <w:rsid w:val="00D10938"/>
    <w:rsid w:val="00D10AF9"/>
    <w:rsid w:val="00D11FAC"/>
    <w:rsid w:val="00D123B9"/>
    <w:rsid w:val="00D12B1C"/>
    <w:rsid w:val="00D1366A"/>
    <w:rsid w:val="00D1604A"/>
    <w:rsid w:val="00D176F8"/>
    <w:rsid w:val="00D2046E"/>
    <w:rsid w:val="00D22348"/>
    <w:rsid w:val="00D225C1"/>
    <w:rsid w:val="00D23F82"/>
    <w:rsid w:val="00D244DA"/>
    <w:rsid w:val="00D24511"/>
    <w:rsid w:val="00D24C9B"/>
    <w:rsid w:val="00D24F13"/>
    <w:rsid w:val="00D26917"/>
    <w:rsid w:val="00D2787F"/>
    <w:rsid w:val="00D31AC7"/>
    <w:rsid w:val="00D33BB9"/>
    <w:rsid w:val="00D371DC"/>
    <w:rsid w:val="00D40A9F"/>
    <w:rsid w:val="00D4145B"/>
    <w:rsid w:val="00D416CA"/>
    <w:rsid w:val="00D41E7D"/>
    <w:rsid w:val="00D424DA"/>
    <w:rsid w:val="00D4331B"/>
    <w:rsid w:val="00D44468"/>
    <w:rsid w:val="00D44AA6"/>
    <w:rsid w:val="00D44F05"/>
    <w:rsid w:val="00D4528B"/>
    <w:rsid w:val="00D4561C"/>
    <w:rsid w:val="00D460AA"/>
    <w:rsid w:val="00D4726F"/>
    <w:rsid w:val="00D500A0"/>
    <w:rsid w:val="00D517DD"/>
    <w:rsid w:val="00D52833"/>
    <w:rsid w:val="00D53D41"/>
    <w:rsid w:val="00D54E36"/>
    <w:rsid w:val="00D55B3A"/>
    <w:rsid w:val="00D55F9D"/>
    <w:rsid w:val="00D61EC3"/>
    <w:rsid w:val="00D621AD"/>
    <w:rsid w:val="00D647E9"/>
    <w:rsid w:val="00D65427"/>
    <w:rsid w:val="00D66587"/>
    <w:rsid w:val="00D670FB"/>
    <w:rsid w:val="00D70616"/>
    <w:rsid w:val="00D71766"/>
    <w:rsid w:val="00D71D2C"/>
    <w:rsid w:val="00D74ED1"/>
    <w:rsid w:val="00D75342"/>
    <w:rsid w:val="00D76338"/>
    <w:rsid w:val="00D76AF9"/>
    <w:rsid w:val="00D81122"/>
    <w:rsid w:val="00D8284B"/>
    <w:rsid w:val="00D82C18"/>
    <w:rsid w:val="00D85AA3"/>
    <w:rsid w:val="00D92028"/>
    <w:rsid w:val="00D92498"/>
    <w:rsid w:val="00D930F1"/>
    <w:rsid w:val="00D9493E"/>
    <w:rsid w:val="00DA0B20"/>
    <w:rsid w:val="00DA0B38"/>
    <w:rsid w:val="00DA2155"/>
    <w:rsid w:val="00DA466B"/>
    <w:rsid w:val="00DA49F4"/>
    <w:rsid w:val="00DA4C53"/>
    <w:rsid w:val="00DA4D4F"/>
    <w:rsid w:val="00DA59F6"/>
    <w:rsid w:val="00DA5F78"/>
    <w:rsid w:val="00DA78C1"/>
    <w:rsid w:val="00DB0BBE"/>
    <w:rsid w:val="00DB4CFB"/>
    <w:rsid w:val="00DB7564"/>
    <w:rsid w:val="00DB7607"/>
    <w:rsid w:val="00DC6582"/>
    <w:rsid w:val="00DC6BAF"/>
    <w:rsid w:val="00DC7EB5"/>
    <w:rsid w:val="00DC7F8C"/>
    <w:rsid w:val="00DD0EE1"/>
    <w:rsid w:val="00DD1813"/>
    <w:rsid w:val="00DD2309"/>
    <w:rsid w:val="00DD32AB"/>
    <w:rsid w:val="00DD4493"/>
    <w:rsid w:val="00DD51D4"/>
    <w:rsid w:val="00DD566C"/>
    <w:rsid w:val="00DD6749"/>
    <w:rsid w:val="00DE0A3A"/>
    <w:rsid w:val="00DE5B83"/>
    <w:rsid w:val="00DE5FCC"/>
    <w:rsid w:val="00DE7308"/>
    <w:rsid w:val="00DE780B"/>
    <w:rsid w:val="00DF0535"/>
    <w:rsid w:val="00DF1C36"/>
    <w:rsid w:val="00DF1F2D"/>
    <w:rsid w:val="00DF20A1"/>
    <w:rsid w:val="00DF2854"/>
    <w:rsid w:val="00DF2B56"/>
    <w:rsid w:val="00DF59AA"/>
    <w:rsid w:val="00DF5EFB"/>
    <w:rsid w:val="00E031CA"/>
    <w:rsid w:val="00E034BF"/>
    <w:rsid w:val="00E06869"/>
    <w:rsid w:val="00E07784"/>
    <w:rsid w:val="00E07870"/>
    <w:rsid w:val="00E1282B"/>
    <w:rsid w:val="00E1363F"/>
    <w:rsid w:val="00E137CB"/>
    <w:rsid w:val="00E156CB"/>
    <w:rsid w:val="00E15E55"/>
    <w:rsid w:val="00E20691"/>
    <w:rsid w:val="00E2299F"/>
    <w:rsid w:val="00E22AC6"/>
    <w:rsid w:val="00E23227"/>
    <w:rsid w:val="00E24E08"/>
    <w:rsid w:val="00E272F7"/>
    <w:rsid w:val="00E30912"/>
    <w:rsid w:val="00E31104"/>
    <w:rsid w:val="00E32862"/>
    <w:rsid w:val="00E33078"/>
    <w:rsid w:val="00E33FE9"/>
    <w:rsid w:val="00E41CFD"/>
    <w:rsid w:val="00E429ED"/>
    <w:rsid w:val="00E441B4"/>
    <w:rsid w:val="00E45E44"/>
    <w:rsid w:val="00E51539"/>
    <w:rsid w:val="00E52055"/>
    <w:rsid w:val="00E53239"/>
    <w:rsid w:val="00E57DDA"/>
    <w:rsid w:val="00E617BB"/>
    <w:rsid w:val="00E630C7"/>
    <w:rsid w:val="00E63AD3"/>
    <w:rsid w:val="00E657EC"/>
    <w:rsid w:val="00E66220"/>
    <w:rsid w:val="00E666E3"/>
    <w:rsid w:val="00E66BB6"/>
    <w:rsid w:val="00E678D9"/>
    <w:rsid w:val="00E72F56"/>
    <w:rsid w:val="00E736F0"/>
    <w:rsid w:val="00E8040F"/>
    <w:rsid w:val="00E81107"/>
    <w:rsid w:val="00E8272B"/>
    <w:rsid w:val="00E8498B"/>
    <w:rsid w:val="00E85E39"/>
    <w:rsid w:val="00E86786"/>
    <w:rsid w:val="00E870C6"/>
    <w:rsid w:val="00E903FC"/>
    <w:rsid w:val="00E940E3"/>
    <w:rsid w:val="00E94CC8"/>
    <w:rsid w:val="00E95119"/>
    <w:rsid w:val="00E961AF"/>
    <w:rsid w:val="00E97359"/>
    <w:rsid w:val="00EA0015"/>
    <w:rsid w:val="00EA0176"/>
    <w:rsid w:val="00EA1D9D"/>
    <w:rsid w:val="00EA1E1C"/>
    <w:rsid w:val="00EB06AD"/>
    <w:rsid w:val="00EB1BA3"/>
    <w:rsid w:val="00EB1D2F"/>
    <w:rsid w:val="00EB21FB"/>
    <w:rsid w:val="00EB39FC"/>
    <w:rsid w:val="00EB501D"/>
    <w:rsid w:val="00EB5C83"/>
    <w:rsid w:val="00EB671D"/>
    <w:rsid w:val="00EB6BBB"/>
    <w:rsid w:val="00EB7699"/>
    <w:rsid w:val="00EB7DF4"/>
    <w:rsid w:val="00EC233C"/>
    <w:rsid w:val="00EC28CB"/>
    <w:rsid w:val="00EC4209"/>
    <w:rsid w:val="00EC46D1"/>
    <w:rsid w:val="00EC70A9"/>
    <w:rsid w:val="00ED0807"/>
    <w:rsid w:val="00ED19F7"/>
    <w:rsid w:val="00ED2D8D"/>
    <w:rsid w:val="00ED401F"/>
    <w:rsid w:val="00ED43C7"/>
    <w:rsid w:val="00ED6063"/>
    <w:rsid w:val="00EE0ED2"/>
    <w:rsid w:val="00EE29F7"/>
    <w:rsid w:val="00EE384E"/>
    <w:rsid w:val="00EE47A6"/>
    <w:rsid w:val="00EE70BB"/>
    <w:rsid w:val="00EE7817"/>
    <w:rsid w:val="00EE7AB2"/>
    <w:rsid w:val="00EF16E5"/>
    <w:rsid w:val="00EF1C0D"/>
    <w:rsid w:val="00EF1D6B"/>
    <w:rsid w:val="00EF4C46"/>
    <w:rsid w:val="00EF7695"/>
    <w:rsid w:val="00F0067D"/>
    <w:rsid w:val="00F0191A"/>
    <w:rsid w:val="00F030C8"/>
    <w:rsid w:val="00F04C54"/>
    <w:rsid w:val="00F07970"/>
    <w:rsid w:val="00F12503"/>
    <w:rsid w:val="00F12F3B"/>
    <w:rsid w:val="00F15460"/>
    <w:rsid w:val="00F16BF7"/>
    <w:rsid w:val="00F172D7"/>
    <w:rsid w:val="00F2423E"/>
    <w:rsid w:val="00F243DF"/>
    <w:rsid w:val="00F24B74"/>
    <w:rsid w:val="00F2689D"/>
    <w:rsid w:val="00F27DA4"/>
    <w:rsid w:val="00F300C2"/>
    <w:rsid w:val="00F30B1F"/>
    <w:rsid w:val="00F31D5C"/>
    <w:rsid w:val="00F31FEB"/>
    <w:rsid w:val="00F36206"/>
    <w:rsid w:val="00F372E4"/>
    <w:rsid w:val="00F403ED"/>
    <w:rsid w:val="00F419BE"/>
    <w:rsid w:val="00F41D4B"/>
    <w:rsid w:val="00F43EF5"/>
    <w:rsid w:val="00F445B5"/>
    <w:rsid w:val="00F44FC8"/>
    <w:rsid w:val="00F467B0"/>
    <w:rsid w:val="00F47756"/>
    <w:rsid w:val="00F479CC"/>
    <w:rsid w:val="00F50E19"/>
    <w:rsid w:val="00F54DB4"/>
    <w:rsid w:val="00F5753E"/>
    <w:rsid w:val="00F57A7E"/>
    <w:rsid w:val="00F60576"/>
    <w:rsid w:val="00F60C85"/>
    <w:rsid w:val="00F626FF"/>
    <w:rsid w:val="00F62E8D"/>
    <w:rsid w:val="00F660AF"/>
    <w:rsid w:val="00F676CE"/>
    <w:rsid w:val="00F67876"/>
    <w:rsid w:val="00F71405"/>
    <w:rsid w:val="00F71EE2"/>
    <w:rsid w:val="00F7206E"/>
    <w:rsid w:val="00F72A29"/>
    <w:rsid w:val="00F73CC3"/>
    <w:rsid w:val="00F76017"/>
    <w:rsid w:val="00F76194"/>
    <w:rsid w:val="00F76A4E"/>
    <w:rsid w:val="00F82F30"/>
    <w:rsid w:val="00F907A4"/>
    <w:rsid w:val="00F92912"/>
    <w:rsid w:val="00F92DD9"/>
    <w:rsid w:val="00F94584"/>
    <w:rsid w:val="00F950B9"/>
    <w:rsid w:val="00F952DC"/>
    <w:rsid w:val="00F95BDC"/>
    <w:rsid w:val="00F974CF"/>
    <w:rsid w:val="00F97B0B"/>
    <w:rsid w:val="00FA1354"/>
    <w:rsid w:val="00FA1B76"/>
    <w:rsid w:val="00FA2B3B"/>
    <w:rsid w:val="00FA2C94"/>
    <w:rsid w:val="00FA2F2F"/>
    <w:rsid w:val="00FA402C"/>
    <w:rsid w:val="00FA4D24"/>
    <w:rsid w:val="00FA4DCC"/>
    <w:rsid w:val="00FA6895"/>
    <w:rsid w:val="00FA77F8"/>
    <w:rsid w:val="00FB0F23"/>
    <w:rsid w:val="00FB3575"/>
    <w:rsid w:val="00FB5C59"/>
    <w:rsid w:val="00FB5E2F"/>
    <w:rsid w:val="00FB66CD"/>
    <w:rsid w:val="00FB7FCC"/>
    <w:rsid w:val="00FC1332"/>
    <w:rsid w:val="00FC1B70"/>
    <w:rsid w:val="00FC31B3"/>
    <w:rsid w:val="00FC4238"/>
    <w:rsid w:val="00FC5D82"/>
    <w:rsid w:val="00FD0751"/>
    <w:rsid w:val="00FD1409"/>
    <w:rsid w:val="00FD16C3"/>
    <w:rsid w:val="00FD5849"/>
    <w:rsid w:val="00FD60C7"/>
    <w:rsid w:val="00FE429B"/>
    <w:rsid w:val="00FE5E81"/>
    <w:rsid w:val="00FE6767"/>
    <w:rsid w:val="00FE7152"/>
    <w:rsid w:val="00FE7166"/>
    <w:rsid w:val="00FE720B"/>
    <w:rsid w:val="00FF238E"/>
    <w:rsid w:val="00FF3299"/>
    <w:rsid w:val="00FF3B80"/>
    <w:rsid w:val="00FF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AC49"/>
  <w15:docId w15:val="{D937C63A-CBAF-4C14-B2FA-A69D563D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525"/>
    <w:pPr>
      <w:spacing w:after="0" w:line="240" w:lineRule="auto"/>
    </w:pPr>
    <w:rPr>
      <w:rFonts w:ascii="UkrainianBaltica" w:eastAsia="Times New Roman" w:hAnsi="UkrainianBaltica" w:cs="Times New Roman"/>
      <w:sz w:val="20"/>
      <w:szCs w:val="20"/>
      <w:lang w:eastAsia="ru-RU"/>
    </w:rPr>
  </w:style>
  <w:style w:type="paragraph" w:styleId="1">
    <w:name w:val="heading 1"/>
    <w:basedOn w:val="a"/>
    <w:next w:val="a"/>
    <w:link w:val="10"/>
    <w:qFormat/>
    <w:rsid w:val="0016556F"/>
    <w:pPr>
      <w:keepNext/>
      <w:jc w:val="center"/>
      <w:outlineLvl w:val="0"/>
    </w:pPr>
    <w:rPr>
      <w:rFonts w:ascii="Times New Roman" w:hAnsi="Times New Roman"/>
      <w:b/>
      <w:bCs/>
      <w:sz w:val="32"/>
      <w:szCs w:val="24"/>
      <w:u w:val="single"/>
      <w:lang w:val="uk-UA"/>
    </w:rPr>
  </w:style>
  <w:style w:type="paragraph" w:styleId="2">
    <w:name w:val="heading 2"/>
    <w:basedOn w:val="a"/>
    <w:next w:val="a"/>
    <w:link w:val="20"/>
    <w:qFormat/>
    <w:rsid w:val="0016556F"/>
    <w:pPr>
      <w:keepNext/>
      <w:ind w:left="5940"/>
      <w:jc w:val="both"/>
      <w:outlineLvl w:val="1"/>
    </w:pPr>
    <w:rPr>
      <w:rFonts w:ascii="Times New Roman" w:hAnsi="Times New Roman"/>
      <w:sz w:val="28"/>
      <w:szCs w:val="24"/>
      <w:lang w:val="uk-UA"/>
    </w:rPr>
  </w:style>
  <w:style w:type="paragraph" w:styleId="3">
    <w:name w:val="heading 3"/>
    <w:basedOn w:val="a"/>
    <w:next w:val="a"/>
    <w:link w:val="30"/>
    <w:unhideWhenUsed/>
    <w:qFormat/>
    <w:rsid w:val="008B0D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900C2"/>
    <w:pPr>
      <w:keepNext/>
      <w:spacing w:before="240" w:after="60"/>
      <w:outlineLvl w:val="3"/>
    </w:pPr>
    <w:rPr>
      <w:rFonts w:ascii="Calibri" w:eastAsia="Calibri" w:hAnsi="Calibri"/>
      <w:b/>
      <w:bCs/>
      <w:sz w:val="28"/>
      <w:szCs w:val="28"/>
    </w:rPr>
  </w:style>
  <w:style w:type="paragraph" w:styleId="5">
    <w:name w:val="heading 5"/>
    <w:basedOn w:val="a"/>
    <w:next w:val="a"/>
    <w:link w:val="50"/>
    <w:qFormat/>
    <w:rsid w:val="009900C2"/>
    <w:pPr>
      <w:spacing w:before="240" w:after="60"/>
      <w:outlineLvl w:val="4"/>
    </w:pPr>
    <w:rPr>
      <w:rFonts w:ascii="Calibri" w:eastAsia="Calibri" w:hAnsi="Calibri"/>
      <w:b/>
      <w:bCs/>
      <w:i/>
      <w:iCs/>
      <w:sz w:val="26"/>
      <w:szCs w:val="26"/>
    </w:rPr>
  </w:style>
  <w:style w:type="paragraph" w:styleId="6">
    <w:name w:val="heading 6"/>
    <w:basedOn w:val="a"/>
    <w:next w:val="a"/>
    <w:link w:val="60"/>
    <w:qFormat/>
    <w:rsid w:val="009900C2"/>
    <w:pPr>
      <w:spacing w:before="240" w:after="60"/>
      <w:outlineLvl w:val="5"/>
    </w:pPr>
    <w:rPr>
      <w:rFonts w:ascii="Calibri" w:eastAsia="Calibri" w:hAnsi="Calibri"/>
      <w:b/>
      <w:bCs/>
      <w:color w:val="C0C0C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Название объекта"/>
    <w:basedOn w:val="a"/>
    <w:next w:val="a"/>
    <w:rsid w:val="00A67794"/>
    <w:pPr>
      <w:suppressAutoHyphens/>
    </w:pPr>
    <w:rPr>
      <w:rFonts w:ascii="Times New Roman" w:hAnsi="Times New Roman"/>
      <w:sz w:val="32"/>
    </w:rPr>
  </w:style>
  <w:style w:type="paragraph" w:styleId="a3">
    <w:name w:val="List Paragraph"/>
    <w:basedOn w:val="a"/>
    <w:link w:val="a4"/>
    <w:uiPriority w:val="34"/>
    <w:qFormat/>
    <w:rsid w:val="00A67794"/>
    <w:pPr>
      <w:widowControl w:val="0"/>
      <w:autoSpaceDE w:val="0"/>
      <w:autoSpaceDN w:val="0"/>
      <w:adjustRightInd w:val="0"/>
      <w:ind w:left="720"/>
      <w:contextualSpacing/>
    </w:pPr>
    <w:rPr>
      <w:rFonts w:ascii="Times New Roman" w:hAnsi="Times New Roman"/>
    </w:rPr>
  </w:style>
  <w:style w:type="paragraph" w:styleId="a5">
    <w:name w:val="Balloon Text"/>
    <w:basedOn w:val="a"/>
    <w:link w:val="a6"/>
    <w:semiHidden/>
    <w:unhideWhenUsed/>
    <w:rsid w:val="00A67794"/>
    <w:rPr>
      <w:rFonts w:ascii="Tahoma" w:hAnsi="Tahoma" w:cs="Tahoma"/>
      <w:sz w:val="16"/>
      <w:szCs w:val="16"/>
    </w:rPr>
  </w:style>
  <w:style w:type="character" w:customStyle="1" w:styleId="a6">
    <w:name w:val="Текст выноски Знак"/>
    <w:basedOn w:val="a0"/>
    <w:link w:val="a5"/>
    <w:uiPriority w:val="99"/>
    <w:semiHidden/>
    <w:rsid w:val="00A67794"/>
    <w:rPr>
      <w:rFonts w:ascii="Tahoma" w:eastAsia="Times New Roman" w:hAnsi="Tahoma" w:cs="Tahoma"/>
      <w:sz w:val="16"/>
      <w:szCs w:val="16"/>
      <w:lang w:eastAsia="ru-RU"/>
    </w:rPr>
  </w:style>
  <w:style w:type="character" w:customStyle="1" w:styleId="apple-converted-space">
    <w:name w:val="apple-converted-space"/>
    <w:basedOn w:val="a0"/>
    <w:rsid w:val="00E51539"/>
  </w:style>
  <w:style w:type="character" w:customStyle="1" w:styleId="10">
    <w:name w:val="Заголовок 1 Знак"/>
    <w:basedOn w:val="a0"/>
    <w:link w:val="1"/>
    <w:rsid w:val="0016556F"/>
    <w:rPr>
      <w:rFonts w:ascii="Times New Roman" w:eastAsia="Times New Roman" w:hAnsi="Times New Roman" w:cs="Times New Roman"/>
      <w:b/>
      <w:bCs/>
      <w:sz w:val="32"/>
      <w:szCs w:val="24"/>
      <w:u w:val="single"/>
      <w:lang w:val="uk-UA" w:eastAsia="ru-RU"/>
    </w:rPr>
  </w:style>
  <w:style w:type="character" w:customStyle="1" w:styleId="20">
    <w:name w:val="Заголовок 2 Знак"/>
    <w:basedOn w:val="a0"/>
    <w:link w:val="2"/>
    <w:rsid w:val="0016556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8B0D13"/>
    <w:rPr>
      <w:rFonts w:asciiTheme="majorHAnsi" w:eastAsiaTheme="majorEastAsia" w:hAnsiTheme="majorHAnsi" w:cstheme="majorBidi"/>
      <w:b/>
      <w:bCs/>
      <w:color w:val="4F81BD" w:themeColor="accent1"/>
      <w:sz w:val="20"/>
      <w:szCs w:val="20"/>
      <w:lang w:eastAsia="ru-RU"/>
    </w:rPr>
  </w:style>
  <w:style w:type="paragraph" w:styleId="a7">
    <w:name w:val="No Spacing"/>
    <w:uiPriority w:val="1"/>
    <w:qFormat/>
    <w:rsid w:val="006C76C0"/>
    <w:pPr>
      <w:spacing w:after="0" w:line="240" w:lineRule="auto"/>
    </w:pPr>
    <w:rPr>
      <w:rFonts w:ascii="Calibri" w:eastAsia="Calibri" w:hAnsi="Calibri" w:cs="Times New Roman"/>
      <w:lang w:val="en-US" w:bidi="en-US"/>
    </w:rPr>
  </w:style>
  <w:style w:type="character" w:customStyle="1" w:styleId="a4">
    <w:name w:val="Абзац списка Знак"/>
    <w:link w:val="a3"/>
    <w:uiPriority w:val="34"/>
    <w:locked/>
    <w:rsid w:val="006C76C0"/>
    <w:rPr>
      <w:rFonts w:ascii="Times New Roman" w:eastAsia="Times New Roman" w:hAnsi="Times New Roman" w:cs="Times New Roman"/>
      <w:sz w:val="20"/>
      <w:szCs w:val="20"/>
      <w:lang w:eastAsia="ru-RU"/>
    </w:rPr>
  </w:style>
  <w:style w:type="paragraph" w:customStyle="1" w:styleId="NoSpacing1">
    <w:name w:val="No Spacing1"/>
    <w:rsid w:val="00A62ADF"/>
    <w:pPr>
      <w:spacing w:after="0" w:line="240" w:lineRule="auto"/>
    </w:pPr>
    <w:rPr>
      <w:rFonts w:ascii="Calibri" w:eastAsia="Calibri" w:hAnsi="Calibri" w:cs="Times New Roman"/>
      <w:szCs w:val="20"/>
    </w:rPr>
  </w:style>
  <w:style w:type="character" w:customStyle="1" w:styleId="NoSpacingChar">
    <w:name w:val="No Spacing Char"/>
    <w:link w:val="11"/>
    <w:locked/>
    <w:rsid w:val="00A62ADF"/>
    <w:rPr>
      <w:rFonts w:ascii="Times New Roman" w:eastAsia="Times New Roman" w:hAnsi="Times New Roman" w:cs="Calibri"/>
      <w:lang w:val="uk-UA"/>
    </w:rPr>
  </w:style>
  <w:style w:type="paragraph" w:customStyle="1" w:styleId="11">
    <w:name w:val="Без интервала1"/>
    <w:link w:val="NoSpacingChar"/>
    <w:rsid w:val="00A62ADF"/>
    <w:pPr>
      <w:spacing w:after="0" w:line="240" w:lineRule="auto"/>
    </w:pPr>
    <w:rPr>
      <w:rFonts w:ascii="Times New Roman" w:eastAsia="Times New Roman" w:hAnsi="Times New Roman" w:cs="Calibri"/>
      <w:lang w:val="uk-UA"/>
    </w:rPr>
  </w:style>
  <w:style w:type="character" w:customStyle="1" w:styleId="40">
    <w:name w:val="Заголовок 4 Знак"/>
    <w:basedOn w:val="a0"/>
    <w:link w:val="4"/>
    <w:rsid w:val="009900C2"/>
    <w:rPr>
      <w:rFonts w:ascii="Calibri" w:eastAsia="Calibri" w:hAnsi="Calibri" w:cs="Times New Roman"/>
      <w:b/>
      <w:bCs/>
      <w:sz w:val="28"/>
      <w:szCs w:val="28"/>
      <w:lang w:eastAsia="ru-RU"/>
    </w:rPr>
  </w:style>
  <w:style w:type="character" w:customStyle="1" w:styleId="50">
    <w:name w:val="Заголовок 5 Знак"/>
    <w:basedOn w:val="a0"/>
    <w:link w:val="5"/>
    <w:rsid w:val="009900C2"/>
    <w:rPr>
      <w:rFonts w:ascii="Calibri" w:eastAsia="Calibri" w:hAnsi="Calibri" w:cs="Times New Roman"/>
      <w:b/>
      <w:bCs/>
      <w:i/>
      <w:iCs/>
      <w:sz w:val="26"/>
      <w:szCs w:val="26"/>
      <w:lang w:eastAsia="ru-RU"/>
    </w:rPr>
  </w:style>
  <w:style w:type="character" w:customStyle="1" w:styleId="60">
    <w:name w:val="Заголовок 6 Знак"/>
    <w:basedOn w:val="a0"/>
    <w:link w:val="6"/>
    <w:rsid w:val="009900C2"/>
    <w:rPr>
      <w:rFonts w:ascii="Calibri" w:eastAsia="Calibri" w:hAnsi="Calibri" w:cs="Times New Roman"/>
      <w:b/>
      <w:bCs/>
      <w:color w:val="C0C0C0"/>
      <w:lang w:eastAsia="ru-RU"/>
    </w:rPr>
  </w:style>
  <w:style w:type="character" w:customStyle="1" w:styleId="Heading1Char">
    <w:name w:val="Heading 1 Char"/>
    <w:locked/>
    <w:rsid w:val="009900C2"/>
    <w:rPr>
      <w:rFonts w:ascii="Cambria" w:hAnsi="Cambria" w:cs="Times New Roman"/>
      <w:b/>
      <w:bCs/>
      <w:kern w:val="32"/>
      <w:sz w:val="32"/>
      <w:szCs w:val="32"/>
      <w:lang w:val="x-none" w:eastAsia="en-US"/>
    </w:rPr>
  </w:style>
  <w:style w:type="character" w:customStyle="1" w:styleId="Heading3Char">
    <w:name w:val="Heading 3 Char"/>
    <w:semiHidden/>
    <w:locked/>
    <w:rsid w:val="009900C2"/>
    <w:rPr>
      <w:rFonts w:ascii="Cambria" w:hAnsi="Cambria" w:cs="Times New Roman"/>
      <w:b/>
      <w:bCs/>
      <w:sz w:val="26"/>
      <w:szCs w:val="26"/>
      <w:lang w:val="x-none" w:eastAsia="en-US"/>
    </w:rPr>
  </w:style>
  <w:style w:type="character" w:customStyle="1" w:styleId="Heading4Char">
    <w:name w:val="Heading 4 Char"/>
    <w:semiHidden/>
    <w:locked/>
    <w:rsid w:val="009900C2"/>
    <w:rPr>
      <w:rFonts w:ascii="Calibri" w:hAnsi="Calibri" w:cs="Times New Roman"/>
      <w:b/>
      <w:bCs/>
      <w:sz w:val="28"/>
      <w:szCs w:val="28"/>
      <w:lang w:val="x-none" w:eastAsia="en-US"/>
    </w:rPr>
  </w:style>
  <w:style w:type="character" w:customStyle="1" w:styleId="Heading5Char">
    <w:name w:val="Heading 5 Char"/>
    <w:semiHidden/>
    <w:locked/>
    <w:rsid w:val="009900C2"/>
    <w:rPr>
      <w:rFonts w:ascii="Calibri" w:hAnsi="Calibri" w:cs="Times New Roman"/>
      <w:b/>
      <w:bCs/>
      <w:i/>
      <w:iCs/>
      <w:sz w:val="26"/>
      <w:szCs w:val="26"/>
      <w:lang w:val="x-none" w:eastAsia="en-US"/>
    </w:rPr>
  </w:style>
  <w:style w:type="character" w:customStyle="1" w:styleId="Heading6Char">
    <w:name w:val="Heading 6 Char"/>
    <w:semiHidden/>
    <w:locked/>
    <w:rsid w:val="009900C2"/>
    <w:rPr>
      <w:rFonts w:ascii="Calibri" w:hAnsi="Calibri" w:cs="Times New Roman"/>
      <w:b/>
      <w:bCs/>
      <w:lang w:val="x-none" w:eastAsia="en-US"/>
    </w:rPr>
  </w:style>
  <w:style w:type="character" w:styleId="a8">
    <w:name w:val="Hyperlink"/>
    <w:rsid w:val="009900C2"/>
    <w:rPr>
      <w:rFonts w:cs="Times New Roman"/>
      <w:color w:val="0000FF"/>
      <w:u w:val="single"/>
    </w:rPr>
  </w:style>
  <w:style w:type="paragraph" w:customStyle="1" w:styleId="Standard">
    <w:name w:val="Standard"/>
    <w:rsid w:val="009900C2"/>
    <w:pPr>
      <w:suppressAutoHyphens/>
      <w:autoSpaceDN w:val="0"/>
      <w:spacing w:after="0" w:line="240" w:lineRule="auto"/>
      <w:textAlignment w:val="baseline"/>
    </w:pPr>
    <w:rPr>
      <w:rFonts w:ascii="Times New Roman" w:eastAsia="Calibri" w:hAnsi="Times New Roman" w:cs="Times New Roman"/>
      <w:kern w:val="3"/>
      <w:sz w:val="24"/>
      <w:szCs w:val="24"/>
      <w:lang w:val="uk-UA" w:eastAsia="uk-UA"/>
    </w:rPr>
  </w:style>
  <w:style w:type="character" w:customStyle="1" w:styleId="fontstyle12">
    <w:name w:val="fontstyle12"/>
    <w:rsid w:val="009900C2"/>
    <w:rPr>
      <w:rFonts w:ascii="Times New Roman" w:hAnsi="Times New Roman"/>
    </w:rPr>
  </w:style>
  <w:style w:type="character" w:customStyle="1" w:styleId="NoSpacingChar1">
    <w:name w:val="No Spacing Char1"/>
    <w:locked/>
    <w:rsid w:val="009900C2"/>
    <w:rPr>
      <w:rFonts w:eastAsia="Times New Roman"/>
      <w:sz w:val="22"/>
      <w:lang w:val="ru-RU" w:eastAsia="en-US" w:bidi="ar-SA"/>
    </w:rPr>
  </w:style>
  <w:style w:type="paragraph" w:customStyle="1" w:styleId="12">
    <w:name w:val="Абзац списка1"/>
    <w:basedOn w:val="a"/>
    <w:rsid w:val="009900C2"/>
    <w:pPr>
      <w:spacing w:after="160" w:line="259" w:lineRule="auto"/>
      <w:ind w:left="720"/>
    </w:pPr>
    <w:rPr>
      <w:rFonts w:ascii="Calibri" w:hAnsi="Calibri" w:cs="Calibri"/>
      <w:sz w:val="22"/>
      <w:szCs w:val="22"/>
      <w:lang w:val="uk-UA" w:eastAsia="en-US"/>
    </w:rPr>
  </w:style>
  <w:style w:type="paragraph" w:styleId="a9">
    <w:name w:val="Body Text"/>
    <w:basedOn w:val="a"/>
    <w:link w:val="aa"/>
    <w:rsid w:val="009900C2"/>
    <w:pPr>
      <w:spacing w:after="120"/>
    </w:pPr>
    <w:rPr>
      <w:rFonts w:ascii="Times New Roman" w:eastAsia="Calibri" w:hAnsi="Times New Roman"/>
      <w:b/>
      <w:bCs/>
      <w:lang w:val="x-none"/>
    </w:rPr>
  </w:style>
  <w:style w:type="character" w:customStyle="1" w:styleId="aa">
    <w:name w:val="Основной текст Знак"/>
    <w:basedOn w:val="a0"/>
    <w:link w:val="a9"/>
    <w:rsid w:val="009900C2"/>
    <w:rPr>
      <w:rFonts w:ascii="Times New Roman" w:eastAsia="Calibri" w:hAnsi="Times New Roman" w:cs="Times New Roman"/>
      <w:b/>
      <w:bCs/>
      <w:sz w:val="20"/>
      <w:szCs w:val="20"/>
      <w:lang w:val="x-none" w:eastAsia="ru-RU"/>
    </w:rPr>
  </w:style>
  <w:style w:type="paragraph" w:styleId="ab">
    <w:name w:val="Body Text Indent"/>
    <w:basedOn w:val="a"/>
    <w:link w:val="ac"/>
    <w:rsid w:val="009900C2"/>
    <w:pPr>
      <w:spacing w:after="120" w:line="259" w:lineRule="auto"/>
      <w:ind w:left="283"/>
    </w:pPr>
    <w:rPr>
      <w:rFonts w:ascii="Calibri" w:eastAsia="Calibri" w:hAnsi="Calibri"/>
      <w:lang w:val="x-none" w:eastAsia="x-none"/>
    </w:rPr>
  </w:style>
  <w:style w:type="character" w:customStyle="1" w:styleId="ac">
    <w:name w:val="Основной текст с отступом Знак"/>
    <w:basedOn w:val="a0"/>
    <w:link w:val="ab"/>
    <w:rsid w:val="009900C2"/>
    <w:rPr>
      <w:rFonts w:ascii="Calibri" w:eastAsia="Calibri" w:hAnsi="Calibri" w:cs="Times New Roman"/>
      <w:sz w:val="20"/>
      <w:szCs w:val="20"/>
      <w:lang w:val="x-none" w:eastAsia="x-none"/>
    </w:rPr>
  </w:style>
  <w:style w:type="table" w:styleId="ad">
    <w:name w:val="Table Grid"/>
    <w:basedOn w:val="a1"/>
    <w:rsid w:val="009900C2"/>
    <w:pPr>
      <w:spacing w:after="0" w:line="240" w:lineRule="auto"/>
    </w:pPr>
    <w:rPr>
      <w:rFonts w:ascii="Calibri" w:eastAsia="Times New Roman"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locked/>
    <w:rsid w:val="009900C2"/>
    <w:rPr>
      <w:sz w:val="19"/>
      <w:szCs w:val="19"/>
      <w:shd w:val="clear" w:color="auto" w:fill="FFFFFF"/>
    </w:rPr>
  </w:style>
  <w:style w:type="paragraph" w:customStyle="1" w:styleId="22">
    <w:name w:val="Основной текст (2)"/>
    <w:basedOn w:val="a"/>
    <w:link w:val="21"/>
    <w:rsid w:val="009900C2"/>
    <w:pPr>
      <w:widowControl w:val="0"/>
      <w:shd w:val="clear" w:color="auto" w:fill="FFFFFF"/>
      <w:spacing w:before="180" w:line="177" w:lineRule="exact"/>
      <w:ind w:hanging="400"/>
      <w:jc w:val="both"/>
    </w:pPr>
    <w:rPr>
      <w:rFonts w:asciiTheme="minorHAnsi" w:eastAsiaTheme="minorHAnsi" w:hAnsiTheme="minorHAnsi" w:cstheme="minorBidi"/>
      <w:sz w:val="19"/>
      <w:szCs w:val="19"/>
      <w:shd w:val="clear" w:color="auto" w:fill="FFFFFF"/>
      <w:lang w:eastAsia="en-US"/>
    </w:rPr>
  </w:style>
  <w:style w:type="character" w:customStyle="1" w:styleId="41">
    <w:name w:val="Основной текст (4)_"/>
    <w:link w:val="42"/>
    <w:locked/>
    <w:rsid w:val="009900C2"/>
    <w:rPr>
      <w:sz w:val="19"/>
      <w:szCs w:val="19"/>
      <w:shd w:val="clear" w:color="auto" w:fill="FFFFFF"/>
    </w:rPr>
  </w:style>
  <w:style w:type="paragraph" w:customStyle="1" w:styleId="42">
    <w:name w:val="Основной текст (4)"/>
    <w:basedOn w:val="a"/>
    <w:link w:val="41"/>
    <w:rsid w:val="009900C2"/>
    <w:pPr>
      <w:widowControl w:val="0"/>
      <w:shd w:val="clear" w:color="auto" w:fill="FFFFFF"/>
      <w:spacing w:line="177" w:lineRule="exact"/>
      <w:jc w:val="both"/>
    </w:pPr>
    <w:rPr>
      <w:rFonts w:asciiTheme="minorHAnsi" w:eastAsiaTheme="minorHAnsi" w:hAnsiTheme="minorHAnsi" w:cstheme="minorBidi"/>
      <w:sz w:val="19"/>
      <w:szCs w:val="19"/>
      <w:shd w:val="clear" w:color="auto" w:fill="FFFFFF"/>
      <w:lang w:eastAsia="en-US"/>
    </w:rPr>
  </w:style>
  <w:style w:type="character" w:customStyle="1" w:styleId="2Tahoma">
    <w:name w:val="Основной текст (2) + Tahoma"/>
    <w:aliases w:val="5,5 pt"/>
    <w:rsid w:val="009900C2"/>
    <w:rPr>
      <w:rFonts w:ascii="Tahoma" w:hAnsi="Tahoma" w:cs="Tahoma"/>
      <w:color w:val="000000"/>
      <w:spacing w:val="0"/>
      <w:w w:val="100"/>
      <w:position w:val="0"/>
      <w:sz w:val="11"/>
      <w:szCs w:val="11"/>
      <w:u w:val="none"/>
      <w:shd w:val="clear" w:color="auto" w:fill="FFFFFF"/>
      <w:lang w:val="uk-UA" w:eastAsia="uk-UA" w:bidi="ar-SA"/>
    </w:rPr>
  </w:style>
  <w:style w:type="paragraph" w:customStyle="1" w:styleId="ListParagraph1">
    <w:name w:val="List Paragraph1"/>
    <w:basedOn w:val="a"/>
    <w:rsid w:val="009900C2"/>
    <w:pPr>
      <w:spacing w:after="160" w:line="259" w:lineRule="auto"/>
      <w:ind w:left="720"/>
    </w:pPr>
    <w:rPr>
      <w:rFonts w:ascii="Calibri" w:eastAsia="Calibri" w:hAnsi="Calibri" w:cs="Calibri"/>
      <w:sz w:val="22"/>
      <w:szCs w:val="22"/>
      <w:lang w:val="uk-UA" w:eastAsia="en-US"/>
    </w:rPr>
  </w:style>
  <w:style w:type="paragraph" w:styleId="ae">
    <w:name w:val="Document Map"/>
    <w:basedOn w:val="a"/>
    <w:link w:val="af"/>
    <w:semiHidden/>
    <w:rsid w:val="009900C2"/>
    <w:pPr>
      <w:shd w:val="clear" w:color="auto" w:fill="000080"/>
      <w:spacing w:after="160" w:line="259" w:lineRule="auto"/>
    </w:pPr>
    <w:rPr>
      <w:rFonts w:ascii="Tahoma" w:hAnsi="Tahoma" w:cs="Tahoma"/>
      <w:lang w:val="uk-UA" w:eastAsia="en-US"/>
    </w:rPr>
  </w:style>
  <w:style w:type="character" w:customStyle="1" w:styleId="af">
    <w:name w:val="Схема документа Знак"/>
    <w:basedOn w:val="a0"/>
    <w:link w:val="ae"/>
    <w:semiHidden/>
    <w:rsid w:val="009900C2"/>
    <w:rPr>
      <w:rFonts w:ascii="Tahoma" w:eastAsia="Times New Roman" w:hAnsi="Tahoma" w:cs="Tahoma"/>
      <w:sz w:val="20"/>
      <w:szCs w:val="20"/>
      <w:shd w:val="clear" w:color="auto" w:fill="000080"/>
      <w:lang w:val="uk-UA"/>
    </w:rPr>
  </w:style>
  <w:style w:type="paragraph" w:customStyle="1" w:styleId="rvps14">
    <w:name w:val="rvps14"/>
    <w:basedOn w:val="a"/>
    <w:rsid w:val="009900C2"/>
    <w:pPr>
      <w:spacing w:before="100" w:beforeAutospacing="1" w:after="100" w:afterAutospacing="1"/>
    </w:pPr>
    <w:rPr>
      <w:rFonts w:ascii="Times New Roman" w:hAnsi="Times New Roman"/>
      <w:sz w:val="24"/>
      <w:szCs w:val="24"/>
      <w:lang w:val="uk-UA" w:eastAsia="uk-UA"/>
    </w:rPr>
  </w:style>
  <w:style w:type="paragraph" w:customStyle="1" w:styleId="rvps12">
    <w:name w:val="rvps12"/>
    <w:basedOn w:val="a"/>
    <w:rsid w:val="009900C2"/>
    <w:pPr>
      <w:spacing w:before="100" w:beforeAutospacing="1" w:after="100" w:afterAutospacing="1"/>
    </w:pPr>
    <w:rPr>
      <w:rFonts w:ascii="Times New Roman" w:hAnsi="Times New Roman"/>
      <w:sz w:val="24"/>
      <w:szCs w:val="24"/>
    </w:rPr>
  </w:style>
  <w:style w:type="character" w:styleId="af0">
    <w:name w:val="annotation reference"/>
    <w:semiHidden/>
    <w:rsid w:val="009900C2"/>
    <w:rPr>
      <w:sz w:val="16"/>
      <w:szCs w:val="16"/>
    </w:rPr>
  </w:style>
  <w:style w:type="paragraph" w:styleId="af1">
    <w:name w:val="annotation text"/>
    <w:basedOn w:val="a"/>
    <w:link w:val="af2"/>
    <w:semiHidden/>
    <w:rsid w:val="009900C2"/>
    <w:pPr>
      <w:spacing w:after="160" w:line="259" w:lineRule="auto"/>
    </w:pPr>
    <w:rPr>
      <w:rFonts w:ascii="Calibri" w:hAnsi="Calibri" w:cs="Calibri"/>
      <w:lang w:val="uk-UA" w:eastAsia="en-US"/>
    </w:rPr>
  </w:style>
  <w:style w:type="character" w:customStyle="1" w:styleId="af2">
    <w:name w:val="Текст примечания Знак"/>
    <w:basedOn w:val="a0"/>
    <w:link w:val="af1"/>
    <w:semiHidden/>
    <w:rsid w:val="009900C2"/>
    <w:rPr>
      <w:rFonts w:ascii="Calibri" w:eastAsia="Times New Roman" w:hAnsi="Calibri" w:cs="Calibri"/>
      <w:sz w:val="20"/>
      <w:szCs w:val="20"/>
      <w:lang w:val="uk-UA"/>
    </w:rPr>
  </w:style>
  <w:style w:type="paragraph" w:styleId="af3">
    <w:name w:val="annotation subject"/>
    <w:basedOn w:val="af1"/>
    <w:next w:val="af1"/>
    <w:link w:val="af4"/>
    <w:semiHidden/>
    <w:rsid w:val="009900C2"/>
    <w:rPr>
      <w:b/>
      <w:bCs/>
    </w:rPr>
  </w:style>
  <w:style w:type="character" w:customStyle="1" w:styleId="af4">
    <w:name w:val="Тема примечания Знак"/>
    <w:basedOn w:val="af2"/>
    <w:link w:val="af3"/>
    <w:semiHidden/>
    <w:rsid w:val="009900C2"/>
    <w:rPr>
      <w:rFonts w:ascii="Calibri" w:eastAsia="Times New Roman" w:hAnsi="Calibri" w:cs="Calibri"/>
      <w:b/>
      <w:bCs/>
      <w:sz w:val="20"/>
      <w:szCs w:val="20"/>
      <w:lang w:val="uk-UA"/>
    </w:rPr>
  </w:style>
  <w:style w:type="character" w:customStyle="1" w:styleId="description">
    <w:name w:val="description"/>
    <w:basedOn w:val="a0"/>
    <w:rsid w:val="009900C2"/>
  </w:style>
  <w:style w:type="paragraph" w:styleId="af5">
    <w:name w:val="Normal (Web)"/>
    <w:basedOn w:val="a"/>
    <w:uiPriority w:val="99"/>
    <w:unhideWhenUsed/>
    <w:rsid w:val="009900C2"/>
    <w:pPr>
      <w:spacing w:before="100" w:beforeAutospacing="1" w:after="100" w:afterAutospacing="1"/>
    </w:pPr>
    <w:rPr>
      <w:rFonts w:ascii="Times New Roman" w:hAnsi="Times New Roman"/>
      <w:sz w:val="24"/>
      <w:szCs w:val="24"/>
    </w:rPr>
  </w:style>
  <w:style w:type="paragraph" w:styleId="af6">
    <w:name w:val="header"/>
    <w:basedOn w:val="a"/>
    <w:link w:val="af7"/>
    <w:uiPriority w:val="9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7">
    <w:name w:val="Верхний колонтитул Знак"/>
    <w:basedOn w:val="a0"/>
    <w:link w:val="af6"/>
    <w:uiPriority w:val="99"/>
    <w:rsid w:val="009900C2"/>
    <w:rPr>
      <w:rFonts w:ascii="Calibri" w:eastAsia="Times New Roman" w:hAnsi="Calibri" w:cs="Calibri"/>
      <w:lang w:val="uk-UA"/>
    </w:rPr>
  </w:style>
  <w:style w:type="paragraph" w:styleId="af8">
    <w:name w:val="footer"/>
    <w:basedOn w:val="a"/>
    <w:link w:val="af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9">
    <w:name w:val="Нижний колонтитул Знак"/>
    <w:basedOn w:val="a0"/>
    <w:link w:val="af8"/>
    <w:rsid w:val="009900C2"/>
    <w:rPr>
      <w:rFonts w:ascii="Calibri" w:eastAsia="Times New Roman" w:hAnsi="Calibri" w:cs="Calibri"/>
      <w:lang w:val="uk-UA"/>
    </w:rPr>
  </w:style>
  <w:style w:type="character" w:customStyle="1" w:styleId="rvts23">
    <w:name w:val="rvts23"/>
    <w:basedOn w:val="a0"/>
    <w:rsid w:val="009900C2"/>
  </w:style>
  <w:style w:type="paragraph" w:customStyle="1" w:styleId="Default">
    <w:name w:val="Default"/>
    <w:rsid w:val="000008E4"/>
    <w:pPr>
      <w:autoSpaceDE w:val="0"/>
      <w:autoSpaceDN w:val="0"/>
      <w:adjustRightInd w:val="0"/>
      <w:spacing w:after="0" w:line="240" w:lineRule="auto"/>
    </w:pPr>
    <w:rPr>
      <w:rFonts w:ascii="Calibri" w:hAnsi="Calibri" w:cs="Calibri"/>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0644">
      <w:bodyDiv w:val="1"/>
      <w:marLeft w:val="0"/>
      <w:marRight w:val="0"/>
      <w:marTop w:val="0"/>
      <w:marBottom w:val="0"/>
      <w:divBdr>
        <w:top w:val="none" w:sz="0" w:space="0" w:color="auto"/>
        <w:left w:val="none" w:sz="0" w:space="0" w:color="auto"/>
        <w:bottom w:val="none" w:sz="0" w:space="0" w:color="auto"/>
        <w:right w:val="none" w:sz="0" w:space="0" w:color="auto"/>
      </w:divBdr>
    </w:div>
    <w:div w:id="67701480">
      <w:bodyDiv w:val="1"/>
      <w:marLeft w:val="0"/>
      <w:marRight w:val="0"/>
      <w:marTop w:val="0"/>
      <w:marBottom w:val="0"/>
      <w:divBdr>
        <w:top w:val="none" w:sz="0" w:space="0" w:color="auto"/>
        <w:left w:val="none" w:sz="0" w:space="0" w:color="auto"/>
        <w:bottom w:val="none" w:sz="0" w:space="0" w:color="auto"/>
        <w:right w:val="none" w:sz="0" w:space="0" w:color="auto"/>
      </w:divBdr>
    </w:div>
    <w:div w:id="69157322">
      <w:bodyDiv w:val="1"/>
      <w:marLeft w:val="0"/>
      <w:marRight w:val="0"/>
      <w:marTop w:val="0"/>
      <w:marBottom w:val="0"/>
      <w:divBdr>
        <w:top w:val="none" w:sz="0" w:space="0" w:color="auto"/>
        <w:left w:val="none" w:sz="0" w:space="0" w:color="auto"/>
        <w:bottom w:val="none" w:sz="0" w:space="0" w:color="auto"/>
        <w:right w:val="none" w:sz="0" w:space="0" w:color="auto"/>
      </w:divBdr>
    </w:div>
    <w:div w:id="79521392">
      <w:bodyDiv w:val="1"/>
      <w:marLeft w:val="0"/>
      <w:marRight w:val="0"/>
      <w:marTop w:val="0"/>
      <w:marBottom w:val="0"/>
      <w:divBdr>
        <w:top w:val="none" w:sz="0" w:space="0" w:color="auto"/>
        <w:left w:val="none" w:sz="0" w:space="0" w:color="auto"/>
        <w:bottom w:val="none" w:sz="0" w:space="0" w:color="auto"/>
        <w:right w:val="none" w:sz="0" w:space="0" w:color="auto"/>
      </w:divBdr>
    </w:div>
    <w:div w:id="86774256">
      <w:bodyDiv w:val="1"/>
      <w:marLeft w:val="0"/>
      <w:marRight w:val="0"/>
      <w:marTop w:val="0"/>
      <w:marBottom w:val="0"/>
      <w:divBdr>
        <w:top w:val="none" w:sz="0" w:space="0" w:color="auto"/>
        <w:left w:val="none" w:sz="0" w:space="0" w:color="auto"/>
        <w:bottom w:val="none" w:sz="0" w:space="0" w:color="auto"/>
        <w:right w:val="none" w:sz="0" w:space="0" w:color="auto"/>
      </w:divBdr>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53956301">
      <w:bodyDiv w:val="1"/>
      <w:marLeft w:val="0"/>
      <w:marRight w:val="0"/>
      <w:marTop w:val="0"/>
      <w:marBottom w:val="0"/>
      <w:divBdr>
        <w:top w:val="none" w:sz="0" w:space="0" w:color="auto"/>
        <w:left w:val="none" w:sz="0" w:space="0" w:color="auto"/>
        <w:bottom w:val="none" w:sz="0" w:space="0" w:color="auto"/>
        <w:right w:val="none" w:sz="0" w:space="0" w:color="auto"/>
      </w:divBdr>
    </w:div>
    <w:div w:id="162090730">
      <w:bodyDiv w:val="1"/>
      <w:marLeft w:val="0"/>
      <w:marRight w:val="0"/>
      <w:marTop w:val="0"/>
      <w:marBottom w:val="0"/>
      <w:divBdr>
        <w:top w:val="none" w:sz="0" w:space="0" w:color="auto"/>
        <w:left w:val="none" w:sz="0" w:space="0" w:color="auto"/>
        <w:bottom w:val="none" w:sz="0" w:space="0" w:color="auto"/>
        <w:right w:val="none" w:sz="0" w:space="0" w:color="auto"/>
      </w:divBdr>
    </w:div>
    <w:div w:id="212695965">
      <w:bodyDiv w:val="1"/>
      <w:marLeft w:val="0"/>
      <w:marRight w:val="0"/>
      <w:marTop w:val="0"/>
      <w:marBottom w:val="0"/>
      <w:divBdr>
        <w:top w:val="none" w:sz="0" w:space="0" w:color="auto"/>
        <w:left w:val="none" w:sz="0" w:space="0" w:color="auto"/>
        <w:bottom w:val="none" w:sz="0" w:space="0" w:color="auto"/>
        <w:right w:val="none" w:sz="0" w:space="0" w:color="auto"/>
      </w:divBdr>
    </w:div>
    <w:div w:id="266040811">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282929866">
      <w:bodyDiv w:val="1"/>
      <w:marLeft w:val="0"/>
      <w:marRight w:val="0"/>
      <w:marTop w:val="0"/>
      <w:marBottom w:val="0"/>
      <w:divBdr>
        <w:top w:val="none" w:sz="0" w:space="0" w:color="auto"/>
        <w:left w:val="none" w:sz="0" w:space="0" w:color="auto"/>
        <w:bottom w:val="none" w:sz="0" w:space="0" w:color="auto"/>
        <w:right w:val="none" w:sz="0" w:space="0" w:color="auto"/>
      </w:divBdr>
    </w:div>
    <w:div w:id="283780520">
      <w:bodyDiv w:val="1"/>
      <w:marLeft w:val="0"/>
      <w:marRight w:val="0"/>
      <w:marTop w:val="0"/>
      <w:marBottom w:val="0"/>
      <w:divBdr>
        <w:top w:val="none" w:sz="0" w:space="0" w:color="auto"/>
        <w:left w:val="none" w:sz="0" w:space="0" w:color="auto"/>
        <w:bottom w:val="none" w:sz="0" w:space="0" w:color="auto"/>
        <w:right w:val="none" w:sz="0" w:space="0" w:color="auto"/>
      </w:divBdr>
    </w:div>
    <w:div w:id="287469629">
      <w:bodyDiv w:val="1"/>
      <w:marLeft w:val="0"/>
      <w:marRight w:val="0"/>
      <w:marTop w:val="0"/>
      <w:marBottom w:val="0"/>
      <w:divBdr>
        <w:top w:val="none" w:sz="0" w:space="0" w:color="auto"/>
        <w:left w:val="none" w:sz="0" w:space="0" w:color="auto"/>
        <w:bottom w:val="none" w:sz="0" w:space="0" w:color="auto"/>
        <w:right w:val="none" w:sz="0" w:space="0" w:color="auto"/>
      </w:divBdr>
    </w:div>
    <w:div w:id="294411613">
      <w:bodyDiv w:val="1"/>
      <w:marLeft w:val="0"/>
      <w:marRight w:val="0"/>
      <w:marTop w:val="0"/>
      <w:marBottom w:val="0"/>
      <w:divBdr>
        <w:top w:val="none" w:sz="0" w:space="0" w:color="auto"/>
        <w:left w:val="none" w:sz="0" w:space="0" w:color="auto"/>
        <w:bottom w:val="none" w:sz="0" w:space="0" w:color="auto"/>
        <w:right w:val="none" w:sz="0" w:space="0" w:color="auto"/>
      </w:divBdr>
    </w:div>
    <w:div w:id="309870192">
      <w:bodyDiv w:val="1"/>
      <w:marLeft w:val="0"/>
      <w:marRight w:val="0"/>
      <w:marTop w:val="0"/>
      <w:marBottom w:val="0"/>
      <w:divBdr>
        <w:top w:val="none" w:sz="0" w:space="0" w:color="auto"/>
        <w:left w:val="none" w:sz="0" w:space="0" w:color="auto"/>
        <w:bottom w:val="none" w:sz="0" w:space="0" w:color="auto"/>
        <w:right w:val="none" w:sz="0" w:space="0" w:color="auto"/>
      </w:divBdr>
    </w:div>
    <w:div w:id="330989034">
      <w:bodyDiv w:val="1"/>
      <w:marLeft w:val="0"/>
      <w:marRight w:val="0"/>
      <w:marTop w:val="0"/>
      <w:marBottom w:val="0"/>
      <w:divBdr>
        <w:top w:val="none" w:sz="0" w:space="0" w:color="auto"/>
        <w:left w:val="none" w:sz="0" w:space="0" w:color="auto"/>
        <w:bottom w:val="none" w:sz="0" w:space="0" w:color="auto"/>
        <w:right w:val="none" w:sz="0" w:space="0" w:color="auto"/>
      </w:divBdr>
    </w:div>
    <w:div w:id="343939311">
      <w:bodyDiv w:val="1"/>
      <w:marLeft w:val="0"/>
      <w:marRight w:val="0"/>
      <w:marTop w:val="0"/>
      <w:marBottom w:val="0"/>
      <w:divBdr>
        <w:top w:val="none" w:sz="0" w:space="0" w:color="auto"/>
        <w:left w:val="none" w:sz="0" w:space="0" w:color="auto"/>
        <w:bottom w:val="none" w:sz="0" w:space="0" w:color="auto"/>
        <w:right w:val="none" w:sz="0" w:space="0" w:color="auto"/>
      </w:divBdr>
    </w:div>
    <w:div w:id="351154247">
      <w:bodyDiv w:val="1"/>
      <w:marLeft w:val="0"/>
      <w:marRight w:val="0"/>
      <w:marTop w:val="0"/>
      <w:marBottom w:val="0"/>
      <w:divBdr>
        <w:top w:val="none" w:sz="0" w:space="0" w:color="auto"/>
        <w:left w:val="none" w:sz="0" w:space="0" w:color="auto"/>
        <w:bottom w:val="none" w:sz="0" w:space="0" w:color="auto"/>
        <w:right w:val="none" w:sz="0" w:space="0" w:color="auto"/>
      </w:divBdr>
    </w:div>
    <w:div w:id="373359084">
      <w:bodyDiv w:val="1"/>
      <w:marLeft w:val="0"/>
      <w:marRight w:val="0"/>
      <w:marTop w:val="0"/>
      <w:marBottom w:val="0"/>
      <w:divBdr>
        <w:top w:val="none" w:sz="0" w:space="0" w:color="auto"/>
        <w:left w:val="none" w:sz="0" w:space="0" w:color="auto"/>
        <w:bottom w:val="none" w:sz="0" w:space="0" w:color="auto"/>
        <w:right w:val="none" w:sz="0" w:space="0" w:color="auto"/>
      </w:divBdr>
    </w:div>
    <w:div w:id="374044649">
      <w:bodyDiv w:val="1"/>
      <w:marLeft w:val="0"/>
      <w:marRight w:val="0"/>
      <w:marTop w:val="0"/>
      <w:marBottom w:val="0"/>
      <w:divBdr>
        <w:top w:val="none" w:sz="0" w:space="0" w:color="auto"/>
        <w:left w:val="none" w:sz="0" w:space="0" w:color="auto"/>
        <w:bottom w:val="none" w:sz="0" w:space="0" w:color="auto"/>
        <w:right w:val="none" w:sz="0" w:space="0" w:color="auto"/>
      </w:divBdr>
    </w:div>
    <w:div w:id="383257226">
      <w:bodyDiv w:val="1"/>
      <w:marLeft w:val="0"/>
      <w:marRight w:val="0"/>
      <w:marTop w:val="0"/>
      <w:marBottom w:val="0"/>
      <w:divBdr>
        <w:top w:val="none" w:sz="0" w:space="0" w:color="auto"/>
        <w:left w:val="none" w:sz="0" w:space="0" w:color="auto"/>
        <w:bottom w:val="none" w:sz="0" w:space="0" w:color="auto"/>
        <w:right w:val="none" w:sz="0" w:space="0" w:color="auto"/>
      </w:divBdr>
    </w:div>
    <w:div w:id="404031662">
      <w:bodyDiv w:val="1"/>
      <w:marLeft w:val="0"/>
      <w:marRight w:val="0"/>
      <w:marTop w:val="0"/>
      <w:marBottom w:val="0"/>
      <w:divBdr>
        <w:top w:val="none" w:sz="0" w:space="0" w:color="auto"/>
        <w:left w:val="none" w:sz="0" w:space="0" w:color="auto"/>
        <w:bottom w:val="none" w:sz="0" w:space="0" w:color="auto"/>
        <w:right w:val="none" w:sz="0" w:space="0" w:color="auto"/>
      </w:divBdr>
    </w:div>
    <w:div w:id="406927851">
      <w:bodyDiv w:val="1"/>
      <w:marLeft w:val="0"/>
      <w:marRight w:val="0"/>
      <w:marTop w:val="0"/>
      <w:marBottom w:val="0"/>
      <w:divBdr>
        <w:top w:val="none" w:sz="0" w:space="0" w:color="auto"/>
        <w:left w:val="none" w:sz="0" w:space="0" w:color="auto"/>
        <w:bottom w:val="none" w:sz="0" w:space="0" w:color="auto"/>
        <w:right w:val="none" w:sz="0" w:space="0" w:color="auto"/>
      </w:divBdr>
    </w:div>
    <w:div w:id="409472032">
      <w:bodyDiv w:val="1"/>
      <w:marLeft w:val="0"/>
      <w:marRight w:val="0"/>
      <w:marTop w:val="0"/>
      <w:marBottom w:val="0"/>
      <w:divBdr>
        <w:top w:val="none" w:sz="0" w:space="0" w:color="auto"/>
        <w:left w:val="none" w:sz="0" w:space="0" w:color="auto"/>
        <w:bottom w:val="none" w:sz="0" w:space="0" w:color="auto"/>
        <w:right w:val="none" w:sz="0" w:space="0" w:color="auto"/>
      </w:divBdr>
    </w:div>
    <w:div w:id="420954178">
      <w:bodyDiv w:val="1"/>
      <w:marLeft w:val="0"/>
      <w:marRight w:val="0"/>
      <w:marTop w:val="0"/>
      <w:marBottom w:val="0"/>
      <w:divBdr>
        <w:top w:val="none" w:sz="0" w:space="0" w:color="auto"/>
        <w:left w:val="none" w:sz="0" w:space="0" w:color="auto"/>
        <w:bottom w:val="none" w:sz="0" w:space="0" w:color="auto"/>
        <w:right w:val="none" w:sz="0" w:space="0" w:color="auto"/>
      </w:divBdr>
    </w:div>
    <w:div w:id="437024242">
      <w:bodyDiv w:val="1"/>
      <w:marLeft w:val="0"/>
      <w:marRight w:val="0"/>
      <w:marTop w:val="0"/>
      <w:marBottom w:val="0"/>
      <w:divBdr>
        <w:top w:val="none" w:sz="0" w:space="0" w:color="auto"/>
        <w:left w:val="none" w:sz="0" w:space="0" w:color="auto"/>
        <w:bottom w:val="none" w:sz="0" w:space="0" w:color="auto"/>
        <w:right w:val="none" w:sz="0" w:space="0" w:color="auto"/>
      </w:divBdr>
    </w:div>
    <w:div w:id="447893023">
      <w:bodyDiv w:val="1"/>
      <w:marLeft w:val="0"/>
      <w:marRight w:val="0"/>
      <w:marTop w:val="0"/>
      <w:marBottom w:val="0"/>
      <w:divBdr>
        <w:top w:val="none" w:sz="0" w:space="0" w:color="auto"/>
        <w:left w:val="none" w:sz="0" w:space="0" w:color="auto"/>
        <w:bottom w:val="none" w:sz="0" w:space="0" w:color="auto"/>
        <w:right w:val="none" w:sz="0" w:space="0" w:color="auto"/>
      </w:divBdr>
    </w:div>
    <w:div w:id="451289465">
      <w:bodyDiv w:val="1"/>
      <w:marLeft w:val="0"/>
      <w:marRight w:val="0"/>
      <w:marTop w:val="0"/>
      <w:marBottom w:val="0"/>
      <w:divBdr>
        <w:top w:val="none" w:sz="0" w:space="0" w:color="auto"/>
        <w:left w:val="none" w:sz="0" w:space="0" w:color="auto"/>
        <w:bottom w:val="none" w:sz="0" w:space="0" w:color="auto"/>
        <w:right w:val="none" w:sz="0" w:space="0" w:color="auto"/>
      </w:divBdr>
    </w:div>
    <w:div w:id="491412290">
      <w:bodyDiv w:val="1"/>
      <w:marLeft w:val="0"/>
      <w:marRight w:val="0"/>
      <w:marTop w:val="0"/>
      <w:marBottom w:val="0"/>
      <w:divBdr>
        <w:top w:val="none" w:sz="0" w:space="0" w:color="auto"/>
        <w:left w:val="none" w:sz="0" w:space="0" w:color="auto"/>
        <w:bottom w:val="none" w:sz="0" w:space="0" w:color="auto"/>
        <w:right w:val="none" w:sz="0" w:space="0" w:color="auto"/>
      </w:divBdr>
    </w:div>
    <w:div w:id="508181071">
      <w:bodyDiv w:val="1"/>
      <w:marLeft w:val="0"/>
      <w:marRight w:val="0"/>
      <w:marTop w:val="0"/>
      <w:marBottom w:val="0"/>
      <w:divBdr>
        <w:top w:val="none" w:sz="0" w:space="0" w:color="auto"/>
        <w:left w:val="none" w:sz="0" w:space="0" w:color="auto"/>
        <w:bottom w:val="none" w:sz="0" w:space="0" w:color="auto"/>
        <w:right w:val="none" w:sz="0" w:space="0" w:color="auto"/>
      </w:divBdr>
    </w:div>
    <w:div w:id="524904717">
      <w:bodyDiv w:val="1"/>
      <w:marLeft w:val="0"/>
      <w:marRight w:val="0"/>
      <w:marTop w:val="0"/>
      <w:marBottom w:val="0"/>
      <w:divBdr>
        <w:top w:val="none" w:sz="0" w:space="0" w:color="auto"/>
        <w:left w:val="none" w:sz="0" w:space="0" w:color="auto"/>
        <w:bottom w:val="none" w:sz="0" w:space="0" w:color="auto"/>
        <w:right w:val="none" w:sz="0" w:space="0" w:color="auto"/>
      </w:divBdr>
    </w:div>
    <w:div w:id="525296252">
      <w:bodyDiv w:val="1"/>
      <w:marLeft w:val="0"/>
      <w:marRight w:val="0"/>
      <w:marTop w:val="0"/>
      <w:marBottom w:val="0"/>
      <w:divBdr>
        <w:top w:val="none" w:sz="0" w:space="0" w:color="auto"/>
        <w:left w:val="none" w:sz="0" w:space="0" w:color="auto"/>
        <w:bottom w:val="none" w:sz="0" w:space="0" w:color="auto"/>
        <w:right w:val="none" w:sz="0" w:space="0" w:color="auto"/>
      </w:divBdr>
    </w:div>
    <w:div w:id="554392812">
      <w:bodyDiv w:val="1"/>
      <w:marLeft w:val="0"/>
      <w:marRight w:val="0"/>
      <w:marTop w:val="0"/>
      <w:marBottom w:val="0"/>
      <w:divBdr>
        <w:top w:val="none" w:sz="0" w:space="0" w:color="auto"/>
        <w:left w:val="none" w:sz="0" w:space="0" w:color="auto"/>
        <w:bottom w:val="none" w:sz="0" w:space="0" w:color="auto"/>
        <w:right w:val="none" w:sz="0" w:space="0" w:color="auto"/>
      </w:divBdr>
    </w:div>
    <w:div w:id="557713833">
      <w:bodyDiv w:val="1"/>
      <w:marLeft w:val="0"/>
      <w:marRight w:val="0"/>
      <w:marTop w:val="0"/>
      <w:marBottom w:val="0"/>
      <w:divBdr>
        <w:top w:val="none" w:sz="0" w:space="0" w:color="auto"/>
        <w:left w:val="none" w:sz="0" w:space="0" w:color="auto"/>
        <w:bottom w:val="none" w:sz="0" w:space="0" w:color="auto"/>
        <w:right w:val="none" w:sz="0" w:space="0" w:color="auto"/>
      </w:divBdr>
    </w:div>
    <w:div w:id="569585831">
      <w:bodyDiv w:val="1"/>
      <w:marLeft w:val="0"/>
      <w:marRight w:val="0"/>
      <w:marTop w:val="0"/>
      <w:marBottom w:val="0"/>
      <w:divBdr>
        <w:top w:val="none" w:sz="0" w:space="0" w:color="auto"/>
        <w:left w:val="none" w:sz="0" w:space="0" w:color="auto"/>
        <w:bottom w:val="none" w:sz="0" w:space="0" w:color="auto"/>
        <w:right w:val="none" w:sz="0" w:space="0" w:color="auto"/>
      </w:divBdr>
    </w:div>
    <w:div w:id="589704195">
      <w:bodyDiv w:val="1"/>
      <w:marLeft w:val="0"/>
      <w:marRight w:val="0"/>
      <w:marTop w:val="0"/>
      <w:marBottom w:val="0"/>
      <w:divBdr>
        <w:top w:val="none" w:sz="0" w:space="0" w:color="auto"/>
        <w:left w:val="none" w:sz="0" w:space="0" w:color="auto"/>
        <w:bottom w:val="none" w:sz="0" w:space="0" w:color="auto"/>
        <w:right w:val="none" w:sz="0" w:space="0" w:color="auto"/>
      </w:divBdr>
    </w:div>
    <w:div w:id="597058794">
      <w:bodyDiv w:val="1"/>
      <w:marLeft w:val="0"/>
      <w:marRight w:val="0"/>
      <w:marTop w:val="0"/>
      <w:marBottom w:val="0"/>
      <w:divBdr>
        <w:top w:val="none" w:sz="0" w:space="0" w:color="auto"/>
        <w:left w:val="none" w:sz="0" w:space="0" w:color="auto"/>
        <w:bottom w:val="none" w:sz="0" w:space="0" w:color="auto"/>
        <w:right w:val="none" w:sz="0" w:space="0" w:color="auto"/>
      </w:divBdr>
    </w:div>
    <w:div w:id="605161534">
      <w:bodyDiv w:val="1"/>
      <w:marLeft w:val="0"/>
      <w:marRight w:val="0"/>
      <w:marTop w:val="0"/>
      <w:marBottom w:val="0"/>
      <w:divBdr>
        <w:top w:val="none" w:sz="0" w:space="0" w:color="auto"/>
        <w:left w:val="none" w:sz="0" w:space="0" w:color="auto"/>
        <w:bottom w:val="none" w:sz="0" w:space="0" w:color="auto"/>
        <w:right w:val="none" w:sz="0" w:space="0" w:color="auto"/>
      </w:divBdr>
    </w:div>
    <w:div w:id="618536670">
      <w:bodyDiv w:val="1"/>
      <w:marLeft w:val="0"/>
      <w:marRight w:val="0"/>
      <w:marTop w:val="0"/>
      <w:marBottom w:val="0"/>
      <w:divBdr>
        <w:top w:val="none" w:sz="0" w:space="0" w:color="auto"/>
        <w:left w:val="none" w:sz="0" w:space="0" w:color="auto"/>
        <w:bottom w:val="none" w:sz="0" w:space="0" w:color="auto"/>
        <w:right w:val="none" w:sz="0" w:space="0" w:color="auto"/>
      </w:divBdr>
    </w:div>
    <w:div w:id="622931406">
      <w:bodyDiv w:val="1"/>
      <w:marLeft w:val="0"/>
      <w:marRight w:val="0"/>
      <w:marTop w:val="0"/>
      <w:marBottom w:val="0"/>
      <w:divBdr>
        <w:top w:val="none" w:sz="0" w:space="0" w:color="auto"/>
        <w:left w:val="none" w:sz="0" w:space="0" w:color="auto"/>
        <w:bottom w:val="none" w:sz="0" w:space="0" w:color="auto"/>
        <w:right w:val="none" w:sz="0" w:space="0" w:color="auto"/>
      </w:divBdr>
    </w:div>
    <w:div w:id="624964952">
      <w:bodyDiv w:val="1"/>
      <w:marLeft w:val="0"/>
      <w:marRight w:val="0"/>
      <w:marTop w:val="0"/>
      <w:marBottom w:val="0"/>
      <w:divBdr>
        <w:top w:val="none" w:sz="0" w:space="0" w:color="auto"/>
        <w:left w:val="none" w:sz="0" w:space="0" w:color="auto"/>
        <w:bottom w:val="none" w:sz="0" w:space="0" w:color="auto"/>
        <w:right w:val="none" w:sz="0" w:space="0" w:color="auto"/>
      </w:divBdr>
    </w:div>
    <w:div w:id="625239511">
      <w:bodyDiv w:val="1"/>
      <w:marLeft w:val="0"/>
      <w:marRight w:val="0"/>
      <w:marTop w:val="0"/>
      <w:marBottom w:val="0"/>
      <w:divBdr>
        <w:top w:val="none" w:sz="0" w:space="0" w:color="auto"/>
        <w:left w:val="none" w:sz="0" w:space="0" w:color="auto"/>
        <w:bottom w:val="none" w:sz="0" w:space="0" w:color="auto"/>
        <w:right w:val="none" w:sz="0" w:space="0" w:color="auto"/>
      </w:divBdr>
    </w:div>
    <w:div w:id="652220047">
      <w:bodyDiv w:val="1"/>
      <w:marLeft w:val="0"/>
      <w:marRight w:val="0"/>
      <w:marTop w:val="0"/>
      <w:marBottom w:val="0"/>
      <w:divBdr>
        <w:top w:val="none" w:sz="0" w:space="0" w:color="auto"/>
        <w:left w:val="none" w:sz="0" w:space="0" w:color="auto"/>
        <w:bottom w:val="none" w:sz="0" w:space="0" w:color="auto"/>
        <w:right w:val="none" w:sz="0" w:space="0" w:color="auto"/>
      </w:divBdr>
    </w:div>
    <w:div w:id="661203609">
      <w:bodyDiv w:val="1"/>
      <w:marLeft w:val="0"/>
      <w:marRight w:val="0"/>
      <w:marTop w:val="0"/>
      <w:marBottom w:val="0"/>
      <w:divBdr>
        <w:top w:val="none" w:sz="0" w:space="0" w:color="auto"/>
        <w:left w:val="none" w:sz="0" w:space="0" w:color="auto"/>
        <w:bottom w:val="none" w:sz="0" w:space="0" w:color="auto"/>
        <w:right w:val="none" w:sz="0" w:space="0" w:color="auto"/>
      </w:divBdr>
    </w:div>
    <w:div w:id="676738960">
      <w:bodyDiv w:val="1"/>
      <w:marLeft w:val="0"/>
      <w:marRight w:val="0"/>
      <w:marTop w:val="0"/>
      <w:marBottom w:val="0"/>
      <w:divBdr>
        <w:top w:val="none" w:sz="0" w:space="0" w:color="auto"/>
        <w:left w:val="none" w:sz="0" w:space="0" w:color="auto"/>
        <w:bottom w:val="none" w:sz="0" w:space="0" w:color="auto"/>
        <w:right w:val="none" w:sz="0" w:space="0" w:color="auto"/>
      </w:divBdr>
    </w:div>
    <w:div w:id="692616264">
      <w:bodyDiv w:val="1"/>
      <w:marLeft w:val="0"/>
      <w:marRight w:val="0"/>
      <w:marTop w:val="0"/>
      <w:marBottom w:val="0"/>
      <w:divBdr>
        <w:top w:val="none" w:sz="0" w:space="0" w:color="auto"/>
        <w:left w:val="none" w:sz="0" w:space="0" w:color="auto"/>
        <w:bottom w:val="none" w:sz="0" w:space="0" w:color="auto"/>
        <w:right w:val="none" w:sz="0" w:space="0" w:color="auto"/>
      </w:divBdr>
    </w:div>
    <w:div w:id="699816290">
      <w:bodyDiv w:val="1"/>
      <w:marLeft w:val="0"/>
      <w:marRight w:val="0"/>
      <w:marTop w:val="0"/>
      <w:marBottom w:val="0"/>
      <w:divBdr>
        <w:top w:val="none" w:sz="0" w:space="0" w:color="auto"/>
        <w:left w:val="none" w:sz="0" w:space="0" w:color="auto"/>
        <w:bottom w:val="none" w:sz="0" w:space="0" w:color="auto"/>
        <w:right w:val="none" w:sz="0" w:space="0" w:color="auto"/>
      </w:divBdr>
    </w:div>
    <w:div w:id="706296225">
      <w:bodyDiv w:val="1"/>
      <w:marLeft w:val="0"/>
      <w:marRight w:val="0"/>
      <w:marTop w:val="0"/>
      <w:marBottom w:val="0"/>
      <w:divBdr>
        <w:top w:val="none" w:sz="0" w:space="0" w:color="auto"/>
        <w:left w:val="none" w:sz="0" w:space="0" w:color="auto"/>
        <w:bottom w:val="none" w:sz="0" w:space="0" w:color="auto"/>
        <w:right w:val="none" w:sz="0" w:space="0" w:color="auto"/>
      </w:divBdr>
    </w:div>
    <w:div w:id="747074070">
      <w:bodyDiv w:val="1"/>
      <w:marLeft w:val="0"/>
      <w:marRight w:val="0"/>
      <w:marTop w:val="0"/>
      <w:marBottom w:val="0"/>
      <w:divBdr>
        <w:top w:val="none" w:sz="0" w:space="0" w:color="auto"/>
        <w:left w:val="none" w:sz="0" w:space="0" w:color="auto"/>
        <w:bottom w:val="none" w:sz="0" w:space="0" w:color="auto"/>
        <w:right w:val="none" w:sz="0" w:space="0" w:color="auto"/>
      </w:divBdr>
    </w:div>
    <w:div w:id="748383827">
      <w:bodyDiv w:val="1"/>
      <w:marLeft w:val="0"/>
      <w:marRight w:val="0"/>
      <w:marTop w:val="0"/>
      <w:marBottom w:val="0"/>
      <w:divBdr>
        <w:top w:val="none" w:sz="0" w:space="0" w:color="auto"/>
        <w:left w:val="none" w:sz="0" w:space="0" w:color="auto"/>
        <w:bottom w:val="none" w:sz="0" w:space="0" w:color="auto"/>
        <w:right w:val="none" w:sz="0" w:space="0" w:color="auto"/>
      </w:divBdr>
    </w:div>
    <w:div w:id="749932080">
      <w:bodyDiv w:val="1"/>
      <w:marLeft w:val="0"/>
      <w:marRight w:val="0"/>
      <w:marTop w:val="0"/>
      <w:marBottom w:val="0"/>
      <w:divBdr>
        <w:top w:val="none" w:sz="0" w:space="0" w:color="auto"/>
        <w:left w:val="none" w:sz="0" w:space="0" w:color="auto"/>
        <w:bottom w:val="none" w:sz="0" w:space="0" w:color="auto"/>
        <w:right w:val="none" w:sz="0" w:space="0" w:color="auto"/>
      </w:divBdr>
    </w:div>
    <w:div w:id="765342360">
      <w:bodyDiv w:val="1"/>
      <w:marLeft w:val="0"/>
      <w:marRight w:val="0"/>
      <w:marTop w:val="0"/>
      <w:marBottom w:val="0"/>
      <w:divBdr>
        <w:top w:val="none" w:sz="0" w:space="0" w:color="auto"/>
        <w:left w:val="none" w:sz="0" w:space="0" w:color="auto"/>
        <w:bottom w:val="none" w:sz="0" w:space="0" w:color="auto"/>
        <w:right w:val="none" w:sz="0" w:space="0" w:color="auto"/>
      </w:divBdr>
    </w:div>
    <w:div w:id="769619962">
      <w:bodyDiv w:val="1"/>
      <w:marLeft w:val="0"/>
      <w:marRight w:val="0"/>
      <w:marTop w:val="0"/>
      <w:marBottom w:val="0"/>
      <w:divBdr>
        <w:top w:val="none" w:sz="0" w:space="0" w:color="auto"/>
        <w:left w:val="none" w:sz="0" w:space="0" w:color="auto"/>
        <w:bottom w:val="none" w:sz="0" w:space="0" w:color="auto"/>
        <w:right w:val="none" w:sz="0" w:space="0" w:color="auto"/>
      </w:divBdr>
    </w:div>
    <w:div w:id="787163137">
      <w:bodyDiv w:val="1"/>
      <w:marLeft w:val="0"/>
      <w:marRight w:val="0"/>
      <w:marTop w:val="0"/>
      <w:marBottom w:val="0"/>
      <w:divBdr>
        <w:top w:val="none" w:sz="0" w:space="0" w:color="auto"/>
        <w:left w:val="none" w:sz="0" w:space="0" w:color="auto"/>
        <w:bottom w:val="none" w:sz="0" w:space="0" w:color="auto"/>
        <w:right w:val="none" w:sz="0" w:space="0" w:color="auto"/>
      </w:divBdr>
    </w:div>
    <w:div w:id="806240366">
      <w:bodyDiv w:val="1"/>
      <w:marLeft w:val="0"/>
      <w:marRight w:val="0"/>
      <w:marTop w:val="0"/>
      <w:marBottom w:val="0"/>
      <w:divBdr>
        <w:top w:val="none" w:sz="0" w:space="0" w:color="auto"/>
        <w:left w:val="none" w:sz="0" w:space="0" w:color="auto"/>
        <w:bottom w:val="none" w:sz="0" w:space="0" w:color="auto"/>
        <w:right w:val="none" w:sz="0" w:space="0" w:color="auto"/>
      </w:divBdr>
    </w:div>
    <w:div w:id="810950365">
      <w:bodyDiv w:val="1"/>
      <w:marLeft w:val="0"/>
      <w:marRight w:val="0"/>
      <w:marTop w:val="0"/>
      <w:marBottom w:val="0"/>
      <w:divBdr>
        <w:top w:val="none" w:sz="0" w:space="0" w:color="auto"/>
        <w:left w:val="none" w:sz="0" w:space="0" w:color="auto"/>
        <w:bottom w:val="none" w:sz="0" w:space="0" w:color="auto"/>
        <w:right w:val="none" w:sz="0" w:space="0" w:color="auto"/>
      </w:divBdr>
    </w:div>
    <w:div w:id="845092926">
      <w:bodyDiv w:val="1"/>
      <w:marLeft w:val="0"/>
      <w:marRight w:val="0"/>
      <w:marTop w:val="0"/>
      <w:marBottom w:val="0"/>
      <w:divBdr>
        <w:top w:val="none" w:sz="0" w:space="0" w:color="auto"/>
        <w:left w:val="none" w:sz="0" w:space="0" w:color="auto"/>
        <w:bottom w:val="none" w:sz="0" w:space="0" w:color="auto"/>
        <w:right w:val="none" w:sz="0" w:space="0" w:color="auto"/>
      </w:divBdr>
    </w:div>
    <w:div w:id="851837649">
      <w:bodyDiv w:val="1"/>
      <w:marLeft w:val="0"/>
      <w:marRight w:val="0"/>
      <w:marTop w:val="0"/>
      <w:marBottom w:val="0"/>
      <w:divBdr>
        <w:top w:val="none" w:sz="0" w:space="0" w:color="auto"/>
        <w:left w:val="none" w:sz="0" w:space="0" w:color="auto"/>
        <w:bottom w:val="none" w:sz="0" w:space="0" w:color="auto"/>
        <w:right w:val="none" w:sz="0" w:space="0" w:color="auto"/>
      </w:divBdr>
    </w:div>
    <w:div w:id="860558554">
      <w:bodyDiv w:val="1"/>
      <w:marLeft w:val="0"/>
      <w:marRight w:val="0"/>
      <w:marTop w:val="0"/>
      <w:marBottom w:val="0"/>
      <w:divBdr>
        <w:top w:val="none" w:sz="0" w:space="0" w:color="auto"/>
        <w:left w:val="none" w:sz="0" w:space="0" w:color="auto"/>
        <w:bottom w:val="none" w:sz="0" w:space="0" w:color="auto"/>
        <w:right w:val="none" w:sz="0" w:space="0" w:color="auto"/>
      </w:divBdr>
    </w:div>
    <w:div w:id="870726679">
      <w:bodyDiv w:val="1"/>
      <w:marLeft w:val="0"/>
      <w:marRight w:val="0"/>
      <w:marTop w:val="0"/>
      <w:marBottom w:val="0"/>
      <w:divBdr>
        <w:top w:val="none" w:sz="0" w:space="0" w:color="auto"/>
        <w:left w:val="none" w:sz="0" w:space="0" w:color="auto"/>
        <w:bottom w:val="none" w:sz="0" w:space="0" w:color="auto"/>
        <w:right w:val="none" w:sz="0" w:space="0" w:color="auto"/>
      </w:divBdr>
    </w:div>
    <w:div w:id="874660231">
      <w:bodyDiv w:val="1"/>
      <w:marLeft w:val="0"/>
      <w:marRight w:val="0"/>
      <w:marTop w:val="0"/>
      <w:marBottom w:val="0"/>
      <w:divBdr>
        <w:top w:val="none" w:sz="0" w:space="0" w:color="auto"/>
        <w:left w:val="none" w:sz="0" w:space="0" w:color="auto"/>
        <w:bottom w:val="none" w:sz="0" w:space="0" w:color="auto"/>
        <w:right w:val="none" w:sz="0" w:space="0" w:color="auto"/>
      </w:divBdr>
    </w:div>
    <w:div w:id="887062039">
      <w:bodyDiv w:val="1"/>
      <w:marLeft w:val="0"/>
      <w:marRight w:val="0"/>
      <w:marTop w:val="0"/>
      <w:marBottom w:val="0"/>
      <w:divBdr>
        <w:top w:val="none" w:sz="0" w:space="0" w:color="auto"/>
        <w:left w:val="none" w:sz="0" w:space="0" w:color="auto"/>
        <w:bottom w:val="none" w:sz="0" w:space="0" w:color="auto"/>
        <w:right w:val="none" w:sz="0" w:space="0" w:color="auto"/>
      </w:divBdr>
    </w:div>
    <w:div w:id="894854718">
      <w:bodyDiv w:val="1"/>
      <w:marLeft w:val="0"/>
      <w:marRight w:val="0"/>
      <w:marTop w:val="0"/>
      <w:marBottom w:val="0"/>
      <w:divBdr>
        <w:top w:val="none" w:sz="0" w:space="0" w:color="auto"/>
        <w:left w:val="none" w:sz="0" w:space="0" w:color="auto"/>
        <w:bottom w:val="none" w:sz="0" w:space="0" w:color="auto"/>
        <w:right w:val="none" w:sz="0" w:space="0" w:color="auto"/>
      </w:divBdr>
    </w:div>
    <w:div w:id="899169539">
      <w:bodyDiv w:val="1"/>
      <w:marLeft w:val="0"/>
      <w:marRight w:val="0"/>
      <w:marTop w:val="0"/>
      <w:marBottom w:val="0"/>
      <w:divBdr>
        <w:top w:val="none" w:sz="0" w:space="0" w:color="auto"/>
        <w:left w:val="none" w:sz="0" w:space="0" w:color="auto"/>
        <w:bottom w:val="none" w:sz="0" w:space="0" w:color="auto"/>
        <w:right w:val="none" w:sz="0" w:space="0" w:color="auto"/>
      </w:divBdr>
    </w:div>
    <w:div w:id="914777655">
      <w:bodyDiv w:val="1"/>
      <w:marLeft w:val="0"/>
      <w:marRight w:val="0"/>
      <w:marTop w:val="0"/>
      <w:marBottom w:val="0"/>
      <w:divBdr>
        <w:top w:val="none" w:sz="0" w:space="0" w:color="auto"/>
        <w:left w:val="none" w:sz="0" w:space="0" w:color="auto"/>
        <w:bottom w:val="none" w:sz="0" w:space="0" w:color="auto"/>
        <w:right w:val="none" w:sz="0" w:space="0" w:color="auto"/>
      </w:divBdr>
    </w:div>
    <w:div w:id="915435393">
      <w:bodyDiv w:val="1"/>
      <w:marLeft w:val="0"/>
      <w:marRight w:val="0"/>
      <w:marTop w:val="0"/>
      <w:marBottom w:val="0"/>
      <w:divBdr>
        <w:top w:val="none" w:sz="0" w:space="0" w:color="auto"/>
        <w:left w:val="none" w:sz="0" w:space="0" w:color="auto"/>
        <w:bottom w:val="none" w:sz="0" w:space="0" w:color="auto"/>
        <w:right w:val="none" w:sz="0" w:space="0" w:color="auto"/>
      </w:divBdr>
    </w:div>
    <w:div w:id="939069692">
      <w:bodyDiv w:val="1"/>
      <w:marLeft w:val="0"/>
      <w:marRight w:val="0"/>
      <w:marTop w:val="0"/>
      <w:marBottom w:val="0"/>
      <w:divBdr>
        <w:top w:val="none" w:sz="0" w:space="0" w:color="auto"/>
        <w:left w:val="none" w:sz="0" w:space="0" w:color="auto"/>
        <w:bottom w:val="none" w:sz="0" w:space="0" w:color="auto"/>
        <w:right w:val="none" w:sz="0" w:space="0" w:color="auto"/>
      </w:divBdr>
    </w:div>
    <w:div w:id="943075352">
      <w:bodyDiv w:val="1"/>
      <w:marLeft w:val="0"/>
      <w:marRight w:val="0"/>
      <w:marTop w:val="0"/>
      <w:marBottom w:val="0"/>
      <w:divBdr>
        <w:top w:val="none" w:sz="0" w:space="0" w:color="auto"/>
        <w:left w:val="none" w:sz="0" w:space="0" w:color="auto"/>
        <w:bottom w:val="none" w:sz="0" w:space="0" w:color="auto"/>
        <w:right w:val="none" w:sz="0" w:space="0" w:color="auto"/>
      </w:divBdr>
    </w:div>
    <w:div w:id="985623351">
      <w:bodyDiv w:val="1"/>
      <w:marLeft w:val="0"/>
      <w:marRight w:val="0"/>
      <w:marTop w:val="0"/>
      <w:marBottom w:val="0"/>
      <w:divBdr>
        <w:top w:val="none" w:sz="0" w:space="0" w:color="auto"/>
        <w:left w:val="none" w:sz="0" w:space="0" w:color="auto"/>
        <w:bottom w:val="none" w:sz="0" w:space="0" w:color="auto"/>
        <w:right w:val="none" w:sz="0" w:space="0" w:color="auto"/>
      </w:divBdr>
    </w:div>
    <w:div w:id="987132501">
      <w:bodyDiv w:val="1"/>
      <w:marLeft w:val="0"/>
      <w:marRight w:val="0"/>
      <w:marTop w:val="0"/>
      <w:marBottom w:val="0"/>
      <w:divBdr>
        <w:top w:val="none" w:sz="0" w:space="0" w:color="auto"/>
        <w:left w:val="none" w:sz="0" w:space="0" w:color="auto"/>
        <w:bottom w:val="none" w:sz="0" w:space="0" w:color="auto"/>
        <w:right w:val="none" w:sz="0" w:space="0" w:color="auto"/>
      </w:divBdr>
    </w:div>
    <w:div w:id="1005087394">
      <w:bodyDiv w:val="1"/>
      <w:marLeft w:val="0"/>
      <w:marRight w:val="0"/>
      <w:marTop w:val="0"/>
      <w:marBottom w:val="0"/>
      <w:divBdr>
        <w:top w:val="none" w:sz="0" w:space="0" w:color="auto"/>
        <w:left w:val="none" w:sz="0" w:space="0" w:color="auto"/>
        <w:bottom w:val="none" w:sz="0" w:space="0" w:color="auto"/>
        <w:right w:val="none" w:sz="0" w:space="0" w:color="auto"/>
      </w:divBdr>
    </w:div>
    <w:div w:id="1012531370">
      <w:bodyDiv w:val="1"/>
      <w:marLeft w:val="0"/>
      <w:marRight w:val="0"/>
      <w:marTop w:val="0"/>
      <w:marBottom w:val="0"/>
      <w:divBdr>
        <w:top w:val="none" w:sz="0" w:space="0" w:color="auto"/>
        <w:left w:val="none" w:sz="0" w:space="0" w:color="auto"/>
        <w:bottom w:val="none" w:sz="0" w:space="0" w:color="auto"/>
        <w:right w:val="none" w:sz="0" w:space="0" w:color="auto"/>
      </w:divBdr>
    </w:div>
    <w:div w:id="1025249223">
      <w:bodyDiv w:val="1"/>
      <w:marLeft w:val="0"/>
      <w:marRight w:val="0"/>
      <w:marTop w:val="0"/>
      <w:marBottom w:val="0"/>
      <w:divBdr>
        <w:top w:val="none" w:sz="0" w:space="0" w:color="auto"/>
        <w:left w:val="none" w:sz="0" w:space="0" w:color="auto"/>
        <w:bottom w:val="none" w:sz="0" w:space="0" w:color="auto"/>
        <w:right w:val="none" w:sz="0" w:space="0" w:color="auto"/>
      </w:divBdr>
    </w:div>
    <w:div w:id="1030303374">
      <w:bodyDiv w:val="1"/>
      <w:marLeft w:val="0"/>
      <w:marRight w:val="0"/>
      <w:marTop w:val="0"/>
      <w:marBottom w:val="0"/>
      <w:divBdr>
        <w:top w:val="none" w:sz="0" w:space="0" w:color="auto"/>
        <w:left w:val="none" w:sz="0" w:space="0" w:color="auto"/>
        <w:bottom w:val="none" w:sz="0" w:space="0" w:color="auto"/>
        <w:right w:val="none" w:sz="0" w:space="0" w:color="auto"/>
      </w:divBdr>
    </w:div>
    <w:div w:id="1039553246">
      <w:bodyDiv w:val="1"/>
      <w:marLeft w:val="0"/>
      <w:marRight w:val="0"/>
      <w:marTop w:val="0"/>
      <w:marBottom w:val="0"/>
      <w:divBdr>
        <w:top w:val="none" w:sz="0" w:space="0" w:color="auto"/>
        <w:left w:val="none" w:sz="0" w:space="0" w:color="auto"/>
        <w:bottom w:val="none" w:sz="0" w:space="0" w:color="auto"/>
        <w:right w:val="none" w:sz="0" w:space="0" w:color="auto"/>
      </w:divBdr>
    </w:div>
    <w:div w:id="1064837511">
      <w:bodyDiv w:val="1"/>
      <w:marLeft w:val="0"/>
      <w:marRight w:val="0"/>
      <w:marTop w:val="0"/>
      <w:marBottom w:val="0"/>
      <w:divBdr>
        <w:top w:val="none" w:sz="0" w:space="0" w:color="auto"/>
        <w:left w:val="none" w:sz="0" w:space="0" w:color="auto"/>
        <w:bottom w:val="none" w:sz="0" w:space="0" w:color="auto"/>
        <w:right w:val="none" w:sz="0" w:space="0" w:color="auto"/>
      </w:divBdr>
    </w:div>
    <w:div w:id="1098984344">
      <w:bodyDiv w:val="1"/>
      <w:marLeft w:val="0"/>
      <w:marRight w:val="0"/>
      <w:marTop w:val="0"/>
      <w:marBottom w:val="0"/>
      <w:divBdr>
        <w:top w:val="none" w:sz="0" w:space="0" w:color="auto"/>
        <w:left w:val="none" w:sz="0" w:space="0" w:color="auto"/>
        <w:bottom w:val="none" w:sz="0" w:space="0" w:color="auto"/>
        <w:right w:val="none" w:sz="0" w:space="0" w:color="auto"/>
      </w:divBdr>
    </w:div>
    <w:div w:id="1109852436">
      <w:bodyDiv w:val="1"/>
      <w:marLeft w:val="0"/>
      <w:marRight w:val="0"/>
      <w:marTop w:val="0"/>
      <w:marBottom w:val="0"/>
      <w:divBdr>
        <w:top w:val="none" w:sz="0" w:space="0" w:color="auto"/>
        <w:left w:val="none" w:sz="0" w:space="0" w:color="auto"/>
        <w:bottom w:val="none" w:sz="0" w:space="0" w:color="auto"/>
        <w:right w:val="none" w:sz="0" w:space="0" w:color="auto"/>
      </w:divBdr>
    </w:div>
    <w:div w:id="1147093002">
      <w:bodyDiv w:val="1"/>
      <w:marLeft w:val="0"/>
      <w:marRight w:val="0"/>
      <w:marTop w:val="0"/>
      <w:marBottom w:val="0"/>
      <w:divBdr>
        <w:top w:val="none" w:sz="0" w:space="0" w:color="auto"/>
        <w:left w:val="none" w:sz="0" w:space="0" w:color="auto"/>
        <w:bottom w:val="none" w:sz="0" w:space="0" w:color="auto"/>
        <w:right w:val="none" w:sz="0" w:space="0" w:color="auto"/>
      </w:divBdr>
    </w:div>
    <w:div w:id="1159266381">
      <w:bodyDiv w:val="1"/>
      <w:marLeft w:val="0"/>
      <w:marRight w:val="0"/>
      <w:marTop w:val="0"/>
      <w:marBottom w:val="0"/>
      <w:divBdr>
        <w:top w:val="none" w:sz="0" w:space="0" w:color="auto"/>
        <w:left w:val="none" w:sz="0" w:space="0" w:color="auto"/>
        <w:bottom w:val="none" w:sz="0" w:space="0" w:color="auto"/>
        <w:right w:val="none" w:sz="0" w:space="0" w:color="auto"/>
      </w:divBdr>
    </w:div>
    <w:div w:id="1170024754">
      <w:bodyDiv w:val="1"/>
      <w:marLeft w:val="0"/>
      <w:marRight w:val="0"/>
      <w:marTop w:val="0"/>
      <w:marBottom w:val="0"/>
      <w:divBdr>
        <w:top w:val="none" w:sz="0" w:space="0" w:color="auto"/>
        <w:left w:val="none" w:sz="0" w:space="0" w:color="auto"/>
        <w:bottom w:val="none" w:sz="0" w:space="0" w:color="auto"/>
        <w:right w:val="none" w:sz="0" w:space="0" w:color="auto"/>
      </w:divBdr>
    </w:div>
    <w:div w:id="1213735585">
      <w:bodyDiv w:val="1"/>
      <w:marLeft w:val="0"/>
      <w:marRight w:val="0"/>
      <w:marTop w:val="0"/>
      <w:marBottom w:val="0"/>
      <w:divBdr>
        <w:top w:val="none" w:sz="0" w:space="0" w:color="auto"/>
        <w:left w:val="none" w:sz="0" w:space="0" w:color="auto"/>
        <w:bottom w:val="none" w:sz="0" w:space="0" w:color="auto"/>
        <w:right w:val="none" w:sz="0" w:space="0" w:color="auto"/>
      </w:divBdr>
    </w:div>
    <w:div w:id="1218667751">
      <w:bodyDiv w:val="1"/>
      <w:marLeft w:val="0"/>
      <w:marRight w:val="0"/>
      <w:marTop w:val="0"/>
      <w:marBottom w:val="0"/>
      <w:divBdr>
        <w:top w:val="none" w:sz="0" w:space="0" w:color="auto"/>
        <w:left w:val="none" w:sz="0" w:space="0" w:color="auto"/>
        <w:bottom w:val="none" w:sz="0" w:space="0" w:color="auto"/>
        <w:right w:val="none" w:sz="0" w:space="0" w:color="auto"/>
      </w:divBdr>
    </w:div>
    <w:div w:id="1220751807">
      <w:bodyDiv w:val="1"/>
      <w:marLeft w:val="0"/>
      <w:marRight w:val="0"/>
      <w:marTop w:val="0"/>
      <w:marBottom w:val="0"/>
      <w:divBdr>
        <w:top w:val="none" w:sz="0" w:space="0" w:color="auto"/>
        <w:left w:val="none" w:sz="0" w:space="0" w:color="auto"/>
        <w:bottom w:val="none" w:sz="0" w:space="0" w:color="auto"/>
        <w:right w:val="none" w:sz="0" w:space="0" w:color="auto"/>
      </w:divBdr>
    </w:div>
    <w:div w:id="1222405019">
      <w:bodyDiv w:val="1"/>
      <w:marLeft w:val="0"/>
      <w:marRight w:val="0"/>
      <w:marTop w:val="0"/>
      <w:marBottom w:val="0"/>
      <w:divBdr>
        <w:top w:val="none" w:sz="0" w:space="0" w:color="auto"/>
        <w:left w:val="none" w:sz="0" w:space="0" w:color="auto"/>
        <w:bottom w:val="none" w:sz="0" w:space="0" w:color="auto"/>
        <w:right w:val="none" w:sz="0" w:space="0" w:color="auto"/>
      </w:divBdr>
    </w:div>
    <w:div w:id="1235434439">
      <w:bodyDiv w:val="1"/>
      <w:marLeft w:val="0"/>
      <w:marRight w:val="0"/>
      <w:marTop w:val="0"/>
      <w:marBottom w:val="0"/>
      <w:divBdr>
        <w:top w:val="none" w:sz="0" w:space="0" w:color="auto"/>
        <w:left w:val="none" w:sz="0" w:space="0" w:color="auto"/>
        <w:bottom w:val="none" w:sz="0" w:space="0" w:color="auto"/>
        <w:right w:val="none" w:sz="0" w:space="0" w:color="auto"/>
      </w:divBdr>
    </w:div>
    <w:div w:id="1238905954">
      <w:bodyDiv w:val="1"/>
      <w:marLeft w:val="0"/>
      <w:marRight w:val="0"/>
      <w:marTop w:val="0"/>
      <w:marBottom w:val="0"/>
      <w:divBdr>
        <w:top w:val="none" w:sz="0" w:space="0" w:color="auto"/>
        <w:left w:val="none" w:sz="0" w:space="0" w:color="auto"/>
        <w:bottom w:val="none" w:sz="0" w:space="0" w:color="auto"/>
        <w:right w:val="none" w:sz="0" w:space="0" w:color="auto"/>
      </w:divBdr>
    </w:div>
    <w:div w:id="1271162543">
      <w:bodyDiv w:val="1"/>
      <w:marLeft w:val="0"/>
      <w:marRight w:val="0"/>
      <w:marTop w:val="0"/>
      <w:marBottom w:val="0"/>
      <w:divBdr>
        <w:top w:val="none" w:sz="0" w:space="0" w:color="auto"/>
        <w:left w:val="none" w:sz="0" w:space="0" w:color="auto"/>
        <w:bottom w:val="none" w:sz="0" w:space="0" w:color="auto"/>
        <w:right w:val="none" w:sz="0" w:space="0" w:color="auto"/>
      </w:divBdr>
    </w:div>
    <w:div w:id="1280573520">
      <w:bodyDiv w:val="1"/>
      <w:marLeft w:val="0"/>
      <w:marRight w:val="0"/>
      <w:marTop w:val="0"/>
      <w:marBottom w:val="0"/>
      <w:divBdr>
        <w:top w:val="none" w:sz="0" w:space="0" w:color="auto"/>
        <w:left w:val="none" w:sz="0" w:space="0" w:color="auto"/>
        <w:bottom w:val="none" w:sz="0" w:space="0" w:color="auto"/>
        <w:right w:val="none" w:sz="0" w:space="0" w:color="auto"/>
      </w:divBdr>
    </w:div>
    <w:div w:id="1283613107">
      <w:bodyDiv w:val="1"/>
      <w:marLeft w:val="0"/>
      <w:marRight w:val="0"/>
      <w:marTop w:val="0"/>
      <w:marBottom w:val="0"/>
      <w:divBdr>
        <w:top w:val="none" w:sz="0" w:space="0" w:color="auto"/>
        <w:left w:val="none" w:sz="0" w:space="0" w:color="auto"/>
        <w:bottom w:val="none" w:sz="0" w:space="0" w:color="auto"/>
        <w:right w:val="none" w:sz="0" w:space="0" w:color="auto"/>
      </w:divBdr>
    </w:div>
    <w:div w:id="1290549074">
      <w:bodyDiv w:val="1"/>
      <w:marLeft w:val="0"/>
      <w:marRight w:val="0"/>
      <w:marTop w:val="0"/>
      <w:marBottom w:val="0"/>
      <w:divBdr>
        <w:top w:val="none" w:sz="0" w:space="0" w:color="auto"/>
        <w:left w:val="none" w:sz="0" w:space="0" w:color="auto"/>
        <w:bottom w:val="none" w:sz="0" w:space="0" w:color="auto"/>
        <w:right w:val="none" w:sz="0" w:space="0" w:color="auto"/>
      </w:divBdr>
    </w:div>
    <w:div w:id="1290553060">
      <w:bodyDiv w:val="1"/>
      <w:marLeft w:val="0"/>
      <w:marRight w:val="0"/>
      <w:marTop w:val="0"/>
      <w:marBottom w:val="0"/>
      <w:divBdr>
        <w:top w:val="none" w:sz="0" w:space="0" w:color="auto"/>
        <w:left w:val="none" w:sz="0" w:space="0" w:color="auto"/>
        <w:bottom w:val="none" w:sz="0" w:space="0" w:color="auto"/>
        <w:right w:val="none" w:sz="0" w:space="0" w:color="auto"/>
      </w:divBdr>
    </w:div>
    <w:div w:id="1315061058">
      <w:bodyDiv w:val="1"/>
      <w:marLeft w:val="0"/>
      <w:marRight w:val="0"/>
      <w:marTop w:val="0"/>
      <w:marBottom w:val="0"/>
      <w:divBdr>
        <w:top w:val="none" w:sz="0" w:space="0" w:color="auto"/>
        <w:left w:val="none" w:sz="0" w:space="0" w:color="auto"/>
        <w:bottom w:val="none" w:sz="0" w:space="0" w:color="auto"/>
        <w:right w:val="none" w:sz="0" w:space="0" w:color="auto"/>
      </w:divBdr>
    </w:div>
    <w:div w:id="1316450281">
      <w:bodyDiv w:val="1"/>
      <w:marLeft w:val="0"/>
      <w:marRight w:val="0"/>
      <w:marTop w:val="0"/>
      <w:marBottom w:val="0"/>
      <w:divBdr>
        <w:top w:val="none" w:sz="0" w:space="0" w:color="auto"/>
        <w:left w:val="none" w:sz="0" w:space="0" w:color="auto"/>
        <w:bottom w:val="none" w:sz="0" w:space="0" w:color="auto"/>
        <w:right w:val="none" w:sz="0" w:space="0" w:color="auto"/>
      </w:divBdr>
    </w:div>
    <w:div w:id="1327972760">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29485000">
      <w:bodyDiv w:val="1"/>
      <w:marLeft w:val="0"/>
      <w:marRight w:val="0"/>
      <w:marTop w:val="0"/>
      <w:marBottom w:val="0"/>
      <w:divBdr>
        <w:top w:val="none" w:sz="0" w:space="0" w:color="auto"/>
        <w:left w:val="none" w:sz="0" w:space="0" w:color="auto"/>
        <w:bottom w:val="none" w:sz="0" w:space="0" w:color="auto"/>
        <w:right w:val="none" w:sz="0" w:space="0" w:color="auto"/>
      </w:divBdr>
    </w:div>
    <w:div w:id="1346130064">
      <w:bodyDiv w:val="1"/>
      <w:marLeft w:val="0"/>
      <w:marRight w:val="0"/>
      <w:marTop w:val="0"/>
      <w:marBottom w:val="0"/>
      <w:divBdr>
        <w:top w:val="none" w:sz="0" w:space="0" w:color="auto"/>
        <w:left w:val="none" w:sz="0" w:space="0" w:color="auto"/>
        <w:bottom w:val="none" w:sz="0" w:space="0" w:color="auto"/>
        <w:right w:val="none" w:sz="0" w:space="0" w:color="auto"/>
      </w:divBdr>
    </w:div>
    <w:div w:id="1360815016">
      <w:bodyDiv w:val="1"/>
      <w:marLeft w:val="0"/>
      <w:marRight w:val="0"/>
      <w:marTop w:val="0"/>
      <w:marBottom w:val="0"/>
      <w:divBdr>
        <w:top w:val="none" w:sz="0" w:space="0" w:color="auto"/>
        <w:left w:val="none" w:sz="0" w:space="0" w:color="auto"/>
        <w:bottom w:val="none" w:sz="0" w:space="0" w:color="auto"/>
        <w:right w:val="none" w:sz="0" w:space="0" w:color="auto"/>
      </w:divBdr>
    </w:div>
    <w:div w:id="1363627440">
      <w:bodyDiv w:val="1"/>
      <w:marLeft w:val="0"/>
      <w:marRight w:val="0"/>
      <w:marTop w:val="0"/>
      <w:marBottom w:val="0"/>
      <w:divBdr>
        <w:top w:val="none" w:sz="0" w:space="0" w:color="auto"/>
        <w:left w:val="none" w:sz="0" w:space="0" w:color="auto"/>
        <w:bottom w:val="none" w:sz="0" w:space="0" w:color="auto"/>
        <w:right w:val="none" w:sz="0" w:space="0" w:color="auto"/>
      </w:divBdr>
    </w:div>
    <w:div w:id="1378579804">
      <w:bodyDiv w:val="1"/>
      <w:marLeft w:val="0"/>
      <w:marRight w:val="0"/>
      <w:marTop w:val="0"/>
      <w:marBottom w:val="0"/>
      <w:divBdr>
        <w:top w:val="none" w:sz="0" w:space="0" w:color="auto"/>
        <w:left w:val="none" w:sz="0" w:space="0" w:color="auto"/>
        <w:bottom w:val="none" w:sz="0" w:space="0" w:color="auto"/>
        <w:right w:val="none" w:sz="0" w:space="0" w:color="auto"/>
      </w:divBdr>
    </w:div>
    <w:div w:id="1392266009">
      <w:bodyDiv w:val="1"/>
      <w:marLeft w:val="0"/>
      <w:marRight w:val="0"/>
      <w:marTop w:val="0"/>
      <w:marBottom w:val="0"/>
      <w:divBdr>
        <w:top w:val="none" w:sz="0" w:space="0" w:color="auto"/>
        <w:left w:val="none" w:sz="0" w:space="0" w:color="auto"/>
        <w:bottom w:val="none" w:sz="0" w:space="0" w:color="auto"/>
        <w:right w:val="none" w:sz="0" w:space="0" w:color="auto"/>
      </w:divBdr>
    </w:div>
    <w:div w:id="1398817773">
      <w:bodyDiv w:val="1"/>
      <w:marLeft w:val="0"/>
      <w:marRight w:val="0"/>
      <w:marTop w:val="0"/>
      <w:marBottom w:val="0"/>
      <w:divBdr>
        <w:top w:val="none" w:sz="0" w:space="0" w:color="auto"/>
        <w:left w:val="none" w:sz="0" w:space="0" w:color="auto"/>
        <w:bottom w:val="none" w:sz="0" w:space="0" w:color="auto"/>
        <w:right w:val="none" w:sz="0" w:space="0" w:color="auto"/>
      </w:divBdr>
    </w:div>
    <w:div w:id="1481654998">
      <w:bodyDiv w:val="1"/>
      <w:marLeft w:val="0"/>
      <w:marRight w:val="0"/>
      <w:marTop w:val="0"/>
      <w:marBottom w:val="0"/>
      <w:divBdr>
        <w:top w:val="none" w:sz="0" w:space="0" w:color="auto"/>
        <w:left w:val="none" w:sz="0" w:space="0" w:color="auto"/>
        <w:bottom w:val="none" w:sz="0" w:space="0" w:color="auto"/>
        <w:right w:val="none" w:sz="0" w:space="0" w:color="auto"/>
      </w:divBdr>
    </w:div>
    <w:div w:id="1488279515">
      <w:bodyDiv w:val="1"/>
      <w:marLeft w:val="0"/>
      <w:marRight w:val="0"/>
      <w:marTop w:val="0"/>
      <w:marBottom w:val="0"/>
      <w:divBdr>
        <w:top w:val="none" w:sz="0" w:space="0" w:color="auto"/>
        <w:left w:val="none" w:sz="0" w:space="0" w:color="auto"/>
        <w:bottom w:val="none" w:sz="0" w:space="0" w:color="auto"/>
        <w:right w:val="none" w:sz="0" w:space="0" w:color="auto"/>
      </w:divBdr>
    </w:div>
    <w:div w:id="1488471513">
      <w:bodyDiv w:val="1"/>
      <w:marLeft w:val="0"/>
      <w:marRight w:val="0"/>
      <w:marTop w:val="0"/>
      <w:marBottom w:val="0"/>
      <w:divBdr>
        <w:top w:val="none" w:sz="0" w:space="0" w:color="auto"/>
        <w:left w:val="none" w:sz="0" w:space="0" w:color="auto"/>
        <w:bottom w:val="none" w:sz="0" w:space="0" w:color="auto"/>
        <w:right w:val="none" w:sz="0" w:space="0" w:color="auto"/>
      </w:divBdr>
    </w:div>
    <w:div w:id="1516114878">
      <w:bodyDiv w:val="1"/>
      <w:marLeft w:val="0"/>
      <w:marRight w:val="0"/>
      <w:marTop w:val="0"/>
      <w:marBottom w:val="0"/>
      <w:divBdr>
        <w:top w:val="none" w:sz="0" w:space="0" w:color="auto"/>
        <w:left w:val="none" w:sz="0" w:space="0" w:color="auto"/>
        <w:bottom w:val="none" w:sz="0" w:space="0" w:color="auto"/>
        <w:right w:val="none" w:sz="0" w:space="0" w:color="auto"/>
      </w:divBdr>
    </w:div>
    <w:div w:id="1518957773">
      <w:bodyDiv w:val="1"/>
      <w:marLeft w:val="0"/>
      <w:marRight w:val="0"/>
      <w:marTop w:val="0"/>
      <w:marBottom w:val="0"/>
      <w:divBdr>
        <w:top w:val="none" w:sz="0" w:space="0" w:color="auto"/>
        <w:left w:val="none" w:sz="0" w:space="0" w:color="auto"/>
        <w:bottom w:val="none" w:sz="0" w:space="0" w:color="auto"/>
        <w:right w:val="none" w:sz="0" w:space="0" w:color="auto"/>
      </w:divBdr>
    </w:div>
    <w:div w:id="1584413701">
      <w:bodyDiv w:val="1"/>
      <w:marLeft w:val="0"/>
      <w:marRight w:val="0"/>
      <w:marTop w:val="0"/>
      <w:marBottom w:val="0"/>
      <w:divBdr>
        <w:top w:val="none" w:sz="0" w:space="0" w:color="auto"/>
        <w:left w:val="none" w:sz="0" w:space="0" w:color="auto"/>
        <w:bottom w:val="none" w:sz="0" w:space="0" w:color="auto"/>
        <w:right w:val="none" w:sz="0" w:space="0" w:color="auto"/>
      </w:divBdr>
    </w:div>
    <w:div w:id="1586917459">
      <w:bodyDiv w:val="1"/>
      <w:marLeft w:val="0"/>
      <w:marRight w:val="0"/>
      <w:marTop w:val="0"/>
      <w:marBottom w:val="0"/>
      <w:divBdr>
        <w:top w:val="none" w:sz="0" w:space="0" w:color="auto"/>
        <w:left w:val="none" w:sz="0" w:space="0" w:color="auto"/>
        <w:bottom w:val="none" w:sz="0" w:space="0" w:color="auto"/>
        <w:right w:val="none" w:sz="0" w:space="0" w:color="auto"/>
      </w:divBdr>
    </w:div>
    <w:div w:id="1617251367">
      <w:bodyDiv w:val="1"/>
      <w:marLeft w:val="0"/>
      <w:marRight w:val="0"/>
      <w:marTop w:val="0"/>
      <w:marBottom w:val="0"/>
      <w:divBdr>
        <w:top w:val="none" w:sz="0" w:space="0" w:color="auto"/>
        <w:left w:val="none" w:sz="0" w:space="0" w:color="auto"/>
        <w:bottom w:val="none" w:sz="0" w:space="0" w:color="auto"/>
        <w:right w:val="none" w:sz="0" w:space="0" w:color="auto"/>
      </w:divBdr>
    </w:div>
    <w:div w:id="1629698631">
      <w:bodyDiv w:val="1"/>
      <w:marLeft w:val="0"/>
      <w:marRight w:val="0"/>
      <w:marTop w:val="0"/>
      <w:marBottom w:val="0"/>
      <w:divBdr>
        <w:top w:val="none" w:sz="0" w:space="0" w:color="auto"/>
        <w:left w:val="none" w:sz="0" w:space="0" w:color="auto"/>
        <w:bottom w:val="none" w:sz="0" w:space="0" w:color="auto"/>
        <w:right w:val="none" w:sz="0" w:space="0" w:color="auto"/>
      </w:divBdr>
    </w:div>
    <w:div w:id="1638992129">
      <w:bodyDiv w:val="1"/>
      <w:marLeft w:val="0"/>
      <w:marRight w:val="0"/>
      <w:marTop w:val="0"/>
      <w:marBottom w:val="0"/>
      <w:divBdr>
        <w:top w:val="none" w:sz="0" w:space="0" w:color="auto"/>
        <w:left w:val="none" w:sz="0" w:space="0" w:color="auto"/>
        <w:bottom w:val="none" w:sz="0" w:space="0" w:color="auto"/>
        <w:right w:val="none" w:sz="0" w:space="0" w:color="auto"/>
      </w:divBdr>
    </w:div>
    <w:div w:id="1658996202">
      <w:bodyDiv w:val="1"/>
      <w:marLeft w:val="0"/>
      <w:marRight w:val="0"/>
      <w:marTop w:val="0"/>
      <w:marBottom w:val="0"/>
      <w:divBdr>
        <w:top w:val="none" w:sz="0" w:space="0" w:color="auto"/>
        <w:left w:val="none" w:sz="0" w:space="0" w:color="auto"/>
        <w:bottom w:val="none" w:sz="0" w:space="0" w:color="auto"/>
        <w:right w:val="none" w:sz="0" w:space="0" w:color="auto"/>
      </w:divBdr>
    </w:div>
    <w:div w:id="1662075795">
      <w:bodyDiv w:val="1"/>
      <w:marLeft w:val="0"/>
      <w:marRight w:val="0"/>
      <w:marTop w:val="0"/>
      <w:marBottom w:val="0"/>
      <w:divBdr>
        <w:top w:val="none" w:sz="0" w:space="0" w:color="auto"/>
        <w:left w:val="none" w:sz="0" w:space="0" w:color="auto"/>
        <w:bottom w:val="none" w:sz="0" w:space="0" w:color="auto"/>
        <w:right w:val="none" w:sz="0" w:space="0" w:color="auto"/>
      </w:divBdr>
    </w:div>
    <w:div w:id="1689673598">
      <w:bodyDiv w:val="1"/>
      <w:marLeft w:val="0"/>
      <w:marRight w:val="0"/>
      <w:marTop w:val="0"/>
      <w:marBottom w:val="0"/>
      <w:divBdr>
        <w:top w:val="none" w:sz="0" w:space="0" w:color="auto"/>
        <w:left w:val="none" w:sz="0" w:space="0" w:color="auto"/>
        <w:bottom w:val="none" w:sz="0" w:space="0" w:color="auto"/>
        <w:right w:val="none" w:sz="0" w:space="0" w:color="auto"/>
      </w:divBdr>
    </w:div>
    <w:div w:id="1697845721">
      <w:bodyDiv w:val="1"/>
      <w:marLeft w:val="0"/>
      <w:marRight w:val="0"/>
      <w:marTop w:val="0"/>
      <w:marBottom w:val="0"/>
      <w:divBdr>
        <w:top w:val="none" w:sz="0" w:space="0" w:color="auto"/>
        <w:left w:val="none" w:sz="0" w:space="0" w:color="auto"/>
        <w:bottom w:val="none" w:sz="0" w:space="0" w:color="auto"/>
        <w:right w:val="none" w:sz="0" w:space="0" w:color="auto"/>
      </w:divBdr>
    </w:div>
    <w:div w:id="1699965519">
      <w:bodyDiv w:val="1"/>
      <w:marLeft w:val="0"/>
      <w:marRight w:val="0"/>
      <w:marTop w:val="0"/>
      <w:marBottom w:val="0"/>
      <w:divBdr>
        <w:top w:val="none" w:sz="0" w:space="0" w:color="auto"/>
        <w:left w:val="none" w:sz="0" w:space="0" w:color="auto"/>
        <w:bottom w:val="none" w:sz="0" w:space="0" w:color="auto"/>
        <w:right w:val="none" w:sz="0" w:space="0" w:color="auto"/>
      </w:divBdr>
    </w:div>
    <w:div w:id="1702129160">
      <w:bodyDiv w:val="1"/>
      <w:marLeft w:val="0"/>
      <w:marRight w:val="0"/>
      <w:marTop w:val="0"/>
      <w:marBottom w:val="0"/>
      <w:divBdr>
        <w:top w:val="none" w:sz="0" w:space="0" w:color="auto"/>
        <w:left w:val="none" w:sz="0" w:space="0" w:color="auto"/>
        <w:bottom w:val="none" w:sz="0" w:space="0" w:color="auto"/>
        <w:right w:val="none" w:sz="0" w:space="0" w:color="auto"/>
      </w:divBdr>
    </w:div>
    <w:div w:id="1709984134">
      <w:bodyDiv w:val="1"/>
      <w:marLeft w:val="0"/>
      <w:marRight w:val="0"/>
      <w:marTop w:val="0"/>
      <w:marBottom w:val="0"/>
      <w:divBdr>
        <w:top w:val="none" w:sz="0" w:space="0" w:color="auto"/>
        <w:left w:val="none" w:sz="0" w:space="0" w:color="auto"/>
        <w:bottom w:val="none" w:sz="0" w:space="0" w:color="auto"/>
        <w:right w:val="none" w:sz="0" w:space="0" w:color="auto"/>
      </w:divBdr>
    </w:div>
    <w:div w:id="1730110170">
      <w:bodyDiv w:val="1"/>
      <w:marLeft w:val="0"/>
      <w:marRight w:val="0"/>
      <w:marTop w:val="0"/>
      <w:marBottom w:val="0"/>
      <w:divBdr>
        <w:top w:val="none" w:sz="0" w:space="0" w:color="auto"/>
        <w:left w:val="none" w:sz="0" w:space="0" w:color="auto"/>
        <w:bottom w:val="none" w:sz="0" w:space="0" w:color="auto"/>
        <w:right w:val="none" w:sz="0" w:space="0" w:color="auto"/>
      </w:divBdr>
    </w:div>
    <w:div w:id="1786461107">
      <w:bodyDiv w:val="1"/>
      <w:marLeft w:val="0"/>
      <w:marRight w:val="0"/>
      <w:marTop w:val="0"/>
      <w:marBottom w:val="0"/>
      <w:divBdr>
        <w:top w:val="none" w:sz="0" w:space="0" w:color="auto"/>
        <w:left w:val="none" w:sz="0" w:space="0" w:color="auto"/>
        <w:bottom w:val="none" w:sz="0" w:space="0" w:color="auto"/>
        <w:right w:val="none" w:sz="0" w:space="0" w:color="auto"/>
      </w:divBdr>
    </w:div>
    <w:div w:id="1788157743">
      <w:bodyDiv w:val="1"/>
      <w:marLeft w:val="0"/>
      <w:marRight w:val="0"/>
      <w:marTop w:val="0"/>
      <w:marBottom w:val="0"/>
      <w:divBdr>
        <w:top w:val="none" w:sz="0" w:space="0" w:color="auto"/>
        <w:left w:val="none" w:sz="0" w:space="0" w:color="auto"/>
        <w:bottom w:val="none" w:sz="0" w:space="0" w:color="auto"/>
        <w:right w:val="none" w:sz="0" w:space="0" w:color="auto"/>
      </w:divBdr>
    </w:div>
    <w:div w:id="1839811425">
      <w:bodyDiv w:val="1"/>
      <w:marLeft w:val="0"/>
      <w:marRight w:val="0"/>
      <w:marTop w:val="0"/>
      <w:marBottom w:val="0"/>
      <w:divBdr>
        <w:top w:val="none" w:sz="0" w:space="0" w:color="auto"/>
        <w:left w:val="none" w:sz="0" w:space="0" w:color="auto"/>
        <w:bottom w:val="none" w:sz="0" w:space="0" w:color="auto"/>
        <w:right w:val="none" w:sz="0" w:space="0" w:color="auto"/>
      </w:divBdr>
    </w:div>
    <w:div w:id="1842701832">
      <w:bodyDiv w:val="1"/>
      <w:marLeft w:val="0"/>
      <w:marRight w:val="0"/>
      <w:marTop w:val="0"/>
      <w:marBottom w:val="0"/>
      <w:divBdr>
        <w:top w:val="none" w:sz="0" w:space="0" w:color="auto"/>
        <w:left w:val="none" w:sz="0" w:space="0" w:color="auto"/>
        <w:bottom w:val="none" w:sz="0" w:space="0" w:color="auto"/>
        <w:right w:val="none" w:sz="0" w:space="0" w:color="auto"/>
      </w:divBdr>
    </w:div>
    <w:div w:id="1846046170">
      <w:bodyDiv w:val="1"/>
      <w:marLeft w:val="0"/>
      <w:marRight w:val="0"/>
      <w:marTop w:val="0"/>
      <w:marBottom w:val="0"/>
      <w:divBdr>
        <w:top w:val="none" w:sz="0" w:space="0" w:color="auto"/>
        <w:left w:val="none" w:sz="0" w:space="0" w:color="auto"/>
        <w:bottom w:val="none" w:sz="0" w:space="0" w:color="auto"/>
        <w:right w:val="none" w:sz="0" w:space="0" w:color="auto"/>
      </w:divBdr>
    </w:div>
    <w:div w:id="1850480378">
      <w:bodyDiv w:val="1"/>
      <w:marLeft w:val="0"/>
      <w:marRight w:val="0"/>
      <w:marTop w:val="0"/>
      <w:marBottom w:val="0"/>
      <w:divBdr>
        <w:top w:val="none" w:sz="0" w:space="0" w:color="auto"/>
        <w:left w:val="none" w:sz="0" w:space="0" w:color="auto"/>
        <w:bottom w:val="none" w:sz="0" w:space="0" w:color="auto"/>
        <w:right w:val="none" w:sz="0" w:space="0" w:color="auto"/>
      </w:divBdr>
    </w:div>
    <w:div w:id="1855653094">
      <w:bodyDiv w:val="1"/>
      <w:marLeft w:val="0"/>
      <w:marRight w:val="0"/>
      <w:marTop w:val="0"/>
      <w:marBottom w:val="0"/>
      <w:divBdr>
        <w:top w:val="none" w:sz="0" w:space="0" w:color="auto"/>
        <w:left w:val="none" w:sz="0" w:space="0" w:color="auto"/>
        <w:bottom w:val="none" w:sz="0" w:space="0" w:color="auto"/>
        <w:right w:val="none" w:sz="0" w:space="0" w:color="auto"/>
      </w:divBdr>
    </w:div>
    <w:div w:id="1859923987">
      <w:bodyDiv w:val="1"/>
      <w:marLeft w:val="0"/>
      <w:marRight w:val="0"/>
      <w:marTop w:val="0"/>
      <w:marBottom w:val="0"/>
      <w:divBdr>
        <w:top w:val="none" w:sz="0" w:space="0" w:color="auto"/>
        <w:left w:val="none" w:sz="0" w:space="0" w:color="auto"/>
        <w:bottom w:val="none" w:sz="0" w:space="0" w:color="auto"/>
        <w:right w:val="none" w:sz="0" w:space="0" w:color="auto"/>
      </w:divBdr>
    </w:div>
    <w:div w:id="1866597637">
      <w:bodyDiv w:val="1"/>
      <w:marLeft w:val="0"/>
      <w:marRight w:val="0"/>
      <w:marTop w:val="0"/>
      <w:marBottom w:val="0"/>
      <w:divBdr>
        <w:top w:val="none" w:sz="0" w:space="0" w:color="auto"/>
        <w:left w:val="none" w:sz="0" w:space="0" w:color="auto"/>
        <w:bottom w:val="none" w:sz="0" w:space="0" w:color="auto"/>
        <w:right w:val="none" w:sz="0" w:space="0" w:color="auto"/>
      </w:divBdr>
    </w:div>
    <w:div w:id="1892881542">
      <w:bodyDiv w:val="1"/>
      <w:marLeft w:val="0"/>
      <w:marRight w:val="0"/>
      <w:marTop w:val="0"/>
      <w:marBottom w:val="0"/>
      <w:divBdr>
        <w:top w:val="none" w:sz="0" w:space="0" w:color="auto"/>
        <w:left w:val="none" w:sz="0" w:space="0" w:color="auto"/>
        <w:bottom w:val="none" w:sz="0" w:space="0" w:color="auto"/>
        <w:right w:val="none" w:sz="0" w:space="0" w:color="auto"/>
      </w:divBdr>
    </w:div>
    <w:div w:id="1908032944">
      <w:bodyDiv w:val="1"/>
      <w:marLeft w:val="0"/>
      <w:marRight w:val="0"/>
      <w:marTop w:val="0"/>
      <w:marBottom w:val="0"/>
      <w:divBdr>
        <w:top w:val="none" w:sz="0" w:space="0" w:color="auto"/>
        <w:left w:val="none" w:sz="0" w:space="0" w:color="auto"/>
        <w:bottom w:val="none" w:sz="0" w:space="0" w:color="auto"/>
        <w:right w:val="none" w:sz="0" w:space="0" w:color="auto"/>
      </w:divBdr>
    </w:div>
    <w:div w:id="1909148784">
      <w:bodyDiv w:val="1"/>
      <w:marLeft w:val="0"/>
      <w:marRight w:val="0"/>
      <w:marTop w:val="0"/>
      <w:marBottom w:val="0"/>
      <w:divBdr>
        <w:top w:val="none" w:sz="0" w:space="0" w:color="auto"/>
        <w:left w:val="none" w:sz="0" w:space="0" w:color="auto"/>
        <w:bottom w:val="none" w:sz="0" w:space="0" w:color="auto"/>
        <w:right w:val="none" w:sz="0" w:space="0" w:color="auto"/>
      </w:divBdr>
    </w:div>
    <w:div w:id="1922984428">
      <w:bodyDiv w:val="1"/>
      <w:marLeft w:val="0"/>
      <w:marRight w:val="0"/>
      <w:marTop w:val="0"/>
      <w:marBottom w:val="0"/>
      <w:divBdr>
        <w:top w:val="none" w:sz="0" w:space="0" w:color="auto"/>
        <w:left w:val="none" w:sz="0" w:space="0" w:color="auto"/>
        <w:bottom w:val="none" w:sz="0" w:space="0" w:color="auto"/>
        <w:right w:val="none" w:sz="0" w:space="0" w:color="auto"/>
      </w:divBdr>
    </w:div>
    <w:div w:id="1944149339">
      <w:bodyDiv w:val="1"/>
      <w:marLeft w:val="0"/>
      <w:marRight w:val="0"/>
      <w:marTop w:val="0"/>
      <w:marBottom w:val="0"/>
      <w:divBdr>
        <w:top w:val="none" w:sz="0" w:space="0" w:color="auto"/>
        <w:left w:val="none" w:sz="0" w:space="0" w:color="auto"/>
        <w:bottom w:val="none" w:sz="0" w:space="0" w:color="auto"/>
        <w:right w:val="none" w:sz="0" w:space="0" w:color="auto"/>
      </w:divBdr>
    </w:div>
    <w:div w:id="1969896950">
      <w:bodyDiv w:val="1"/>
      <w:marLeft w:val="0"/>
      <w:marRight w:val="0"/>
      <w:marTop w:val="0"/>
      <w:marBottom w:val="0"/>
      <w:divBdr>
        <w:top w:val="none" w:sz="0" w:space="0" w:color="auto"/>
        <w:left w:val="none" w:sz="0" w:space="0" w:color="auto"/>
        <w:bottom w:val="none" w:sz="0" w:space="0" w:color="auto"/>
        <w:right w:val="none" w:sz="0" w:space="0" w:color="auto"/>
      </w:divBdr>
    </w:div>
    <w:div w:id="1996301714">
      <w:bodyDiv w:val="1"/>
      <w:marLeft w:val="0"/>
      <w:marRight w:val="0"/>
      <w:marTop w:val="0"/>
      <w:marBottom w:val="0"/>
      <w:divBdr>
        <w:top w:val="none" w:sz="0" w:space="0" w:color="auto"/>
        <w:left w:val="none" w:sz="0" w:space="0" w:color="auto"/>
        <w:bottom w:val="none" w:sz="0" w:space="0" w:color="auto"/>
        <w:right w:val="none" w:sz="0" w:space="0" w:color="auto"/>
      </w:divBdr>
    </w:div>
    <w:div w:id="1996837946">
      <w:bodyDiv w:val="1"/>
      <w:marLeft w:val="0"/>
      <w:marRight w:val="0"/>
      <w:marTop w:val="0"/>
      <w:marBottom w:val="0"/>
      <w:divBdr>
        <w:top w:val="none" w:sz="0" w:space="0" w:color="auto"/>
        <w:left w:val="none" w:sz="0" w:space="0" w:color="auto"/>
        <w:bottom w:val="none" w:sz="0" w:space="0" w:color="auto"/>
        <w:right w:val="none" w:sz="0" w:space="0" w:color="auto"/>
      </w:divBdr>
    </w:div>
    <w:div w:id="2010522277">
      <w:bodyDiv w:val="1"/>
      <w:marLeft w:val="0"/>
      <w:marRight w:val="0"/>
      <w:marTop w:val="0"/>
      <w:marBottom w:val="0"/>
      <w:divBdr>
        <w:top w:val="none" w:sz="0" w:space="0" w:color="auto"/>
        <w:left w:val="none" w:sz="0" w:space="0" w:color="auto"/>
        <w:bottom w:val="none" w:sz="0" w:space="0" w:color="auto"/>
        <w:right w:val="none" w:sz="0" w:space="0" w:color="auto"/>
      </w:divBdr>
    </w:div>
    <w:div w:id="2015187797">
      <w:bodyDiv w:val="1"/>
      <w:marLeft w:val="0"/>
      <w:marRight w:val="0"/>
      <w:marTop w:val="0"/>
      <w:marBottom w:val="0"/>
      <w:divBdr>
        <w:top w:val="none" w:sz="0" w:space="0" w:color="auto"/>
        <w:left w:val="none" w:sz="0" w:space="0" w:color="auto"/>
        <w:bottom w:val="none" w:sz="0" w:space="0" w:color="auto"/>
        <w:right w:val="none" w:sz="0" w:space="0" w:color="auto"/>
      </w:divBdr>
    </w:div>
    <w:div w:id="2028629569">
      <w:bodyDiv w:val="1"/>
      <w:marLeft w:val="0"/>
      <w:marRight w:val="0"/>
      <w:marTop w:val="0"/>
      <w:marBottom w:val="0"/>
      <w:divBdr>
        <w:top w:val="none" w:sz="0" w:space="0" w:color="auto"/>
        <w:left w:val="none" w:sz="0" w:space="0" w:color="auto"/>
        <w:bottom w:val="none" w:sz="0" w:space="0" w:color="auto"/>
        <w:right w:val="none" w:sz="0" w:space="0" w:color="auto"/>
      </w:divBdr>
    </w:div>
    <w:div w:id="2035231846">
      <w:bodyDiv w:val="1"/>
      <w:marLeft w:val="0"/>
      <w:marRight w:val="0"/>
      <w:marTop w:val="0"/>
      <w:marBottom w:val="0"/>
      <w:divBdr>
        <w:top w:val="none" w:sz="0" w:space="0" w:color="auto"/>
        <w:left w:val="none" w:sz="0" w:space="0" w:color="auto"/>
        <w:bottom w:val="none" w:sz="0" w:space="0" w:color="auto"/>
        <w:right w:val="none" w:sz="0" w:space="0" w:color="auto"/>
      </w:divBdr>
    </w:div>
    <w:div w:id="2061905663">
      <w:bodyDiv w:val="1"/>
      <w:marLeft w:val="0"/>
      <w:marRight w:val="0"/>
      <w:marTop w:val="0"/>
      <w:marBottom w:val="0"/>
      <w:divBdr>
        <w:top w:val="none" w:sz="0" w:space="0" w:color="auto"/>
        <w:left w:val="none" w:sz="0" w:space="0" w:color="auto"/>
        <w:bottom w:val="none" w:sz="0" w:space="0" w:color="auto"/>
        <w:right w:val="none" w:sz="0" w:space="0" w:color="auto"/>
      </w:divBdr>
    </w:div>
    <w:div w:id="2080979159">
      <w:bodyDiv w:val="1"/>
      <w:marLeft w:val="0"/>
      <w:marRight w:val="0"/>
      <w:marTop w:val="0"/>
      <w:marBottom w:val="0"/>
      <w:divBdr>
        <w:top w:val="none" w:sz="0" w:space="0" w:color="auto"/>
        <w:left w:val="none" w:sz="0" w:space="0" w:color="auto"/>
        <w:bottom w:val="none" w:sz="0" w:space="0" w:color="auto"/>
        <w:right w:val="none" w:sz="0" w:space="0" w:color="auto"/>
      </w:divBdr>
    </w:div>
    <w:div w:id="2093164988">
      <w:bodyDiv w:val="1"/>
      <w:marLeft w:val="0"/>
      <w:marRight w:val="0"/>
      <w:marTop w:val="0"/>
      <w:marBottom w:val="0"/>
      <w:divBdr>
        <w:top w:val="none" w:sz="0" w:space="0" w:color="auto"/>
        <w:left w:val="none" w:sz="0" w:space="0" w:color="auto"/>
        <w:bottom w:val="none" w:sz="0" w:space="0" w:color="auto"/>
        <w:right w:val="none" w:sz="0" w:space="0" w:color="auto"/>
      </w:divBdr>
    </w:div>
    <w:div w:id="2123765428">
      <w:bodyDiv w:val="1"/>
      <w:marLeft w:val="0"/>
      <w:marRight w:val="0"/>
      <w:marTop w:val="0"/>
      <w:marBottom w:val="0"/>
      <w:divBdr>
        <w:top w:val="none" w:sz="0" w:space="0" w:color="auto"/>
        <w:left w:val="none" w:sz="0" w:space="0" w:color="auto"/>
        <w:bottom w:val="none" w:sz="0" w:space="0" w:color="auto"/>
        <w:right w:val="none" w:sz="0" w:space="0" w:color="auto"/>
      </w:divBdr>
    </w:div>
    <w:div w:id="21442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3-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DCEF-2C3F-4232-A3B9-EEA22026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29</Pages>
  <Words>41779</Words>
  <Characters>23815</Characters>
  <Application>Microsoft Office Word</Application>
  <DocSecurity>0</DocSecurity>
  <Lines>198</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KSOTG737_USER01</cp:lastModifiedBy>
  <cp:revision>117</cp:revision>
  <cp:lastPrinted>2024-08-20T08:22:00Z</cp:lastPrinted>
  <dcterms:created xsi:type="dcterms:W3CDTF">2024-08-15T07:17:00Z</dcterms:created>
  <dcterms:modified xsi:type="dcterms:W3CDTF">2024-08-26T13:35:00Z</dcterms:modified>
</cp:coreProperties>
</file>