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B395B" w14:textId="5ECB27DA" w:rsidR="00574A0D" w:rsidRPr="00C41BE5" w:rsidRDefault="00574A0D" w:rsidP="00D05FBA">
      <w:pPr>
        <w:pStyle w:val="3"/>
        <w:numPr>
          <w:ilvl w:val="2"/>
          <w:numId w:val="2"/>
        </w:numPr>
        <w:ind w:right="-285"/>
        <w:rPr>
          <w:b/>
          <w:sz w:val="26"/>
          <w:szCs w:val="26"/>
          <w:u w:val="single"/>
          <w:lang w:val="uk-UA"/>
        </w:rPr>
      </w:pPr>
      <w:r w:rsidRPr="00C41BE5">
        <w:rPr>
          <w:b/>
          <w:sz w:val="26"/>
          <w:szCs w:val="26"/>
          <w:u w:val="single"/>
          <w:lang w:val="uk-UA"/>
        </w:rPr>
        <w:t>ПРО</w:t>
      </w:r>
      <w:r w:rsidR="00273092" w:rsidRPr="00C41BE5">
        <w:rPr>
          <w:b/>
          <w:sz w:val="26"/>
          <w:szCs w:val="26"/>
          <w:u w:val="single"/>
          <w:lang w:val="uk-UA"/>
        </w:rPr>
        <w:t>Є</w:t>
      </w:r>
      <w:r w:rsidRPr="00C41BE5">
        <w:rPr>
          <w:b/>
          <w:sz w:val="26"/>
          <w:szCs w:val="26"/>
          <w:u w:val="single"/>
          <w:lang w:val="uk-UA"/>
        </w:rPr>
        <w:t xml:space="preserve">КТИ РІШЕНЬ </w:t>
      </w:r>
      <w:r w:rsidR="00C653E4">
        <w:rPr>
          <w:b/>
          <w:sz w:val="26"/>
          <w:szCs w:val="26"/>
          <w:u w:val="single"/>
          <w:lang w:val="uk-UA"/>
        </w:rPr>
        <w:t>4</w:t>
      </w:r>
      <w:r w:rsidR="008F79C6">
        <w:rPr>
          <w:b/>
          <w:sz w:val="26"/>
          <w:szCs w:val="26"/>
          <w:u w:val="single"/>
          <w:lang w:val="uk-UA"/>
        </w:rPr>
        <w:t>1</w:t>
      </w:r>
      <w:r w:rsidRPr="00C41BE5">
        <w:rPr>
          <w:b/>
          <w:sz w:val="26"/>
          <w:szCs w:val="26"/>
          <w:u w:val="single"/>
          <w:lang w:val="uk-UA"/>
        </w:rPr>
        <w:t xml:space="preserve"> СЕСІЇ</w:t>
      </w:r>
    </w:p>
    <w:p w14:paraId="15741654" w14:textId="2B665E3C" w:rsidR="00574A0D" w:rsidRDefault="00574A0D" w:rsidP="00D05FBA">
      <w:pPr>
        <w:ind w:right="-285"/>
        <w:jc w:val="center"/>
        <w:rPr>
          <w:b/>
          <w:sz w:val="26"/>
          <w:szCs w:val="26"/>
          <w:u w:val="single"/>
        </w:rPr>
      </w:pPr>
      <w:r w:rsidRPr="00C41BE5">
        <w:rPr>
          <w:b/>
          <w:sz w:val="26"/>
          <w:szCs w:val="26"/>
          <w:u w:val="single"/>
        </w:rPr>
        <w:t>КАЛИНІВСЬКОЇ СЕЛИЩНОЇ РАДИ VIIІ СКЛИКАННЯ</w:t>
      </w:r>
    </w:p>
    <w:p w14:paraId="1318A6D3" w14:textId="77777777" w:rsidR="008F79C6" w:rsidRDefault="004224C5" w:rsidP="008F79C6">
      <w:pPr>
        <w:rPr>
          <w:b/>
          <w:bCs/>
          <w:szCs w:val="28"/>
          <w:lang w:eastAsia="ru-RU"/>
        </w:rPr>
      </w:pPr>
      <w:r>
        <w:rPr>
          <w:b/>
        </w:rPr>
        <w:t xml:space="preserve">1. </w:t>
      </w:r>
      <w:bookmarkStart w:id="0" w:name="_Hlk127267045"/>
      <w:r w:rsidR="008F79C6" w:rsidRPr="007F3C74">
        <w:rPr>
          <w:b/>
          <w:bCs/>
          <w:szCs w:val="28"/>
          <w:lang w:eastAsia="ru-RU"/>
        </w:rPr>
        <w:t xml:space="preserve">Про затвердження Положення про </w:t>
      </w:r>
      <w:r w:rsidR="008F79C6">
        <w:rPr>
          <w:b/>
          <w:bCs/>
          <w:szCs w:val="28"/>
          <w:lang w:eastAsia="ru-RU"/>
        </w:rPr>
        <w:t>управління соціальної та ветеранської політики</w:t>
      </w:r>
      <w:r w:rsidR="008F79C6" w:rsidRPr="007F3C74">
        <w:rPr>
          <w:b/>
          <w:bCs/>
          <w:szCs w:val="28"/>
          <w:lang w:eastAsia="ru-RU"/>
        </w:rPr>
        <w:t xml:space="preserve"> Калинівської</w:t>
      </w:r>
      <w:r w:rsidR="008F79C6">
        <w:rPr>
          <w:b/>
          <w:bCs/>
          <w:szCs w:val="28"/>
          <w:lang w:eastAsia="ru-RU"/>
        </w:rPr>
        <w:t xml:space="preserve"> </w:t>
      </w:r>
      <w:r w:rsidR="008F79C6" w:rsidRPr="007F3C74">
        <w:rPr>
          <w:b/>
          <w:bCs/>
          <w:szCs w:val="28"/>
          <w:lang w:eastAsia="ru-RU"/>
        </w:rPr>
        <w:t>селищної ради в новій редакції</w:t>
      </w:r>
    </w:p>
    <w:bookmarkEnd w:id="0"/>
    <w:p w14:paraId="1B5F2B38" w14:textId="758C7AA0" w:rsidR="008F79C6" w:rsidRDefault="008F79C6" w:rsidP="000C6224">
      <w:pPr>
        <w:pStyle w:val="af0"/>
        <w:tabs>
          <w:tab w:val="left" w:pos="7526"/>
        </w:tabs>
        <w:spacing w:before="240" w:after="0"/>
        <w:ind w:firstLine="567"/>
        <w:jc w:val="both"/>
        <w:rPr>
          <w:lang w:eastAsia="ru-RU"/>
        </w:rPr>
      </w:pPr>
      <w:r w:rsidRPr="007F3C74">
        <w:rPr>
          <w:lang w:eastAsia="ru-RU"/>
        </w:rPr>
        <w:t xml:space="preserve">Відповідно до Закону України «Про місцеве самоврядування в Україні», Кодексу законів про працю України, постанови Кабінету Міністрів України від 09 березня 2005 року № 268 «Про упорядкування структури та умов оплати праці працівників апарату органів виконавчої влади, органів прокуратури, судів та інших органів», </w:t>
      </w:r>
      <w:r w:rsidRPr="007F3C74">
        <w:rPr>
          <w:iCs/>
        </w:rPr>
        <w:t>постанови Кабінету Міністрів України від 14 серпня 2019 р</w:t>
      </w:r>
      <w:r w:rsidR="00DB6919">
        <w:rPr>
          <w:iCs/>
        </w:rPr>
        <w:t xml:space="preserve">оку </w:t>
      </w:r>
      <w:r w:rsidRPr="007F3C74">
        <w:rPr>
          <w:iCs/>
        </w:rPr>
        <w:t xml:space="preserve">№ 700 </w:t>
      </w:r>
      <w:r w:rsidRPr="007F3C74">
        <w:t>«Про Єдиний державний реєстр ветеранів війни»</w:t>
      </w:r>
      <w:r w:rsidRPr="007F3C74">
        <w:rPr>
          <w:iCs/>
        </w:rPr>
        <w:t xml:space="preserve">, </w:t>
      </w:r>
      <w:r>
        <w:rPr>
          <w:lang w:eastAsia="ru-RU"/>
        </w:rPr>
        <w:t>враховуючи лист Департаменту соціального розвитку та ветеранської політики Київської обласної державної адміністрації від 05.07.2024 №6166/36.01/36.07.02/</w:t>
      </w:r>
      <w:r w:rsidRPr="000C6224">
        <w:rPr>
          <w:lang w:eastAsia="ru-RU"/>
        </w:rPr>
        <w:t xml:space="preserve">2024 та </w:t>
      </w:r>
      <w:r w:rsidR="000C6224" w:rsidRPr="000C6224">
        <w:rPr>
          <w:lang w:eastAsia="ru-RU"/>
        </w:rPr>
        <w:t xml:space="preserve">з метою </w:t>
      </w:r>
      <w:r w:rsidR="000C6224" w:rsidRPr="000C6224">
        <w:rPr>
          <w:lang w:eastAsia="ru-RU"/>
        </w:rPr>
        <w:t>належного забезпечення реалізації на території Калинівської громади державної політики у сфері соціального захисту населення та державної ветеранської політик</w:t>
      </w:r>
      <w:r w:rsidR="000C6224">
        <w:rPr>
          <w:lang w:eastAsia="ru-RU"/>
        </w:rPr>
        <w:t>и</w:t>
      </w:r>
      <w:bookmarkStart w:id="1" w:name="_GoBack"/>
      <w:bookmarkEnd w:id="1"/>
      <w:r w:rsidRPr="00414DCC">
        <w:rPr>
          <w:lang w:eastAsia="ru-RU"/>
        </w:rPr>
        <w:t>, Калинівська селищна рада</w:t>
      </w:r>
    </w:p>
    <w:p w14:paraId="27DC2829" w14:textId="1EB759A0" w:rsidR="00DB6919" w:rsidRPr="00DC013B" w:rsidRDefault="008F79C6" w:rsidP="00DC013B">
      <w:pPr>
        <w:spacing w:after="0"/>
        <w:ind w:firstLine="567"/>
        <w:jc w:val="center"/>
        <w:rPr>
          <w:b/>
          <w:bCs/>
          <w:szCs w:val="28"/>
          <w:lang w:eastAsia="ru-RU"/>
        </w:rPr>
      </w:pPr>
      <w:r w:rsidRPr="00414DCC">
        <w:rPr>
          <w:b/>
          <w:bCs/>
          <w:szCs w:val="28"/>
          <w:lang w:eastAsia="ru-RU"/>
        </w:rPr>
        <w:t>ВИРІШИЛА:</w:t>
      </w:r>
    </w:p>
    <w:p w14:paraId="5AE9D4DF" w14:textId="77777777" w:rsidR="008F79C6" w:rsidRDefault="008F79C6" w:rsidP="008F79C6">
      <w:pPr>
        <w:numPr>
          <w:ilvl w:val="0"/>
          <w:numId w:val="21"/>
        </w:numPr>
        <w:adjustRightInd w:val="0"/>
        <w:spacing w:after="0"/>
        <w:ind w:left="0" w:firstLine="567"/>
        <w:jc w:val="both"/>
        <w:rPr>
          <w:rFonts w:eastAsia="Calibri"/>
          <w:color w:val="000000"/>
          <w:szCs w:val="28"/>
        </w:rPr>
      </w:pPr>
      <w:bookmarkStart w:id="2" w:name="_Hlk70414237"/>
      <w:r w:rsidRPr="00CA3639">
        <w:rPr>
          <w:rFonts w:eastAsia="Calibri"/>
          <w:color w:val="000000"/>
          <w:szCs w:val="28"/>
        </w:rPr>
        <w:t xml:space="preserve">ЗАТВЕРДИТИ </w:t>
      </w:r>
      <w:r w:rsidRPr="00D5201B">
        <w:rPr>
          <w:bCs/>
          <w:szCs w:val="28"/>
          <w:lang w:eastAsia="ru-RU"/>
        </w:rPr>
        <w:t>Положення про управління соціальної та ветеранської політики Калинівської селищної ради в новій редакції</w:t>
      </w:r>
      <w:r>
        <w:rPr>
          <w:bCs/>
          <w:szCs w:val="28"/>
          <w:lang w:eastAsia="ru-RU"/>
        </w:rPr>
        <w:t>, що додається.</w:t>
      </w:r>
    </w:p>
    <w:p w14:paraId="579858A9" w14:textId="77777777" w:rsidR="008F79C6" w:rsidRPr="00EA5CA1" w:rsidRDefault="008F79C6" w:rsidP="008F79C6">
      <w:pPr>
        <w:numPr>
          <w:ilvl w:val="0"/>
          <w:numId w:val="21"/>
        </w:numPr>
        <w:adjustRightInd w:val="0"/>
        <w:spacing w:after="0"/>
        <w:ind w:left="0" w:firstLine="567"/>
        <w:jc w:val="both"/>
        <w:rPr>
          <w:rFonts w:eastAsia="Calibri"/>
          <w:color w:val="000000"/>
          <w:szCs w:val="28"/>
        </w:rPr>
      </w:pPr>
      <w:r w:rsidRPr="00EA5CA1">
        <w:rPr>
          <w:rFonts w:eastAsia="Calibri"/>
          <w:color w:val="000000"/>
          <w:szCs w:val="28"/>
        </w:rPr>
        <w:t xml:space="preserve">Визнати таким, що втратило чинність </w:t>
      </w:r>
      <w:r w:rsidRPr="00EA5CA1">
        <w:rPr>
          <w:bCs/>
          <w:szCs w:val="28"/>
          <w:lang w:eastAsia="ru-RU"/>
        </w:rPr>
        <w:t xml:space="preserve">Положення про управління соціальної та ветеранської політики Калинівської </w:t>
      </w:r>
      <w:r>
        <w:rPr>
          <w:bCs/>
          <w:szCs w:val="28"/>
          <w:lang w:eastAsia="ru-RU"/>
        </w:rPr>
        <w:t xml:space="preserve">селищної ради, затверджене </w:t>
      </w:r>
      <w:r w:rsidRPr="005D50BE">
        <w:rPr>
          <w:szCs w:val="28"/>
        </w:rPr>
        <w:t>рішенням</w:t>
      </w:r>
      <w:r>
        <w:rPr>
          <w:szCs w:val="28"/>
        </w:rPr>
        <w:t xml:space="preserve"> </w:t>
      </w:r>
      <w:r w:rsidRPr="005D50BE">
        <w:rPr>
          <w:szCs w:val="28"/>
        </w:rPr>
        <w:t>Калинівської селищної ради від 20.02.2024 № 544-35-</w:t>
      </w:r>
      <w:r>
        <w:rPr>
          <w:szCs w:val="28"/>
          <w:lang w:val="en-US"/>
        </w:rPr>
        <w:t>VIII</w:t>
      </w:r>
      <w:r>
        <w:rPr>
          <w:szCs w:val="28"/>
        </w:rPr>
        <w:t>.</w:t>
      </w:r>
    </w:p>
    <w:bookmarkEnd w:id="2"/>
    <w:p w14:paraId="0A8E2995" w14:textId="77777777" w:rsidR="008F79C6" w:rsidRDefault="008F79C6" w:rsidP="008F79C6">
      <w:pPr>
        <w:numPr>
          <w:ilvl w:val="0"/>
          <w:numId w:val="21"/>
        </w:numPr>
        <w:shd w:val="clear" w:color="auto" w:fill="FFFFFF"/>
        <w:tabs>
          <w:tab w:val="left" w:pos="567"/>
        </w:tabs>
        <w:spacing w:after="0"/>
        <w:ind w:left="0" w:firstLine="567"/>
        <w:jc w:val="both"/>
        <w:rPr>
          <w:szCs w:val="28"/>
        </w:rPr>
      </w:pPr>
      <w:r w:rsidRPr="00EA5CA1">
        <w:rPr>
          <w:szCs w:val="28"/>
          <w:lang w:eastAsia="ru-RU"/>
        </w:rPr>
        <w:t>Контроль за виконанням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6AE4B2A3" w14:textId="77777777" w:rsidR="004703BB" w:rsidRPr="00EA5CA1" w:rsidRDefault="004703BB" w:rsidP="004703BB">
      <w:pPr>
        <w:shd w:val="clear" w:color="auto" w:fill="FFFFFF"/>
        <w:tabs>
          <w:tab w:val="left" w:pos="567"/>
        </w:tabs>
        <w:spacing w:after="0"/>
        <w:ind w:left="567"/>
        <w:jc w:val="both"/>
        <w:rPr>
          <w:szCs w:val="28"/>
        </w:rPr>
      </w:pPr>
    </w:p>
    <w:p w14:paraId="000AF482" w14:textId="2285EF4C" w:rsidR="004703BB" w:rsidRDefault="004703BB" w:rsidP="004703BB">
      <w:pPr>
        <w:pStyle w:val="af0"/>
        <w:spacing w:after="0"/>
        <w:ind w:right="3" w:firstLine="567"/>
        <w:jc w:val="both"/>
        <w:rPr>
          <w:b/>
          <w:bCs/>
          <w:szCs w:val="28"/>
        </w:rPr>
      </w:pPr>
      <w:r w:rsidRPr="004703BB">
        <w:rPr>
          <w:b/>
          <w:bCs/>
          <w:szCs w:val="28"/>
        </w:rPr>
        <w:t>2. Про затвердження  Положення про преміювання обдарованих здобувачів освіти та педагогічних працівників  закладів освіти Калинівської селищної ради в новій редакції</w:t>
      </w:r>
    </w:p>
    <w:p w14:paraId="0739F46E" w14:textId="77777777" w:rsidR="00DB6919" w:rsidRPr="004703BB" w:rsidRDefault="00DB6919" w:rsidP="004703BB">
      <w:pPr>
        <w:pStyle w:val="af0"/>
        <w:spacing w:after="0"/>
        <w:ind w:right="3" w:firstLine="567"/>
        <w:jc w:val="both"/>
        <w:rPr>
          <w:b/>
          <w:bCs/>
          <w:szCs w:val="28"/>
        </w:rPr>
      </w:pPr>
    </w:p>
    <w:p w14:paraId="679812FE" w14:textId="5C4D359E" w:rsidR="004703BB" w:rsidRPr="004703BB" w:rsidRDefault="004703BB" w:rsidP="004703BB">
      <w:pPr>
        <w:pStyle w:val="af0"/>
        <w:spacing w:after="0"/>
        <w:ind w:right="3" w:firstLine="567"/>
        <w:jc w:val="both"/>
        <w:rPr>
          <w:szCs w:val="28"/>
        </w:rPr>
      </w:pPr>
      <w:r w:rsidRPr="004703BB">
        <w:rPr>
          <w:szCs w:val="28"/>
        </w:rPr>
        <w:tab/>
        <w:t>Керуючись законами України «Про місцеве самоврядування в Україні», «Про освіту», «Про повну загальну середню освіту», «Про дошкільну освіту», «Про позашкільну освіту», «Про оплату праці», Бюджетним кодексом України, Кодексом законів про працю України та з метою підтримки талановитих педагогів, зацікавленості і стимулювання здобувачів освіти закладів освіти Калинівської селищної ради їх подальшого навчання та розвитку, засвідчення їх особистих досягнень, Калинівська селищна рада</w:t>
      </w:r>
    </w:p>
    <w:p w14:paraId="4A7EAB0F" w14:textId="77777777" w:rsidR="00DB6919" w:rsidRDefault="00DB6919" w:rsidP="004703BB">
      <w:pPr>
        <w:pStyle w:val="af0"/>
        <w:spacing w:after="0"/>
        <w:ind w:right="3" w:firstLine="567"/>
        <w:jc w:val="center"/>
        <w:rPr>
          <w:b/>
          <w:bCs/>
          <w:szCs w:val="28"/>
        </w:rPr>
      </w:pPr>
    </w:p>
    <w:p w14:paraId="501D8C17" w14:textId="78753A02" w:rsidR="004703BB" w:rsidRDefault="004703BB" w:rsidP="004703BB">
      <w:pPr>
        <w:pStyle w:val="af0"/>
        <w:spacing w:after="0"/>
        <w:ind w:right="3" w:firstLine="567"/>
        <w:jc w:val="center"/>
        <w:rPr>
          <w:b/>
          <w:bCs/>
          <w:szCs w:val="28"/>
        </w:rPr>
      </w:pPr>
      <w:r w:rsidRPr="004703BB">
        <w:rPr>
          <w:b/>
          <w:bCs/>
          <w:szCs w:val="28"/>
        </w:rPr>
        <w:t>ВИРІШИЛА:</w:t>
      </w:r>
    </w:p>
    <w:p w14:paraId="443F5D95" w14:textId="77777777" w:rsidR="00DB6919" w:rsidRPr="004703BB" w:rsidRDefault="00DB6919" w:rsidP="004703BB">
      <w:pPr>
        <w:pStyle w:val="af0"/>
        <w:spacing w:after="0"/>
        <w:ind w:right="3" w:firstLine="567"/>
        <w:jc w:val="center"/>
        <w:rPr>
          <w:b/>
          <w:bCs/>
          <w:szCs w:val="28"/>
        </w:rPr>
      </w:pPr>
    </w:p>
    <w:p w14:paraId="189424D3" w14:textId="6B51349E" w:rsidR="004703BB" w:rsidRPr="004703BB" w:rsidRDefault="004703BB" w:rsidP="004703BB">
      <w:pPr>
        <w:pStyle w:val="af0"/>
        <w:spacing w:after="0"/>
        <w:ind w:right="3" w:firstLine="567"/>
        <w:jc w:val="both"/>
        <w:rPr>
          <w:szCs w:val="28"/>
        </w:rPr>
      </w:pPr>
      <w:r w:rsidRPr="004703BB">
        <w:rPr>
          <w:szCs w:val="28"/>
        </w:rPr>
        <w:lastRenderedPageBreak/>
        <w:t>1.</w:t>
      </w:r>
      <w:r w:rsidRPr="004703BB">
        <w:rPr>
          <w:szCs w:val="28"/>
        </w:rPr>
        <w:tab/>
        <w:t>Затвердити  Положення про преміювання обдарованих здобувачів освіти та педагогічних працівників закладів освіти Калинівської селищної ради</w:t>
      </w:r>
      <w:r w:rsidR="00DC013B">
        <w:rPr>
          <w:szCs w:val="28"/>
        </w:rPr>
        <w:t xml:space="preserve"> </w:t>
      </w:r>
      <w:r w:rsidRPr="004703BB">
        <w:rPr>
          <w:szCs w:val="28"/>
        </w:rPr>
        <w:t xml:space="preserve">в новій редакції, що додається. </w:t>
      </w:r>
    </w:p>
    <w:p w14:paraId="18C2690E" w14:textId="52B04759" w:rsidR="004703BB" w:rsidRPr="004703BB" w:rsidRDefault="00DC013B" w:rsidP="004703BB">
      <w:pPr>
        <w:pStyle w:val="af0"/>
        <w:spacing w:after="0"/>
        <w:ind w:right="3" w:firstLine="567"/>
        <w:jc w:val="both"/>
        <w:rPr>
          <w:szCs w:val="28"/>
        </w:rPr>
      </w:pPr>
      <w:r>
        <w:rPr>
          <w:szCs w:val="28"/>
        </w:rPr>
        <w:t>2</w:t>
      </w:r>
      <w:r w:rsidR="004703BB" w:rsidRPr="004703BB">
        <w:rPr>
          <w:szCs w:val="28"/>
        </w:rPr>
        <w:t>.</w:t>
      </w:r>
      <w:r w:rsidR="004703BB" w:rsidRPr="004703BB">
        <w:rPr>
          <w:szCs w:val="28"/>
        </w:rPr>
        <w:tab/>
        <w:t>В</w:t>
      </w:r>
      <w:r>
        <w:rPr>
          <w:szCs w:val="28"/>
        </w:rPr>
        <w:t>изнати</w:t>
      </w:r>
      <w:r w:rsidR="004703BB" w:rsidRPr="004703BB">
        <w:rPr>
          <w:szCs w:val="28"/>
        </w:rPr>
        <w:t xml:space="preserve"> таким, що втратило чинність рішення Калинівської селищної ради від 24.12.2021 року №245-12-VIII  «Про затвердження Положення про преміювання (заохочення) педагогічних працівників, керівників гуртків, тренерів-викладачів та учнів, вихованців закладів освіти Калинівської селищної ради».</w:t>
      </w:r>
    </w:p>
    <w:p w14:paraId="52A511CC" w14:textId="64832ADF" w:rsidR="00314F82" w:rsidRDefault="00DC013B" w:rsidP="00314F82">
      <w:pPr>
        <w:shd w:val="clear" w:color="auto" w:fill="FFFFFF"/>
        <w:spacing w:after="0"/>
        <w:ind w:firstLine="567"/>
        <w:jc w:val="both"/>
        <w:rPr>
          <w:szCs w:val="28"/>
        </w:rPr>
      </w:pPr>
      <w:r>
        <w:rPr>
          <w:szCs w:val="28"/>
        </w:rPr>
        <w:t>3</w:t>
      </w:r>
      <w:r w:rsidR="004703BB" w:rsidRPr="004703BB">
        <w:rPr>
          <w:szCs w:val="28"/>
        </w:rPr>
        <w:t>.</w:t>
      </w:r>
      <w:r w:rsidR="004703BB" w:rsidRPr="004703BB">
        <w:rPr>
          <w:szCs w:val="28"/>
        </w:rPr>
        <w:tab/>
      </w:r>
      <w:r w:rsidR="00314F82" w:rsidRPr="00EA5CA1">
        <w:rPr>
          <w:szCs w:val="28"/>
          <w:lang w:eastAsia="ru-RU"/>
        </w:rPr>
        <w:t>Контроль за виконанням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60730984" w14:textId="21A89CD9" w:rsidR="00A73109" w:rsidRPr="004703BB" w:rsidRDefault="00A73109" w:rsidP="004703BB">
      <w:pPr>
        <w:pStyle w:val="af0"/>
        <w:spacing w:after="0"/>
        <w:ind w:right="3" w:firstLine="567"/>
        <w:jc w:val="both"/>
        <w:rPr>
          <w:szCs w:val="28"/>
        </w:rPr>
      </w:pPr>
    </w:p>
    <w:p w14:paraId="4340CEFA" w14:textId="6A964348" w:rsidR="00097C07" w:rsidRPr="00DC013B" w:rsidRDefault="00097C07" w:rsidP="00097C07">
      <w:pPr>
        <w:pStyle w:val="1d"/>
        <w:shd w:val="clear" w:color="auto" w:fill="auto"/>
        <w:spacing w:before="120" w:after="120" w:line="240" w:lineRule="auto"/>
        <w:rPr>
          <w:b/>
          <w:sz w:val="28"/>
          <w:szCs w:val="24"/>
        </w:rPr>
      </w:pPr>
      <w:r w:rsidRPr="00DC013B">
        <w:rPr>
          <w:b/>
          <w:bCs/>
          <w:sz w:val="28"/>
          <w:szCs w:val="24"/>
          <w:lang w:val="uk-UA"/>
        </w:rPr>
        <w:t>3.</w:t>
      </w:r>
      <w:r w:rsidRPr="00DC013B">
        <w:rPr>
          <w:sz w:val="28"/>
          <w:szCs w:val="24"/>
          <w:lang w:val="uk-UA"/>
        </w:rPr>
        <w:t xml:space="preserve"> </w:t>
      </w:r>
      <w:r w:rsidRPr="00DC013B">
        <w:rPr>
          <w:b/>
          <w:sz w:val="28"/>
          <w:szCs w:val="24"/>
        </w:rPr>
        <w:t xml:space="preserve">Про </w:t>
      </w:r>
      <w:proofErr w:type="spellStart"/>
      <w:r w:rsidRPr="00DC013B">
        <w:rPr>
          <w:b/>
          <w:sz w:val="28"/>
          <w:szCs w:val="24"/>
        </w:rPr>
        <w:t>продовження</w:t>
      </w:r>
      <w:proofErr w:type="spellEnd"/>
      <w:r w:rsidRPr="00DC013B">
        <w:rPr>
          <w:b/>
          <w:sz w:val="28"/>
          <w:szCs w:val="24"/>
        </w:rPr>
        <w:t xml:space="preserve"> строку </w:t>
      </w:r>
      <w:proofErr w:type="spellStart"/>
      <w:r w:rsidRPr="00DC013B">
        <w:rPr>
          <w:b/>
          <w:sz w:val="28"/>
          <w:szCs w:val="24"/>
        </w:rPr>
        <w:t>дії</w:t>
      </w:r>
      <w:proofErr w:type="spellEnd"/>
      <w:r w:rsidRPr="00DC013B">
        <w:rPr>
          <w:b/>
          <w:sz w:val="28"/>
          <w:szCs w:val="24"/>
        </w:rPr>
        <w:t xml:space="preserve"> договору </w:t>
      </w:r>
      <w:proofErr w:type="spellStart"/>
      <w:r w:rsidRPr="00DC013B">
        <w:rPr>
          <w:b/>
          <w:sz w:val="28"/>
          <w:szCs w:val="24"/>
        </w:rPr>
        <w:t>оренди</w:t>
      </w:r>
      <w:proofErr w:type="spellEnd"/>
      <w:r w:rsidRPr="00DC013B">
        <w:rPr>
          <w:b/>
          <w:sz w:val="28"/>
          <w:szCs w:val="24"/>
        </w:rPr>
        <w:t xml:space="preserve"> </w:t>
      </w:r>
      <w:proofErr w:type="spellStart"/>
      <w:r w:rsidRPr="00DC013B">
        <w:rPr>
          <w:b/>
          <w:sz w:val="28"/>
          <w:szCs w:val="24"/>
        </w:rPr>
        <w:t>житлового</w:t>
      </w:r>
      <w:proofErr w:type="spellEnd"/>
      <w:r w:rsidRPr="00DC013B">
        <w:rPr>
          <w:b/>
          <w:sz w:val="28"/>
          <w:szCs w:val="24"/>
        </w:rPr>
        <w:t xml:space="preserve"> </w:t>
      </w:r>
      <w:proofErr w:type="spellStart"/>
      <w:r w:rsidRPr="00DC013B">
        <w:rPr>
          <w:b/>
          <w:sz w:val="28"/>
          <w:szCs w:val="24"/>
        </w:rPr>
        <w:t>будинку</w:t>
      </w:r>
      <w:proofErr w:type="spellEnd"/>
      <w:r w:rsidRPr="00DC013B">
        <w:rPr>
          <w:b/>
          <w:sz w:val="28"/>
          <w:szCs w:val="24"/>
        </w:rPr>
        <w:t xml:space="preserve"> та </w:t>
      </w:r>
      <w:proofErr w:type="spellStart"/>
      <w:r w:rsidRPr="00DC013B">
        <w:rPr>
          <w:b/>
          <w:sz w:val="28"/>
          <w:szCs w:val="24"/>
        </w:rPr>
        <w:t>земельної</w:t>
      </w:r>
      <w:proofErr w:type="spellEnd"/>
      <w:r w:rsidRPr="00DC013B">
        <w:rPr>
          <w:b/>
          <w:sz w:val="28"/>
          <w:szCs w:val="24"/>
        </w:rPr>
        <w:t xml:space="preserve"> </w:t>
      </w:r>
      <w:proofErr w:type="spellStart"/>
      <w:r w:rsidRPr="00DC013B">
        <w:rPr>
          <w:b/>
          <w:sz w:val="28"/>
          <w:szCs w:val="24"/>
        </w:rPr>
        <w:t>ділянки</w:t>
      </w:r>
      <w:proofErr w:type="spellEnd"/>
      <w:r w:rsidRPr="00DC013B">
        <w:rPr>
          <w:b/>
          <w:sz w:val="28"/>
          <w:szCs w:val="24"/>
        </w:rPr>
        <w:t xml:space="preserve"> для </w:t>
      </w:r>
      <w:proofErr w:type="spellStart"/>
      <w:r w:rsidRPr="00DC013B">
        <w:rPr>
          <w:b/>
          <w:sz w:val="28"/>
          <w:szCs w:val="24"/>
        </w:rPr>
        <w:t>функціонування</w:t>
      </w:r>
      <w:proofErr w:type="spellEnd"/>
      <w:r w:rsidRPr="00DC013B">
        <w:rPr>
          <w:b/>
          <w:sz w:val="28"/>
          <w:szCs w:val="24"/>
        </w:rPr>
        <w:t xml:space="preserve"> </w:t>
      </w:r>
      <w:proofErr w:type="spellStart"/>
      <w:r w:rsidRPr="00DC013B">
        <w:rPr>
          <w:b/>
          <w:sz w:val="28"/>
          <w:szCs w:val="24"/>
        </w:rPr>
        <w:t>дитячою</w:t>
      </w:r>
      <w:proofErr w:type="spellEnd"/>
      <w:r w:rsidRPr="00DC013B">
        <w:rPr>
          <w:b/>
          <w:sz w:val="28"/>
          <w:szCs w:val="24"/>
        </w:rPr>
        <w:t xml:space="preserve"> </w:t>
      </w:r>
      <w:proofErr w:type="spellStart"/>
      <w:r w:rsidRPr="00DC013B">
        <w:rPr>
          <w:b/>
          <w:sz w:val="28"/>
          <w:szCs w:val="24"/>
        </w:rPr>
        <w:t>будинку</w:t>
      </w:r>
      <w:proofErr w:type="spellEnd"/>
      <w:r w:rsidRPr="00DC013B">
        <w:rPr>
          <w:b/>
          <w:sz w:val="28"/>
          <w:szCs w:val="24"/>
        </w:rPr>
        <w:t xml:space="preserve"> </w:t>
      </w:r>
      <w:proofErr w:type="spellStart"/>
      <w:r w:rsidRPr="00DC013B">
        <w:rPr>
          <w:b/>
          <w:sz w:val="28"/>
          <w:szCs w:val="24"/>
        </w:rPr>
        <w:t>сімейного</w:t>
      </w:r>
      <w:proofErr w:type="spellEnd"/>
      <w:r w:rsidRPr="00DC013B">
        <w:rPr>
          <w:b/>
          <w:sz w:val="28"/>
          <w:szCs w:val="24"/>
        </w:rPr>
        <w:t xml:space="preserve"> типу </w:t>
      </w:r>
    </w:p>
    <w:p w14:paraId="28512FA7" w14:textId="77777777" w:rsidR="00097C07" w:rsidRPr="00DC013B" w:rsidRDefault="00097C07" w:rsidP="00DC013B">
      <w:pPr>
        <w:spacing w:after="0"/>
        <w:ind w:firstLine="851"/>
        <w:jc w:val="both"/>
        <w:rPr>
          <w:szCs w:val="24"/>
        </w:rPr>
      </w:pPr>
      <w:r w:rsidRPr="00DC013B">
        <w:rPr>
          <w:szCs w:val="24"/>
        </w:rPr>
        <w:t>Відповідно до ст. 26 Закону України «Про місцеве самоврядування в Україні», законів України «Про охорону дитинства», «Про забезпечення організаційно-правових умов соціального захисту дітей-сиріт та дітей, позбавлених батьківського піклування», Конвенції «Про права дитини», постанов Кабінету Міністрів України від 24.09.2008 № 866 «Питання діяльності органів опіки та піклування, пов’язаної із захистом прав дитини», від 26.04.2002 № 564 «Про затвердження Положення про дитячий будинок сімейного типу», враховуючи розпорядження голови Бучанської районної державної адміністрації від 22.06.2021 № 94  «Про створення дитячого будинку сімейного типу», з метою забезпечення виховання в сімейному оточенні дітей-сиріт дітей, позбавлених батьківського піклування, Калинівська селищна рада</w:t>
      </w:r>
    </w:p>
    <w:p w14:paraId="4D9DE38C" w14:textId="77777777" w:rsidR="00097C07" w:rsidRPr="00DC013B" w:rsidRDefault="00097C07" w:rsidP="00DC013B">
      <w:pPr>
        <w:spacing w:after="0"/>
        <w:jc w:val="center"/>
        <w:rPr>
          <w:b/>
          <w:szCs w:val="24"/>
        </w:rPr>
      </w:pPr>
      <w:bookmarkStart w:id="3" w:name="bookmark1"/>
      <w:r w:rsidRPr="00DC013B">
        <w:rPr>
          <w:b/>
          <w:szCs w:val="24"/>
        </w:rPr>
        <w:t>ВИРІШИЛА:</w:t>
      </w:r>
      <w:bookmarkEnd w:id="3"/>
    </w:p>
    <w:p w14:paraId="3D2F4F72" w14:textId="77777777" w:rsidR="00097C07" w:rsidRPr="00DC013B" w:rsidRDefault="00097C07" w:rsidP="00DC013B">
      <w:pPr>
        <w:spacing w:after="0"/>
        <w:ind w:firstLine="851"/>
        <w:jc w:val="both"/>
        <w:rPr>
          <w:szCs w:val="24"/>
        </w:rPr>
      </w:pPr>
      <w:r w:rsidRPr="00DC013B">
        <w:rPr>
          <w:szCs w:val="24"/>
        </w:rPr>
        <w:t xml:space="preserve">1. Продовжити на три роки з 28.07.2024 строк дії договору оренди житлового будинку та земельної ділянки, посвідченого приватним нотаріусом Обухівського районного нотаріального округу Київської області 27.07.2021 та зареєстрованого в реєстрі за №1675 (далі – Договір), укладеного між Калинівською селищною радою Фастівського району Київської області та Слюсаренко </w:t>
      </w:r>
      <w:proofErr w:type="spellStart"/>
      <w:r w:rsidRPr="00DC013B">
        <w:rPr>
          <w:szCs w:val="24"/>
        </w:rPr>
        <w:t>Олександрою</w:t>
      </w:r>
      <w:proofErr w:type="spellEnd"/>
      <w:r w:rsidRPr="00DC013B">
        <w:rPr>
          <w:szCs w:val="24"/>
        </w:rPr>
        <w:t xml:space="preserve"> Володимирівною, Слюсаренко Олександром Сергійовичем на безоплатне строкове користування житловим будинком та земельною ділянкою (кадастровий номер 3221482004:03:006:0041), що знаходяться за адресою: вул. Кооперативна, буд. 76-а,         с. Липовий Скиток Фастівського району Київської області для функціонування дитячого будинку сімейного типу.</w:t>
      </w:r>
    </w:p>
    <w:p w14:paraId="5B079D3B" w14:textId="77777777" w:rsidR="00097C07" w:rsidRPr="00DC013B" w:rsidRDefault="00097C07" w:rsidP="005D1A15">
      <w:pPr>
        <w:spacing w:after="0"/>
        <w:ind w:firstLine="851"/>
        <w:jc w:val="both"/>
        <w:rPr>
          <w:szCs w:val="24"/>
        </w:rPr>
      </w:pPr>
      <w:r w:rsidRPr="00DC013B">
        <w:rPr>
          <w:szCs w:val="24"/>
        </w:rPr>
        <w:t>2. Уповноважити Калинівського селищного голову Олексенко Юлію Олексіївну укласти додаткову угоду до Договору з її відповідною державною реєстрацією згідно чинного законодавства</w:t>
      </w:r>
    </w:p>
    <w:p w14:paraId="0ADDF8F9" w14:textId="4E27D1F3" w:rsidR="008F79C6" w:rsidRPr="00DC013B" w:rsidRDefault="00097C07" w:rsidP="00097C07">
      <w:pPr>
        <w:pStyle w:val="af0"/>
        <w:spacing w:after="0"/>
        <w:ind w:right="3" w:firstLine="567"/>
        <w:jc w:val="both"/>
        <w:rPr>
          <w:szCs w:val="24"/>
        </w:rPr>
      </w:pPr>
      <w:r w:rsidRPr="00DC013B">
        <w:rPr>
          <w:szCs w:val="24"/>
        </w:rPr>
        <w:lastRenderedPageBreak/>
        <w:t>3. Контроль за виконанням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2F60EEB5" w14:textId="77777777" w:rsidR="00A73109" w:rsidRPr="004703BB" w:rsidRDefault="00A73109" w:rsidP="004703BB">
      <w:pPr>
        <w:pStyle w:val="af0"/>
        <w:spacing w:after="0"/>
        <w:ind w:right="3" w:firstLine="567"/>
        <w:jc w:val="both"/>
        <w:rPr>
          <w:szCs w:val="28"/>
        </w:rPr>
      </w:pPr>
    </w:p>
    <w:p w14:paraId="3FA02FF3" w14:textId="2C176D57" w:rsidR="0098457A" w:rsidRPr="0098457A" w:rsidRDefault="0098457A" w:rsidP="0098457A">
      <w:pPr>
        <w:spacing w:after="0"/>
        <w:ind w:left="-142"/>
        <w:jc w:val="both"/>
        <w:rPr>
          <w:b/>
          <w:bCs/>
          <w:szCs w:val="28"/>
          <w:lang w:eastAsia="ru-RU"/>
        </w:rPr>
      </w:pPr>
      <w:r>
        <w:rPr>
          <w:b/>
          <w:bCs/>
          <w:szCs w:val="28"/>
          <w:lang w:eastAsia="ru-RU"/>
        </w:rPr>
        <w:t xml:space="preserve">4. </w:t>
      </w:r>
      <w:r w:rsidRPr="0098457A">
        <w:rPr>
          <w:b/>
          <w:bCs/>
          <w:szCs w:val="28"/>
          <w:lang w:eastAsia="ru-RU"/>
        </w:rPr>
        <w:t>Про затвердження звіту про виконання бюджету Калинівської селищної територіальної громади за І півріччя 2024 року</w:t>
      </w:r>
    </w:p>
    <w:p w14:paraId="138FB6B2" w14:textId="77777777" w:rsidR="0098457A" w:rsidRPr="0098457A" w:rsidRDefault="0098457A" w:rsidP="0098457A">
      <w:pPr>
        <w:shd w:val="clear" w:color="auto" w:fill="FFFFFF"/>
        <w:spacing w:after="0"/>
        <w:ind w:firstLine="567"/>
        <w:jc w:val="both"/>
        <w:rPr>
          <w:bCs/>
          <w:szCs w:val="28"/>
          <w:bdr w:val="none" w:sz="0" w:space="0" w:color="auto" w:frame="1"/>
          <w:lang w:eastAsia="ru-RU"/>
        </w:rPr>
      </w:pPr>
      <w:r w:rsidRPr="0098457A">
        <w:rPr>
          <w:szCs w:val="28"/>
          <w:lang w:eastAsia="ru-RU"/>
        </w:rPr>
        <w:t>Заслухавши та обговоривши звіт управління фінансів Калинівської селищної ради про виконання бюджету Калинівської селищної територіальної громади за І півріччя 2024 року, відповідно до пункту 23 частини 1 статті 26 та статті 28 Закону України «Про місцеве самоврядування в Україні» та пункту 4 статті 80 Бюджетного кодексу України, Калинівська селищна рада</w:t>
      </w:r>
    </w:p>
    <w:p w14:paraId="11216DC0" w14:textId="77777777" w:rsidR="0098457A" w:rsidRPr="0098457A" w:rsidRDefault="0098457A" w:rsidP="0098457A">
      <w:pPr>
        <w:spacing w:after="0"/>
        <w:jc w:val="center"/>
        <w:rPr>
          <w:szCs w:val="28"/>
          <w:lang w:eastAsia="ru-RU"/>
        </w:rPr>
      </w:pPr>
      <w:r w:rsidRPr="0098457A">
        <w:rPr>
          <w:b/>
          <w:szCs w:val="28"/>
          <w:lang w:eastAsia="ru-RU"/>
        </w:rPr>
        <w:t>ВИРІШИЛА</w:t>
      </w:r>
      <w:r w:rsidRPr="0098457A">
        <w:rPr>
          <w:szCs w:val="28"/>
          <w:lang w:eastAsia="ru-RU"/>
        </w:rPr>
        <w:t>:</w:t>
      </w:r>
    </w:p>
    <w:p w14:paraId="17DC29D4" w14:textId="5060C112" w:rsidR="0098457A" w:rsidRPr="0098457A" w:rsidRDefault="0098457A" w:rsidP="0098457A">
      <w:pPr>
        <w:numPr>
          <w:ilvl w:val="0"/>
          <w:numId w:val="4"/>
        </w:numPr>
        <w:autoSpaceDE w:val="0"/>
        <w:autoSpaceDN w:val="0"/>
        <w:spacing w:after="0"/>
        <w:ind w:left="0" w:firstLine="567"/>
        <w:jc w:val="both"/>
        <w:rPr>
          <w:szCs w:val="28"/>
          <w:lang w:eastAsia="ru-RU"/>
        </w:rPr>
      </w:pPr>
      <w:r w:rsidRPr="0098457A">
        <w:rPr>
          <w:szCs w:val="28"/>
          <w:lang w:eastAsia="ru-RU"/>
        </w:rPr>
        <w:t xml:space="preserve">Затвердити звіт про виконання бюджету Калинівської селищної територіальної громади за І півріччя 2024 року (далі - звіт) по доходах у сумі двісті п’ятнадцять мільйонів дев’ятсот вісім тисяч вісімсот сорок шість  (215 908 846) гривень та по видатках у сумі сто сімдесят один мільйон дев’ятсот чотирнадцять тисяч триста двадцять дві (171 914 322) гривні, з перевищенням доходів над видатками у сумі </w:t>
      </w:r>
      <w:r w:rsidR="00826ECE">
        <w:rPr>
          <w:szCs w:val="28"/>
          <w:lang w:eastAsia="ru-RU"/>
        </w:rPr>
        <w:t xml:space="preserve">сорок три </w:t>
      </w:r>
      <w:r w:rsidRPr="0098457A">
        <w:rPr>
          <w:szCs w:val="28"/>
          <w:lang w:eastAsia="ru-RU"/>
        </w:rPr>
        <w:t xml:space="preserve"> мільйон</w:t>
      </w:r>
      <w:r w:rsidR="00826ECE">
        <w:rPr>
          <w:szCs w:val="28"/>
          <w:lang w:eastAsia="ru-RU"/>
        </w:rPr>
        <w:t>и дев’ятсот дев’яносто чотири тисячі</w:t>
      </w:r>
      <w:r w:rsidRPr="0098457A">
        <w:rPr>
          <w:szCs w:val="28"/>
          <w:lang w:eastAsia="ru-RU"/>
        </w:rPr>
        <w:t xml:space="preserve"> </w:t>
      </w:r>
      <w:r w:rsidR="00826ECE">
        <w:rPr>
          <w:szCs w:val="28"/>
          <w:lang w:eastAsia="ru-RU"/>
        </w:rPr>
        <w:t xml:space="preserve">п’ятсот двадцять чотири </w:t>
      </w:r>
      <w:r w:rsidRPr="0098457A">
        <w:rPr>
          <w:szCs w:val="28"/>
          <w:lang w:eastAsia="ru-RU"/>
        </w:rPr>
        <w:t>(43 994 524) гривні, у тому числі:</w:t>
      </w:r>
    </w:p>
    <w:p w14:paraId="71217D7A" w14:textId="77777777" w:rsidR="0098457A" w:rsidRPr="0098457A" w:rsidRDefault="0098457A" w:rsidP="0098457A">
      <w:pPr>
        <w:numPr>
          <w:ilvl w:val="1"/>
          <w:numId w:val="5"/>
        </w:numPr>
        <w:autoSpaceDE w:val="0"/>
        <w:autoSpaceDN w:val="0"/>
        <w:spacing w:after="0"/>
        <w:ind w:left="0" w:firstLine="567"/>
        <w:jc w:val="both"/>
        <w:rPr>
          <w:szCs w:val="28"/>
          <w:lang w:eastAsia="ru-RU"/>
        </w:rPr>
      </w:pPr>
      <w:r w:rsidRPr="0098457A">
        <w:rPr>
          <w:szCs w:val="28"/>
          <w:lang w:eastAsia="ru-RU"/>
        </w:rPr>
        <w:t>По загальному фонду бюджету по доходах у сумі двісті одинадцять мільйонів чотириста шістдесят дві тисячі п’ятсот вісімдесят дві (211 462 582) гривні, по видатках у сумі сто тридцять чотири мільйони тридцять сім тисяч вісімсот сім (134 037 807) гривень, з перевищенням доходів над видатками у сумі сімдесят сім мільйонів чотириста двадцять чотири тисячі сімсот сімдесят п’ять (77 424 775) гривень;</w:t>
      </w:r>
    </w:p>
    <w:p w14:paraId="2CD7ABD4" w14:textId="77777777" w:rsidR="0098457A" w:rsidRPr="0098457A" w:rsidRDefault="0098457A" w:rsidP="0098457A">
      <w:pPr>
        <w:numPr>
          <w:ilvl w:val="1"/>
          <w:numId w:val="5"/>
        </w:numPr>
        <w:autoSpaceDE w:val="0"/>
        <w:autoSpaceDN w:val="0"/>
        <w:spacing w:after="0"/>
        <w:ind w:left="0" w:firstLine="567"/>
        <w:jc w:val="both"/>
        <w:rPr>
          <w:szCs w:val="28"/>
          <w:lang w:eastAsia="ru-RU"/>
        </w:rPr>
      </w:pPr>
      <w:bookmarkStart w:id="4" w:name="_Hlk112335707"/>
      <w:r w:rsidRPr="0098457A">
        <w:rPr>
          <w:szCs w:val="28"/>
          <w:lang w:eastAsia="ru-RU"/>
        </w:rPr>
        <w:t>По спеціальному фонду бюджету по доходах у сумі чотири мільйони чотириста сорок шість тисяч двісті шістдесят чотири (4 446 264) гривні, по видатках у сумі тридцять сім мільйонів вісімсот сімдесят шість тисяч п’ятсот п’ятнадцять (37 876 515) гривень, з перевищенням видатків над доходами у сумі тридцять три мільйони чотириста тридцять тисяч двісті п’ятдесят одна (33 430 251) гривня.</w:t>
      </w:r>
    </w:p>
    <w:bookmarkEnd w:id="4"/>
    <w:p w14:paraId="1D544D44" w14:textId="1C0E6358" w:rsidR="0098457A" w:rsidRPr="0098457A" w:rsidRDefault="0098457A" w:rsidP="0098457A">
      <w:pPr>
        <w:numPr>
          <w:ilvl w:val="0"/>
          <w:numId w:val="4"/>
        </w:numPr>
        <w:spacing w:after="0"/>
        <w:ind w:left="0" w:firstLine="360"/>
        <w:contextualSpacing/>
        <w:jc w:val="both"/>
        <w:rPr>
          <w:szCs w:val="28"/>
          <w:lang w:eastAsia="ru-RU"/>
        </w:rPr>
      </w:pPr>
      <w:r w:rsidRPr="0098457A">
        <w:rPr>
          <w:szCs w:val="28"/>
          <w:lang w:eastAsia="ru-RU"/>
        </w:rPr>
        <w:t xml:space="preserve">Оприлюднити </w:t>
      </w:r>
      <w:r w:rsidR="00DC013B">
        <w:rPr>
          <w:szCs w:val="28"/>
          <w:lang w:eastAsia="ru-RU"/>
        </w:rPr>
        <w:t xml:space="preserve">це </w:t>
      </w:r>
      <w:r w:rsidRPr="0098457A">
        <w:rPr>
          <w:szCs w:val="28"/>
          <w:lang w:eastAsia="ru-RU"/>
        </w:rPr>
        <w:t xml:space="preserve">рішення згідно </w:t>
      </w:r>
      <w:r w:rsidR="00DC013B">
        <w:rPr>
          <w:szCs w:val="28"/>
          <w:lang w:eastAsia="ru-RU"/>
        </w:rPr>
        <w:t>і</w:t>
      </w:r>
      <w:r w:rsidRPr="0098457A">
        <w:rPr>
          <w:szCs w:val="28"/>
          <w:lang w:eastAsia="ru-RU"/>
        </w:rPr>
        <w:t xml:space="preserve">з чинним законодавством на офіційному </w:t>
      </w:r>
      <w:r w:rsidR="00DC013B">
        <w:rPr>
          <w:szCs w:val="28"/>
          <w:lang w:eastAsia="ru-RU"/>
        </w:rPr>
        <w:t>веб-</w:t>
      </w:r>
      <w:r w:rsidRPr="0098457A">
        <w:rPr>
          <w:szCs w:val="28"/>
          <w:lang w:eastAsia="ru-RU"/>
        </w:rPr>
        <w:t xml:space="preserve">сайті </w:t>
      </w:r>
      <w:r w:rsidR="00DC013B">
        <w:rPr>
          <w:szCs w:val="28"/>
          <w:lang w:eastAsia="ru-RU"/>
        </w:rPr>
        <w:t xml:space="preserve">Калинівської </w:t>
      </w:r>
      <w:r w:rsidRPr="0098457A">
        <w:rPr>
          <w:szCs w:val="28"/>
          <w:lang w:eastAsia="ru-RU"/>
        </w:rPr>
        <w:t>селищної ради.</w:t>
      </w:r>
    </w:p>
    <w:p w14:paraId="14258742" w14:textId="77777777" w:rsidR="0098457A" w:rsidRPr="0098457A" w:rsidRDefault="0098457A" w:rsidP="0098457A">
      <w:pPr>
        <w:spacing w:after="0"/>
        <w:rPr>
          <w:sz w:val="24"/>
          <w:szCs w:val="24"/>
          <w:lang w:eastAsia="ru-RU"/>
        </w:rPr>
      </w:pPr>
    </w:p>
    <w:p w14:paraId="267BD248" w14:textId="76C7BFAA" w:rsidR="0098457A" w:rsidRPr="0098457A" w:rsidRDefault="0098457A" w:rsidP="0098457A">
      <w:pPr>
        <w:spacing w:after="0"/>
        <w:ind w:left="-142"/>
        <w:jc w:val="both"/>
        <w:rPr>
          <w:b/>
          <w:bCs/>
          <w:szCs w:val="28"/>
          <w:lang w:eastAsia="ru-RU"/>
        </w:rPr>
      </w:pPr>
      <w:r w:rsidRPr="0098457A">
        <w:rPr>
          <w:b/>
          <w:bCs/>
          <w:szCs w:val="28"/>
          <w:lang w:eastAsia="ru-RU"/>
        </w:rPr>
        <w:t>5. Про внесення змін до рішення Калинівської селищної ради від 22.12.2023 № 522-32-</w:t>
      </w:r>
      <w:r w:rsidRPr="0098457A">
        <w:rPr>
          <w:b/>
          <w:bCs/>
          <w:szCs w:val="28"/>
          <w:lang w:val="en-US" w:eastAsia="ru-RU"/>
        </w:rPr>
        <w:t>VI</w:t>
      </w:r>
      <w:r w:rsidRPr="0098457A">
        <w:rPr>
          <w:b/>
          <w:bCs/>
          <w:szCs w:val="28"/>
          <w:lang w:eastAsia="ru-RU"/>
        </w:rPr>
        <w:t>І</w:t>
      </w:r>
      <w:r w:rsidRPr="0098457A">
        <w:rPr>
          <w:b/>
          <w:bCs/>
          <w:szCs w:val="28"/>
          <w:lang w:val="en-US" w:eastAsia="ru-RU"/>
        </w:rPr>
        <w:t>I</w:t>
      </w:r>
      <w:r w:rsidRPr="0098457A">
        <w:rPr>
          <w:b/>
          <w:bCs/>
          <w:szCs w:val="28"/>
          <w:lang w:eastAsia="ru-RU"/>
        </w:rPr>
        <w:t xml:space="preserve"> «Про бюджет Калинівської селищної територіальної громади на 2024 рік»</w:t>
      </w:r>
    </w:p>
    <w:p w14:paraId="773EE381" w14:textId="77777777" w:rsidR="0098457A" w:rsidRPr="0098457A" w:rsidRDefault="0098457A" w:rsidP="0098457A">
      <w:pPr>
        <w:shd w:val="clear" w:color="auto" w:fill="FFFFFF"/>
        <w:spacing w:after="0"/>
        <w:ind w:firstLine="567"/>
        <w:jc w:val="both"/>
        <w:rPr>
          <w:bCs/>
          <w:szCs w:val="28"/>
          <w:bdr w:val="none" w:sz="0" w:space="0" w:color="auto" w:frame="1"/>
          <w:lang w:eastAsia="ru-RU"/>
        </w:rPr>
      </w:pPr>
      <w:r w:rsidRPr="0098457A">
        <w:rPr>
          <w:szCs w:val="28"/>
          <w:lang w:eastAsia="ru-RU"/>
        </w:rPr>
        <w:t>Відповідно до Закону України "Про місцеве самоврядування в Україні", статті 78,</w:t>
      </w:r>
      <w:r w:rsidRPr="0098457A">
        <w:rPr>
          <w:sz w:val="24"/>
          <w:szCs w:val="24"/>
          <w:lang w:eastAsia="ru-RU"/>
        </w:rPr>
        <w:t xml:space="preserve"> </w:t>
      </w:r>
      <w:r w:rsidRPr="0098457A">
        <w:rPr>
          <w:szCs w:val="28"/>
          <w:lang w:eastAsia="ru-RU"/>
        </w:rPr>
        <w:t xml:space="preserve">пп.1 пункту 22 Розділу </w:t>
      </w:r>
      <w:r w:rsidRPr="0098457A">
        <w:rPr>
          <w:szCs w:val="28"/>
          <w:lang w:val="en-US" w:eastAsia="ru-RU"/>
        </w:rPr>
        <w:t>V</w:t>
      </w:r>
      <w:r w:rsidRPr="0098457A">
        <w:rPr>
          <w:szCs w:val="28"/>
          <w:lang w:eastAsia="ru-RU"/>
        </w:rPr>
        <w:t xml:space="preserve">І «ПРИКІНЦЕВІ ТА ПЕРЕХІДНІ ПОЛОЖЕННЯ» Бюджетного кодексу України, враховуючи постанову Кабінету Міністрів України від 11 березня 2022 року  № 252 «Деякі питання </w:t>
      </w:r>
      <w:r w:rsidRPr="0098457A">
        <w:rPr>
          <w:szCs w:val="28"/>
          <w:lang w:eastAsia="ru-RU"/>
        </w:rPr>
        <w:lastRenderedPageBreak/>
        <w:t>формування та виконання місцевих бюджетів у період воєнного стану», пропозиції управління фінансів Калинівської селищної ради та рекомендації постійної комісії Калинівської селищної ради з питань фінансів, бюджету, планування соціально-економічного розвитку, інвестицій та міжнародного співробітництва, Калинівська селищна рада</w:t>
      </w:r>
    </w:p>
    <w:p w14:paraId="29B1C48C" w14:textId="77777777" w:rsidR="0098457A" w:rsidRPr="0098457A" w:rsidRDefault="0098457A" w:rsidP="0098457A">
      <w:pPr>
        <w:spacing w:after="0"/>
        <w:jc w:val="center"/>
        <w:rPr>
          <w:szCs w:val="28"/>
          <w:lang w:eastAsia="ru-RU"/>
        </w:rPr>
      </w:pPr>
      <w:r w:rsidRPr="0098457A">
        <w:rPr>
          <w:b/>
          <w:szCs w:val="28"/>
          <w:lang w:eastAsia="ru-RU"/>
        </w:rPr>
        <w:t>ВИРІШИЛА</w:t>
      </w:r>
      <w:r w:rsidRPr="0098457A">
        <w:rPr>
          <w:szCs w:val="28"/>
          <w:lang w:eastAsia="ru-RU"/>
        </w:rPr>
        <w:t>:</w:t>
      </w:r>
    </w:p>
    <w:p w14:paraId="306D4101" w14:textId="2465660E" w:rsidR="0098457A" w:rsidRPr="0098457A" w:rsidRDefault="0098457A" w:rsidP="0098457A">
      <w:pPr>
        <w:autoSpaceDE w:val="0"/>
        <w:autoSpaceDN w:val="0"/>
        <w:spacing w:after="0"/>
        <w:ind w:firstLine="567"/>
        <w:jc w:val="both"/>
        <w:rPr>
          <w:szCs w:val="28"/>
          <w:lang w:eastAsia="ru-RU"/>
        </w:rPr>
      </w:pPr>
      <w:r>
        <w:rPr>
          <w:szCs w:val="28"/>
          <w:lang w:eastAsia="ru-RU"/>
        </w:rPr>
        <w:t xml:space="preserve">1. </w:t>
      </w:r>
      <w:proofErr w:type="spellStart"/>
      <w:r w:rsidRPr="0098457A">
        <w:rPr>
          <w:szCs w:val="28"/>
          <w:lang w:eastAsia="ru-RU"/>
        </w:rPr>
        <w:t>Внести</w:t>
      </w:r>
      <w:proofErr w:type="spellEnd"/>
      <w:r w:rsidRPr="0098457A">
        <w:rPr>
          <w:szCs w:val="28"/>
          <w:lang w:eastAsia="ru-RU"/>
        </w:rPr>
        <w:t xml:space="preserve"> наступні зміни до рішення Калинівської селищної ради від 22.12.2023 № 522-32-</w:t>
      </w:r>
      <w:r w:rsidRPr="0098457A">
        <w:rPr>
          <w:szCs w:val="28"/>
          <w:lang w:val="en-US" w:eastAsia="ru-RU"/>
        </w:rPr>
        <w:t>VII</w:t>
      </w:r>
      <w:r w:rsidRPr="0098457A">
        <w:rPr>
          <w:szCs w:val="28"/>
          <w:lang w:eastAsia="ru-RU"/>
        </w:rPr>
        <w:t>І «Про бюджет Калинівської селищної територіальної громади на 2024 рік», а саме:</w:t>
      </w:r>
    </w:p>
    <w:p w14:paraId="09BB0F44" w14:textId="333C4CD6" w:rsidR="0098457A" w:rsidRPr="0098457A" w:rsidRDefault="0098457A" w:rsidP="0098457A">
      <w:pPr>
        <w:autoSpaceDE w:val="0"/>
        <w:autoSpaceDN w:val="0"/>
        <w:spacing w:after="0"/>
        <w:ind w:left="568"/>
        <w:jc w:val="both"/>
        <w:rPr>
          <w:szCs w:val="28"/>
          <w:lang w:eastAsia="ru-RU"/>
        </w:rPr>
      </w:pPr>
      <w:r>
        <w:rPr>
          <w:szCs w:val="28"/>
          <w:lang w:eastAsia="ru-RU"/>
        </w:rPr>
        <w:t xml:space="preserve">1.2. </w:t>
      </w:r>
      <w:r w:rsidRPr="0098457A">
        <w:rPr>
          <w:szCs w:val="28"/>
          <w:lang w:eastAsia="ru-RU"/>
        </w:rPr>
        <w:t>у пункті 1 рішення:</w:t>
      </w:r>
    </w:p>
    <w:p w14:paraId="47706E68" w14:textId="77777777" w:rsidR="0098457A" w:rsidRPr="0098457A" w:rsidRDefault="0098457A" w:rsidP="0098457A">
      <w:pPr>
        <w:spacing w:after="0"/>
        <w:jc w:val="both"/>
        <w:rPr>
          <w:color w:val="FF0000"/>
          <w:szCs w:val="28"/>
          <w:lang w:eastAsia="ru-RU"/>
        </w:rPr>
      </w:pPr>
      <w:r w:rsidRPr="0098457A">
        <w:rPr>
          <w:szCs w:val="28"/>
          <w:lang w:eastAsia="ru-RU"/>
        </w:rPr>
        <w:t>у абзаці першому цифри «410 275 911,30» та «361 924 039,30» замінити на «424 223 303,30» та «375 871 431,30»</w:t>
      </w:r>
      <w:r w:rsidRPr="0098457A">
        <w:rPr>
          <w:color w:val="FF0000"/>
          <w:szCs w:val="28"/>
          <w:lang w:eastAsia="ru-RU"/>
        </w:rPr>
        <w:t xml:space="preserve"> </w:t>
      </w:r>
    </w:p>
    <w:p w14:paraId="5A691429" w14:textId="77777777" w:rsidR="0098457A" w:rsidRPr="0098457A" w:rsidRDefault="0098457A" w:rsidP="0098457A">
      <w:pPr>
        <w:spacing w:after="0"/>
        <w:jc w:val="both"/>
        <w:rPr>
          <w:szCs w:val="28"/>
          <w:lang w:eastAsia="ru-RU"/>
        </w:rPr>
      </w:pPr>
      <w:r w:rsidRPr="0098457A">
        <w:rPr>
          <w:szCs w:val="28"/>
          <w:lang w:eastAsia="ru-RU"/>
        </w:rPr>
        <w:t>у абзаці другому цифри «426 905 695,30» та «137 096 335,00»</w:t>
      </w:r>
    </w:p>
    <w:p w14:paraId="0C3756BE" w14:textId="77777777" w:rsidR="0098457A" w:rsidRPr="0098457A" w:rsidRDefault="0098457A" w:rsidP="0098457A">
      <w:pPr>
        <w:spacing w:after="0"/>
        <w:jc w:val="both"/>
        <w:rPr>
          <w:szCs w:val="28"/>
          <w:lang w:eastAsia="ru-RU"/>
        </w:rPr>
      </w:pPr>
      <w:r w:rsidRPr="0098457A">
        <w:rPr>
          <w:szCs w:val="28"/>
          <w:lang w:eastAsia="ru-RU"/>
        </w:rPr>
        <w:t>замінити на «440 853 087,30» та «151 043 727,00»</w:t>
      </w:r>
    </w:p>
    <w:p w14:paraId="4B3B12D7" w14:textId="77777777" w:rsidR="0098457A" w:rsidRDefault="0098457A" w:rsidP="0098457A">
      <w:pPr>
        <w:spacing w:after="0"/>
        <w:jc w:val="both"/>
        <w:rPr>
          <w:szCs w:val="28"/>
          <w:lang w:eastAsia="ru-RU"/>
        </w:rPr>
      </w:pPr>
      <w:r w:rsidRPr="0098457A">
        <w:rPr>
          <w:szCs w:val="28"/>
          <w:lang w:eastAsia="ru-RU"/>
        </w:rPr>
        <w:t xml:space="preserve">у абзаці третьому та четвертому цифри «85 294 438,00» замінити на </w:t>
      </w:r>
    </w:p>
    <w:p w14:paraId="33312F4B" w14:textId="3C70B777" w:rsidR="0098457A" w:rsidRPr="0098457A" w:rsidRDefault="0098457A" w:rsidP="0098457A">
      <w:pPr>
        <w:spacing w:after="0"/>
        <w:jc w:val="both"/>
        <w:rPr>
          <w:szCs w:val="28"/>
          <w:lang w:eastAsia="ru-RU"/>
        </w:rPr>
      </w:pPr>
      <w:r w:rsidRPr="0098457A">
        <w:rPr>
          <w:szCs w:val="28"/>
          <w:lang w:eastAsia="ru-RU"/>
        </w:rPr>
        <w:t xml:space="preserve"> «99 241 830,00»</w:t>
      </w:r>
    </w:p>
    <w:p w14:paraId="148C0DB5" w14:textId="77777777" w:rsidR="0098457A" w:rsidRPr="0098457A" w:rsidRDefault="0098457A" w:rsidP="0098457A">
      <w:pPr>
        <w:numPr>
          <w:ilvl w:val="1"/>
          <w:numId w:val="5"/>
        </w:numPr>
        <w:spacing w:after="0"/>
        <w:ind w:left="1146"/>
        <w:contextualSpacing/>
        <w:jc w:val="both"/>
        <w:rPr>
          <w:szCs w:val="28"/>
          <w:lang w:eastAsia="ru-RU"/>
        </w:rPr>
      </w:pPr>
      <w:r w:rsidRPr="0098457A">
        <w:rPr>
          <w:szCs w:val="28"/>
          <w:lang w:eastAsia="ru-RU"/>
        </w:rPr>
        <w:t>у пункті 3 рішення:</w:t>
      </w:r>
    </w:p>
    <w:p w14:paraId="5BF69512" w14:textId="77777777" w:rsidR="0098457A" w:rsidRPr="0098457A" w:rsidRDefault="0098457A" w:rsidP="005D1A15">
      <w:pPr>
        <w:spacing w:after="0"/>
        <w:contextualSpacing/>
        <w:jc w:val="both"/>
        <w:rPr>
          <w:szCs w:val="28"/>
          <w:lang w:eastAsia="ru-RU"/>
        </w:rPr>
      </w:pPr>
      <w:r w:rsidRPr="0098457A">
        <w:rPr>
          <w:szCs w:val="28"/>
          <w:lang w:eastAsia="ru-RU"/>
        </w:rPr>
        <w:t xml:space="preserve">доповнити абзацами наступного змісту: </w:t>
      </w:r>
    </w:p>
    <w:p w14:paraId="4E0A1901" w14:textId="77777777" w:rsidR="0098457A" w:rsidRDefault="0098457A" w:rsidP="0098457A">
      <w:pPr>
        <w:spacing w:after="0"/>
        <w:ind w:firstLine="492"/>
        <w:jc w:val="both"/>
        <w:rPr>
          <w:szCs w:val="28"/>
          <w:lang w:eastAsia="ru-RU"/>
        </w:rPr>
      </w:pPr>
      <w:r w:rsidRPr="0098457A">
        <w:rPr>
          <w:szCs w:val="28"/>
          <w:lang w:eastAsia="ru-RU"/>
        </w:rPr>
        <w:t xml:space="preserve">«Субвенція з державного бюджету місцевим бюджетам на облаштування безпечних умов у закладах, що надають загальну середню освіту» -  </w:t>
      </w:r>
    </w:p>
    <w:p w14:paraId="1DC1C159" w14:textId="0D9FFF19" w:rsidR="0098457A" w:rsidRPr="0098457A" w:rsidRDefault="0098457A" w:rsidP="0098457A">
      <w:pPr>
        <w:spacing w:after="0"/>
        <w:ind w:firstLine="492"/>
        <w:jc w:val="both"/>
        <w:rPr>
          <w:szCs w:val="28"/>
          <w:lang w:eastAsia="ru-RU"/>
        </w:rPr>
      </w:pPr>
      <w:r w:rsidRPr="0098457A">
        <w:rPr>
          <w:szCs w:val="28"/>
          <w:lang w:eastAsia="ru-RU"/>
        </w:rPr>
        <w:t xml:space="preserve"> 12 047 157,00 гривень;</w:t>
      </w:r>
    </w:p>
    <w:p w14:paraId="3C9116F6" w14:textId="77777777" w:rsidR="0098457A" w:rsidRPr="0098457A" w:rsidRDefault="0098457A" w:rsidP="0098457A">
      <w:pPr>
        <w:spacing w:after="0"/>
        <w:ind w:firstLine="426"/>
        <w:jc w:val="both"/>
        <w:rPr>
          <w:szCs w:val="28"/>
          <w:lang w:eastAsia="ru-RU"/>
        </w:rPr>
      </w:pPr>
      <w:r w:rsidRPr="0098457A">
        <w:rPr>
          <w:szCs w:val="28"/>
          <w:lang w:eastAsia="ru-RU"/>
        </w:rPr>
        <w:t>«Субвенція з місцевого бюджету на виплату грошової компенсації за належні для отримання жилі приміщення для сімей осіб, визначених пунктами 2-5 частини першої статті 10-1 Закону України «Про статус ветеранів війни, гарантії їх соціального захисту», для осіб з інвалідністю І - 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11-14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 - 1 900 235,00 гривень</w:t>
      </w:r>
    </w:p>
    <w:p w14:paraId="5E4575DA" w14:textId="0DD69CE7" w:rsidR="005D1A15" w:rsidRPr="005D1A15" w:rsidRDefault="0098457A" w:rsidP="005D1A15">
      <w:pPr>
        <w:numPr>
          <w:ilvl w:val="1"/>
          <w:numId w:val="5"/>
        </w:numPr>
        <w:spacing w:after="0"/>
        <w:ind w:left="567" w:hanging="567"/>
        <w:contextualSpacing/>
        <w:jc w:val="both"/>
        <w:rPr>
          <w:szCs w:val="28"/>
          <w:lang w:eastAsia="ru-RU"/>
        </w:rPr>
      </w:pPr>
      <w:r w:rsidRPr="0098457A">
        <w:rPr>
          <w:szCs w:val="28"/>
          <w:lang w:eastAsia="ru-RU"/>
        </w:rPr>
        <w:t>у пункті 5 рішення:</w:t>
      </w:r>
      <w:r w:rsidR="005D1A15">
        <w:rPr>
          <w:szCs w:val="28"/>
          <w:lang w:eastAsia="ru-RU"/>
        </w:rPr>
        <w:t xml:space="preserve"> </w:t>
      </w:r>
      <w:r w:rsidRPr="005D1A15">
        <w:rPr>
          <w:szCs w:val="28"/>
          <w:lang w:eastAsia="ru-RU"/>
        </w:rPr>
        <w:t>цифру «225 844 544,30» замінити на «237 891 701,30»</w:t>
      </w:r>
      <w:r w:rsidR="005D1A15" w:rsidRPr="005D1A15">
        <w:rPr>
          <w:szCs w:val="28"/>
          <w:lang w:eastAsia="ru-RU"/>
        </w:rPr>
        <w:t xml:space="preserve"> </w:t>
      </w:r>
    </w:p>
    <w:p w14:paraId="6F21391B" w14:textId="7E0699C1" w:rsidR="0098457A" w:rsidRPr="0098457A" w:rsidRDefault="0098457A" w:rsidP="005D1A15">
      <w:pPr>
        <w:spacing w:after="0"/>
        <w:ind w:firstLine="567"/>
        <w:jc w:val="both"/>
        <w:rPr>
          <w:szCs w:val="28"/>
          <w:lang w:eastAsia="ru-RU"/>
        </w:rPr>
      </w:pPr>
      <w:r>
        <w:rPr>
          <w:szCs w:val="28"/>
          <w:lang w:eastAsia="ru-RU"/>
        </w:rPr>
        <w:t xml:space="preserve">2. </w:t>
      </w:r>
      <w:r w:rsidRPr="0098457A">
        <w:rPr>
          <w:szCs w:val="28"/>
          <w:lang w:eastAsia="ru-RU"/>
        </w:rPr>
        <w:t>Додатки 1, 2, 3, 5, 6 та 7  до рішення  викласти у новій редакції, що додаються.</w:t>
      </w:r>
    </w:p>
    <w:p w14:paraId="468D8948" w14:textId="654E0E29" w:rsidR="0098457A" w:rsidRPr="0098457A" w:rsidRDefault="0098457A" w:rsidP="005D1A15">
      <w:pPr>
        <w:numPr>
          <w:ilvl w:val="0"/>
          <w:numId w:val="4"/>
        </w:numPr>
        <w:spacing w:after="0"/>
        <w:ind w:left="0" w:firstLine="567"/>
        <w:contextualSpacing/>
        <w:jc w:val="both"/>
        <w:rPr>
          <w:szCs w:val="28"/>
          <w:lang w:eastAsia="ru-RU"/>
        </w:rPr>
      </w:pPr>
      <w:r w:rsidRPr="0098457A">
        <w:rPr>
          <w:szCs w:val="28"/>
          <w:lang w:eastAsia="ru-RU"/>
        </w:rPr>
        <w:t>Управлінню фінансів Калинівської селищної ради взяти до відома та виконання зміни, зазначені в пункт</w:t>
      </w:r>
      <w:r w:rsidR="00DC013B">
        <w:rPr>
          <w:szCs w:val="28"/>
          <w:lang w:eastAsia="ru-RU"/>
        </w:rPr>
        <w:t>ах</w:t>
      </w:r>
      <w:r w:rsidRPr="0098457A">
        <w:rPr>
          <w:szCs w:val="28"/>
          <w:lang w:eastAsia="ru-RU"/>
        </w:rPr>
        <w:t xml:space="preserve"> 1 та 2.</w:t>
      </w:r>
    </w:p>
    <w:p w14:paraId="30041B08" w14:textId="4EC65DF6" w:rsidR="001C47FF" w:rsidRPr="005D1A15" w:rsidRDefault="0098457A" w:rsidP="005D1A15">
      <w:pPr>
        <w:spacing w:after="0"/>
        <w:ind w:firstLine="567"/>
        <w:jc w:val="both"/>
        <w:rPr>
          <w:sz w:val="24"/>
          <w:szCs w:val="24"/>
          <w:lang w:eastAsia="ru-RU"/>
        </w:rPr>
      </w:pPr>
      <w:r w:rsidRPr="0098457A">
        <w:rPr>
          <w:bCs/>
          <w:szCs w:val="28"/>
          <w:lang w:eastAsia="ru-RU"/>
        </w:rPr>
        <w:t>4.</w:t>
      </w:r>
      <w:r w:rsidRPr="0098457A">
        <w:rPr>
          <w:b/>
          <w:szCs w:val="28"/>
          <w:lang w:eastAsia="ru-RU"/>
        </w:rPr>
        <w:t xml:space="preserve"> </w:t>
      </w:r>
      <w:r w:rsidRPr="0098457A">
        <w:rPr>
          <w:szCs w:val="28"/>
          <w:lang w:eastAsia="ru-RU"/>
        </w:rPr>
        <w:t xml:space="preserve">Контроль за виконанням цього рішення покласти на постійну комісію Калинівської селищної ради з питань фінансів, бюджету, планування </w:t>
      </w:r>
      <w:r w:rsidRPr="0098457A">
        <w:rPr>
          <w:szCs w:val="28"/>
          <w:lang w:eastAsia="ru-RU"/>
        </w:rPr>
        <w:lastRenderedPageBreak/>
        <w:t>соціально-економічного розвитку, інвестицій та міжнародного співробітництва.</w:t>
      </w:r>
    </w:p>
    <w:sectPr w:rsidR="001C47FF" w:rsidRPr="005D1A15" w:rsidSect="00C71683">
      <w:headerReference w:type="default" r:id="rId8"/>
      <w:pgSz w:w="11906" w:h="16838" w:code="9"/>
      <w:pgMar w:top="851"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1FF91" w14:textId="77777777" w:rsidR="004B6444" w:rsidRDefault="004B6444" w:rsidP="00F84912">
      <w:pPr>
        <w:spacing w:after="0"/>
      </w:pPr>
      <w:r>
        <w:separator/>
      </w:r>
    </w:p>
  </w:endnote>
  <w:endnote w:type="continuationSeparator" w:id="0">
    <w:p w14:paraId="7A483536" w14:textId="77777777" w:rsidR="004B6444" w:rsidRDefault="004B6444" w:rsidP="00F849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UkrainianBaltica">
    <w:altName w:val="Times New Roman"/>
    <w:charset w:val="00"/>
    <w:family w:val="auto"/>
    <w:pitch w:val="variable"/>
    <w:sig w:usb0="00000207" w:usb1="00000000" w:usb2="00000000" w:usb3="00000000" w:csb0="0000001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D295E" w14:textId="77777777" w:rsidR="004B6444" w:rsidRDefault="004B6444" w:rsidP="00F84912">
      <w:pPr>
        <w:spacing w:after="0"/>
      </w:pPr>
      <w:r>
        <w:separator/>
      </w:r>
    </w:p>
  </w:footnote>
  <w:footnote w:type="continuationSeparator" w:id="0">
    <w:p w14:paraId="3B17C7DC" w14:textId="77777777" w:rsidR="004B6444" w:rsidRDefault="004B6444" w:rsidP="00F849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556609"/>
      <w:docPartObj>
        <w:docPartGallery w:val="Page Numbers (Top of Page)"/>
        <w:docPartUnique/>
      </w:docPartObj>
    </w:sdtPr>
    <w:sdtEndPr/>
    <w:sdtContent>
      <w:p w14:paraId="4D421995" w14:textId="1F509502" w:rsidR="00F84912" w:rsidRDefault="00F84912">
        <w:pPr>
          <w:pStyle w:val="a7"/>
          <w:jc w:val="right"/>
        </w:pPr>
        <w:r>
          <w:fldChar w:fldCharType="begin"/>
        </w:r>
        <w:r>
          <w:instrText>PAGE   \* MERGEFORMAT</w:instrText>
        </w:r>
        <w:r>
          <w:fldChar w:fldCharType="separate"/>
        </w:r>
        <w:r>
          <w:rPr>
            <w:lang w:val="ru-RU"/>
          </w:rPr>
          <w:t>2</w:t>
        </w:r>
        <w:r>
          <w:fldChar w:fldCharType="end"/>
        </w:r>
      </w:p>
    </w:sdtContent>
  </w:sdt>
  <w:p w14:paraId="12C7FB66" w14:textId="77777777" w:rsidR="00F84912" w:rsidRDefault="00F8491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520ACC"/>
    <w:multiLevelType w:val="multilevel"/>
    <w:tmpl w:val="3E52210C"/>
    <w:lvl w:ilvl="0">
      <w:start w:val="1"/>
      <w:numFmt w:val="decimal"/>
      <w:lvlText w:val="%1."/>
      <w:lvlJc w:val="left"/>
      <w:pPr>
        <w:ind w:left="1017"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7144D3"/>
    <w:multiLevelType w:val="hybridMultilevel"/>
    <w:tmpl w:val="4D94AF1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9011DFB"/>
    <w:multiLevelType w:val="multilevel"/>
    <w:tmpl w:val="518494A6"/>
    <w:lvl w:ilvl="0">
      <w:start w:val="1"/>
      <w:numFmt w:val="decimal"/>
      <w:lvlText w:val="%1."/>
      <w:lvlJc w:val="left"/>
      <w:pPr>
        <w:ind w:left="786" w:hanging="360"/>
      </w:pPr>
      <w:rPr>
        <w:rFonts w:hint="default"/>
        <w:color w:val="auto"/>
      </w:rPr>
    </w:lvl>
    <w:lvl w:ilvl="1">
      <w:start w:val="1"/>
      <w:numFmt w:val="decimal"/>
      <w:isLgl/>
      <w:lvlText w:val="%1.%2."/>
      <w:lvlJc w:val="left"/>
      <w:pPr>
        <w:ind w:left="1300" w:hanging="720"/>
      </w:pPr>
      <w:rPr>
        <w:rFonts w:hint="default"/>
      </w:rPr>
    </w:lvl>
    <w:lvl w:ilvl="2">
      <w:start w:val="1"/>
      <w:numFmt w:val="decimal"/>
      <w:isLgl/>
      <w:lvlText w:val="%1.%2.%3."/>
      <w:lvlJc w:val="left"/>
      <w:pPr>
        <w:ind w:left="1300" w:hanging="720"/>
      </w:pPr>
      <w:rPr>
        <w:rFonts w:hint="default"/>
      </w:rPr>
    </w:lvl>
    <w:lvl w:ilvl="3">
      <w:start w:val="1"/>
      <w:numFmt w:val="decimal"/>
      <w:isLgl/>
      <w:lvlText w:val="%1.%2.%3.%4."/>
      <w:lvlJc w:val="left"/>
      <w:pPr>
        <w:ind w:left="1660" w:hanging="1080"/>
      </w:pPr>
      <w:rPr>
        <w:rFonts w:hint="default"/>
      </w:rPr>
    </w:lvl>
    <w:lvl w:ilvl="4">
      <w:start w:val="1"/>
      <w:numFmt w:val="decimal"/>
      <w:isLgl/>
      <w:lvlText w:val="%1.%2.%3.%4.%5."/>
      <w:lvlJc w:val="left"/>
      <w:pPr>
        <w:ind w:left="1660" w:hanging="1080"/>
      </w:pPr>
      <w:rPr>
        <w:rFonts w:hint="default"/>
      </w:rPr>
    </w:lvl>
    <w:lvl w:ilvl="5">
      <w:start w:val="1"/>
      <w:numFmt w:val="decimal"/>
      <w:isLgl/>
      <w:lvlText w:val="%1.%2.%3.%4.%5.%6."/>
      <w:lvlJc w:val="left"/>
      <w:pPr>
        <w:ind w:left="2020" w:hanging="1440"/>
      </w:pPr>
      <w:rPr>
        <w:rFonts w:hint="default"/>
      </w:rPr>
    </w:lvl>
    <w:lvl w:ilvl="6">
      <w:start w:val="1"/>
      <w:numFmt w:val="decimal"/>
      <w:isLgl/>
      <w:lvlText w:val="%1.%2.%3.%4.%5.%6.%7."/>
      <w:lvlJc w:val="left"/>
      <w:pPr>
        <w:ind w:left="2380" w:hanging="1800"/>
      </w:pPr>
      <w:rPr>
        <w:rFonts w:hint="default"/>
      </w:rPr>
    </w:lvl>
    <w:lvl w:ilvl="7">
      <w:start w:val="1"/>
      <w:numFmt w:val="decimal"/>
      <w:isLgl/>
      <w:lvlText w:val="%1.%2.%3.%4.%5.%6.%7.%8."/>
      <w:lvlJc w:val="left"/>
      <w:pPr>
        <w:ind w:left="2380" w:hanging="1800"/>
      </w:pPr>
      <w:rPr>
        <w:rFonts w:hint="default"/>
      </w:rPr>
    </w:lvl>
    <w:lvl w:ilvl="8">
      <w:start w:val="1"/>
      <w:numFmt w:val="decimal"/>
      <w:isLgl/>
      <w:lvlText w:val="%1.%2.%3.%4.%5.%6.%7.%8.%9."/>
      <w:lvlJc w:val="left"/>
      <w:pPr>
        <w:ind w:left="2740" w:hanging="2160"/>
      </w:pPr>
      <w:rPr>
        <w:rFonts w:hint="default"/>
      </w:rPr>
    </w:lvl>
  </w:abstractNum>
  <w:abstractNum w:abstractNumId="4" w15:restartNumberingAfterBreak="0">
    <w:nsid w:val="130E4585"/>
    <w:multiLevelType w:val="hybridMultilevel"/>
    <w:tmpl w:val="4D94AF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C8123A"/>
    <w:multiLevelType w:val="multilevel"/>
    <w:tmpl w:val="309E72D0"/>
    <w:lvl w:ilvl="0">
      <w:start w:val="1"/>
      <w:numFmt w:val="decimal"/>
      <w:lvlText w:val="%1."/>
      <w:lvlJc w:val="left"/>
      <w:pPr>
        <w:ind w:left="450" w:hanging="450"/>
      </w:pPr>
      <w:rPr>
        <w:rFonts w:eastAsia="Calibri" w:hint="default"/>
      </w:rPr>
    </w:lvl>
    <w:lvl w:ilvl="1">
      <w:start w:val="1"/>
      <w:numFmt w:val="decimal"/>
      <w:lvlText w:val="%2."/>
      <w:lvlJc w:val="left"/>
      <w:pPr>
        <w:ind w:left="1287" w:hanging="720"/>
      </w:pPr>
      <w:rPr>
        <w:rFonts w:ascii="UkrainianBaltica" w:eastAsia="Calibri" w:hAnsi="UkrainianBaltica" w:cs="Times New Roman"/>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5202" w:hanging="180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abstractNum w:abstractNumId="6" w15:restartNumberingAfterBreak="0">
    <w:nsid w:val="1C966178"/>
    <w:multiLevelType w:val="hybridMultilevel"/>
    <w:tmpl w:val="A77A93DC"/>
    <w:lvl w:ilvl="0" w:tplc="797E64C8">
      <w:start w:val="1"/>
      <w:numFmt w:val="decimal"/>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7" w15:restartNumberingAfterBreak="0">
    <w:nsid w:val="29EC7A69"/>
    <w:multiLevelType w:val="hybridMultilevel"/>
    <w:tmpl w:val="2C5E9980"/>
    <w:lvl w:ilvl="0" w:tplc="BDDE9846">
      <w:start w:val="1"/>
      <w:numFmt w:val="bullet"/>
      <w:lvlText w:val="-"/>
      <w:lvlJc w:val="left"/>
      <w:pPr>
        <w:ind w:left="940" w:hanging="360"/>
      </w:pPr>
      <w:rPr>
        <w:rFonts w:ascii="Times New Roman" w:eastAsia="Times New Roman" w:hAnsi="Times New Roman" w:cs="Times New Roman" w:hint="default"/>
      </w:rPr>
    </w:lvl>
    <w:lvl w:ilvl="1" w:tplc="04220003" w:tentative="1">
      <w:start w:val="1"/>
      <w:numFmt w:val="bullet"/>
      <w:lvlText w:val="o"/>
      <w:lvlJc w:val="left"/>
      <w:pPr>
        <w:ind w:left="1660" w:hanging="360"/>
      </w:pPr>
      <w:rPr>
        <w:rFonts w:ascii="Courier New" w:hAnsi="Courier New" w:cs="Courier New" w:hint="default"/>
      </w:rPr>
    </w:lvl>
    <w:lvl w:ilvl="2" w:tplc="04220005" w:tentative="1">
      <w:start w:val="1"/>
      <w:numFmt w:val="bullet"/>
      <w:lvlText w:val=""/>
      <w:lvlJc w:val="left"/>
      <w:pPr>
        <w:ind w:left="2380" w:hanging="360"/>
      </w:pPr>
      <w:rPr>
        <w:rFonts w:ascii="Wingdings" w:hAnsi="Wingdings" w:hint="default"/>
      </w:rPr>
    </w:lvl>
    <w:lvl w:ilvl="3" w:tplc="04220001" w:tentative="1">
      <w:start w:val="1"/>
      <w:numFmt w:val="bullet"/>
      <w:lvlText w:val=""/>
      <w:lvlJc w:val="left"/>
      <w:pPr>
        <w:ind w:left="3100" w:hanging="360"/>
      </w:pPr>
      <w:rPr>
        <w:rFonts w:ascii="Symbol" w:hAnsi="Symbol" w:hint="default"/>
      </w:rPr>
    </w:lvl>
    <w:lvl w:ilvl="4" w:tplc="04220003" w:tentative="1">
      <w:start w:val="1"/>
      <w:numFmt w:val="bullet"/>
      <w:lvlText w:val="o"/>
      <w:lvlJc w:val="left"/>
      <w:pPr>
        <w:ind w:left="3820" w:hanging="360"/>
      </w:pPr>
      <w:rPr>
        <w:rFonts w:ascii="Courier New" w:hAnsi="Courier New" w:cs="Courier New" w:hint="default"/>
      </w:rPr>
    </w:lvl>
    <w:lvl w:ilvl="5" w:tplc="04220005" w:tentative="1">
      <w:start w:val="1"/>
      <w:numFmt w:val="bullet"/>
      <w:lvlText w:val=""/>
      <w:lvlJc w:val="left"/>
      <w:pPr>
        <w:ind w:left="4540" w:hanging="360"/>
      </w:pPr>
      <w:rPr>
        <w:rFonts w:ascii="Wingdings" w:hAnsi="Wingdings" w:hint="default"/>
      </w:rPr>
    </w:lvl>
    <w:lvl w:ilvl="6" w:tplc="04220001" w:tentative="1">
      <w:start w:val="1"/>
      <w:numFmt w:val="bullet"/>
      <w:lvlText w:val=""/>
      <w:lvlJc w:val="left"/>
      <w:pPr>
        <w:ind w:left="5260" w:hanging="360"/>
      </w:pPr>
      <w:rPr>
        <w:rFonts w:ascii="Symbol" w:hAnsi="Symbol" w:hint="default"/>
      </w:rPr>
    </w:lvl>
    <w:lvl w:ilvl="7" w:tplc="04220003" w:tentative="1">
      <w:start w:val="1"/>
      <w:numFmt w:val="bullet"/>
      <w:lvlText w:val="o"/>
      <w:lvlJc w:val="left"/>
      <w:pPr>
        <w:ind w:left="5980" w:hanging="360"/>
      </w:pPr>
      <w:rPr>
        <w:rFonts w:ascii="Courier New" w:hAnsi="Courier New" w:cs="Courier New" w:hint="default"/>
      </w:rPr>
    </w:lvl>
    <w:lvl w:ilvl="8" w:tplc="04220005" w:tentative="1">
      <w:start w:val="1"/>
      <w:numFmt w:val="bullet"/>
      <w:lvlText w:val=""/>
      <w:lvlJc w:val="left"/>
      <w:pPr>
        <w:ind w:left="6700" w:hanging="360"/>
      </w:pPr>
      <w:rPr>
        <w:rFonts w:ascii="Wingdings" w:hAnsi="Wingdings" w:hint="default"/>
      </w:rPr>
    </w:lvl>
  </w:abstractNum>
  <w:abstractNum w:abstractNumId="8" w15:restartNumberingAfterBreak="0">
    <w:nsid w:val="2FF21C25"/>
    <w:multiLevelType w:val="multilevel"/>
    <w:tmpl w:val="29B67E24"/>
    <w:lvl w:ilvl="0">
      <w:start w:val="1"/>
      <w:numFmt w:val="decimal"/>
      <w:lvlText w:val="%1."/>
      <w:lvlJc w:val="left"/>
      <w:pPr>
        <w:ind w:left="720" w:hanging="360"/>
      </w:pPr>
      <w:rPr>
        <w:rFonts w:hint="default"/>
      </w:rPr>
    </w:lvl>
    <w:lvl w:ilvl="1">
      <w:start w:val="4"/>
      <w:numFmt w:val="decimal"/>
      <w:isLgl/>
      <w:lvlText w:val="%1.%2."/>
      <w:lvlJc w:val="left"/>
      <w:pPr>
        <w:ind w:left="1416" w:hanging="720"/>
      </w:pPr>
      <w:rPr>
        <w:rFonts w:hint="default"/>
      </w:rPr>
    </w:lvl>
    <w:lvl w:ilvl="2">
      <w:start w:val="1"/>
      <w:numFmt w:val="decimal"/>
      <w:isLgl/>
      <w:lvlText w:val="%1.%2.%3."/>
      <w:lvlJc w:val="left"/>
      <w:pPr>
        <w:ind w:left="1752" w:hanging="720"/>
      </w:pPr>
      <w:rPr>
        <w:rFonts w:hint="default"/>
      </w:rPr>
    </w:lvl>
    <w:lvl w:ilvl="3">
      <w:start w:val="1"/>
      <w:numFmt w:val="decimal"/>
      <w:isLgl/>
      <w:lvlText w:val="%1.%2.%3.%4."/>
      <w:lvlJc w:val="left"/>
      <w:pPr>
        <w:ind w:left="244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480" w:hanging="1440"/>
      </w:pPr>
      <w:rPr>
        <w:rFonts w:hint="default"/>
      </w:rPr>
    </w:lvl>
    <w:lvl w:ilvl="6">
      <w:start w:val="1"/>
      <w:numFmt w:val="decimal"/>
      <w:isLgl/>
      <w:lvlText w:val="%1.%2.%3.%4.%5.%6.%7."/>
      <w:lvlJc w:val="left"/>
      <w:pPr>
        <w:ind w:left="4176" w:hanging="1800"/>
      </w:pPr>
      <w:rPr>
        <w:rFonts w:hint="default"/>
      </w:rPr>
    </w:lvl>
    <w:lvl w:ilvl="7">
      <w:start w:val="1"/>
      <w:numFmt w:val="decimal"/>
      <w:isLgl/>
      <w:lvlText w:val="%1.%2.%3.%4.%5.%6.%7.%8."/>
      <w:lvlJc w:val="left"/>
      <w:pPr>
        <w:ind w:left="4512" w:hanging="1800"/>
      </w:pPr>
      <w:rPr>
        <w:rFonts w:hint="default"/>
      </w:rPr>
    </w:lvl>
    <w:lvl w:ilvl="8">
      <w:start w:val="1"/>
      <w:numFmt w:val="decimal"/>
      <w:isLgl/>
      <w:lvlText w:val="%1.%2.%3.%4.%5.%6.%7.%8.%9."/>
      <w:lvlJc w:val="left"/>
      <w:pPr>
        <w:ind w:left="5208" w:hanging="2160"/>
      </w:pPr>
      <w:rPr>
        <w:rFonts w:hint="default"/>
      </w:rPr>
    </w:lvl>
  </w:abstractNum>
  <w:abstractNum w:abstractNumId="9" w15:restartNumberingAfterBreak="0">
    <w:nsid w:val="31572668"/>
    <w:multiLevelType w:val="hybridMultilevel"/>
    <w:tmpl w:val="1F764BB2"/>
    <w:lvl w:ilvl="0" w:tplc="37368E7A">
      <w:start w:val="1"/>
      <w:numFmt w:val="decimal"/>
      <w:lvlText w:val="%1."/>
      <w:lvlJc w:val="left"/>
      <w:pPr>
        <w:ind w:left="1658" w:hanging="948"/>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0" w15:restartNumberingAfterBreak="0">
    <w:nsid w:val="31A36534"/>
    <w:multiLevelType w:val="multilevel"/>
    <w:tmpl w:val="94425112"/>
    <w:lvl w:ilvl="0">
      <w:start w:val="1"/>
      <w:numFmt w:val="decimal"/>
      <w:lvlText w:val="%1."/>
      <w:lvlJc w:val="left"/>
      <w:pPr>
        <w:ind w:left="1069" w:hanging="360"/>
      </w:pPr>
      <w:rPr>
        <w:b w:val="0"/>
      </w:rPr>
    </w:lvl>
    <w:lvl w:ilvl="1">
      <w:start w:val="1"/>
      <w:numFmt w:val="decimal"/>
      <w:lvlText w:val="%1.%2."/>
      <w:lvlJc w:val="left"/>
      <w:pPr>
        <w:ind w:left="1264" w:hanging="555"/>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11" w15:restartNumberingAfterBreak="0">
    <w:nsid w:val="367D14B6"/>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2E1233"/>
    <w:multiLevelType w:val="hybridMultilevel"/>
    <w:tmpl w:val="DFAC8812"/>
    <w:lvl w:ilvl="0" w:tplc="27EA99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8AC0F49"/>
    <w:multiLevelType w:val="multilevel"/>
    <w:tmpl w:val="882C9846"/>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15:restartNumberingAfterBreak="0">
    <w:nsid w:val="649C79E2"/>
    <w:multiLevelType w:val="hybridMultilevel"/>
    <w:tmpl w:val="B8CA9E74"/>
    <w:lvl w:ilvl="0" w:tplc="64687924">
      <w:start w:val="1"/>
      <w:numFmt w:val="decimal"/>
      <w:lvlText w:val="%1."/>
      <w:lvlJc w:val="left"/>
      <w:pPr>
        <w:tabs>
          <w:tab w:val="num" w:pos="2036"/>
        </w:tabs>
        <w:ind w:left="2036" w:hanging="1185"/>
      </w:pPr>
      <w:rPr>
        <w:rFonts w:ascii="Times New Roman" w:eastAsia="Times New Roman" w:hAnsi="Times New Roman" w:cs="Times New Roman"/>
      </w:rPr>
    </w:lvl>
    <w:lvl w:ilvl="1" w:tplc="04220019" w:tentative="1">
      <w:start w:val="1"/>
      <w:numFmt w:val="lowerLetter"/>
      <w:lvlText w:val="%2."/>
      <w:lvlJc w:val="left"/>
      <w:pPr>
        <w:tabs>
          <w:tab w:val="num" w:pos="1800"/>
        </w:tabs>
        <w:ind w:left="1800" w:hanging="360"/>
      </w:pPr>
    </w:lvl>
    <w:lvl w:ilvl="2" w:tplc="0422001B" w:tentative="1">
      <w:start w:val="1"/>
      <w:numFmt w:val="lowerRoman"/>
      <w:pStyle w:val="3"/>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5" w15:restartNumberingAfterBreak="0">
    <w:nsid w:val="64DD362E"/>
    <w:multiLevelType w:val="hybridMultilevel"/>
    <w:tmpl w:val="556EBFA6"/>
    <w:lvl w:ilvl="0" w:tplc="482401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655117A5"/>
    <w:multiLevelType w:val="hybridMultilevel"/>
    <w:tmpl w:val="546629BC"/>
    <w:lvl w:ilvl="0" w:tplc="53B2395E">
      <w:start w:val="1"/>
      <w:numFmt w:val="decimal"/>
      <w:lvlText w:val="%1."/>
      <w:lvlJc w:val="left"/>
      <w:pPr>
        <w:ind w:left="1455" w:hanging="888"/>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65DB4418"/>
    <w:multiLevelType w:val="multilevel"/>
    <w:tmpl w:val="04F6B024"/>
    <w:lvl w:ilvl="0">
      <w:start w:val="1"/>
      <w:numFmt w:val="decimal"/>
      <w:lvlText w:val="%1."/>
      <w:lvlJc w:val="left"/>
      <w:pPr>
        <w:ind w:left="492" w:hanging="49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952" w:hanging="108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560" w:hanging="1440"/>
      </w:pPr>
      <w:rPr>
        <w:rFonts w:hint="default"/>
      </w:rPr>
    </w:lvl>
    <w:lvl w:ilvl="6">
      <w:start w:val="1"/>
      <w:numFmt w:val="decimal"/>
      <w:lvlText w:val="%1.%2.%3.%4.%5.%6.%7."/>
      <w:lvlJc w:val="left"/>
      <w:pPr>
        <w:ind w:left="5544" w:hanging="1800"/>
      </w:pPr>
      <w:rPr>
        <w:rFonts w:hint="default"/>
      </w:rPr>
    </w:lvl>
    <w:lvl w:ilvl="7">
      <w:start w:val="1"/>
      <w:numFmt w:val="decimal"/>
      <w:lvlText w:val="%1.%2.%3.%4.%5.%6.%7.%8."/>
      <w:lvlJc w:val="left"/>
      <w:pPr>
        <w:ind w:left="6168" w:hanging="1800"/>
      </w:pPr>
      <w:rPr>
        <w:rFonts w:hint="default"/>
      </w:rPr>
    </w:lvl>
    <w:lvl w:ilvl="8">
      <w:start w:val="1"/>
      <w:numFmt w:val="decimal"/>
      <w:lvlText w:val="%1.%2.%3.%4.%5.%6.%7.%8.%9."/>
      <w:lvlJc w:val="left"/>
      <w:pPr>
        <w:ind w:left="7152" w:hanging="2160"/>
      </w:pPr>
      <w:rPr>
        <w:rFonts w:hint="default"/>
      </w:rPr>
    </w:lvl>
  </w:abstractNum>
  <w:abstractNum w:abstractNumId="18" w15:restartNumberingAfterBreak="0">
    <w:nsid w:val="685D006B"/>
    <w:multiLevelType w:val="hybridMultilevel"/>
    <w:tmpl w:val="D10421F6"/>
    <w:lvl w:ilvl="0" w:tplc="18B2BE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8833E34"/>
    <w:multiLevelType w:val="hybridMultilevel"/>
    <w:tmpl w:val="3AC4B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AE50378"/>
    <w:multiLevelType w:val="hybridMultilevel"/>
    <w:tmpl w:val="9DE4B684"/>
    <w:lvl w:ilvl="0" w:tplc="33C0B47C">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num w:numId="1">
    <w:abstractNumId w:val="14"/>
  </w:num>
  <w:num w:numId="2">
    <w:abstractNumId w:val="0"/>
  </w:num>
  <w:num w:numId="3">
    <w:abstractNumId w:val="1"/>
  </w:num>
  <w:num w:numId="4">
    <w:abstractNumId w:val="8"/>
  </w:num>
  <w:num w:numId="5">
    <w:abstractNumId w:val="17"/>
  </w:num>
  <w:num w:numId="6">
    <w:abstractNumId w:val="2"/>
  </w:num>
  <w:num w:numId="7">
    <w:abstractNumId w:val="12"/>
  </w:num>
  <w:num w:numId="8">
    <w:abstractNumId w:val="7"/>
  </w:num>
  <w:num w:numId="9">
    <w:abstractNumId w:val="6"/>
  </w:num>
  <w:num w:numId="10">
    <w:abstractNumId w:val="5"/>
  </w:num>
  <w:num w:numId="11">
    <w:abstractNumId w:val="16"/>
  </w:num>
  <w:num w:numId="12">
    <w:abstractNumId w:val="4"/>
  </w:num>
  <w:num w:numId="13">
    <w:abstractNumId w:val="20"/>
  </w:num>
  <w:num w:numId="14">
    <w:abstractNumId w:val="3"/>
  </w:num>
  <w:num w:numId="15">
    <w:abstractNumId w:val="10"/>
  </w:num>
  <w:num w:numId="16">
    <w:abstractNumId w:val="9"/>
  </w:num>
  <w:num w:numId="17">
    <w:abstractNumId w:val="19"/>
  </w:num>
  <w:num w:numId="18">
    <w:abstractNumId w:val="18"/>
  </w:num>
  <w:num w:numId="19">
    <w:abstractNumId w:val="15"/>
  </w:num>
  <w:num w:numId="20">
    <w:abstractNumId w:val="13"/>
  </w:num>
  <w:num w:numId="2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3EB"/>
    <w:rsid w:val="000040E2"/>
    <w:rsid w:val="000065AD"/>
    <w:rsid w:val="00007B85"/>
    <w:rsid w:val="0001564F"/>
    <w:rsid w:val="00017AFE"/>
    <w:rsid w:val="0002692F"/>
    <w:rsid w:val="000355B8"/>
    <w:rsid w:val="0003672C"/>
    <w:rsid w:val="00044ADB"/>
    <w:rsid w:val="00053B8B"/>
    <w:rsid w:val="0005612A"/>
    <w:rsid w:val="00056486"/>
    <w:rsid w:val="00061583"/>
    <w:rsid w:val="00065C61"/>
    <w:rsid w:val="000673C9"/>
    <w:rsid w:val="000705D9"/>
    <w:rsid w:val="00074C78"/>
    <w:rsid w:val="00077993"/>
    <w:rsid w:val="0009063D"/>
    <w:rsid w:val="0009669F"/>
    <w:rsid w:val="00097C07"/>
    <w:rsid w:val="000A28CC"/>
    <w:rsid w:val="000A4CD4"/>
    <w:rsid w:val="000C613A"/>
    <w:rsid w:val="000C6224"/>
    <w:rsid w:val="000C6C75"/>
    <w:rsid w:val="000C7576"/>
    <w:rsid w:val="000C7629"/>
    <w:rsid w:val="000D139E"/>
    <w:rsid w:val="000E6304"/>
    <w:rsid w:val="000F672E"/>
    <w:rsid w:val="00102967"/>
    <w:rsid w:val="00105336"/>
    <w:rsid w:val="001110B1"/>
    <w:rsid w:val="00116B02"/>
    <w:rsid w:val="001211E6"/>
    <w:rsid w:val="001242EB"/>
    <w:rsid w:val="001303D0"/>
    <w:rsid w:val="00132A21"/>
    <w:rsid w:val="00134C6A"/>
    <w:rsid w:val="00137301"/>
    <w:rsid w:val="00141F42"/>
    <w:rsid w:val="001429D4"/>
    <w:rsid w:val="00146562"/>
    <w:rsid w:val="001509D8"/>
    <w:rsid w:val="00151725"/>
    <w:rsid w:val="00167E5D"/>
    <w:rsid w:val="001709FC"/>
    <w:rsid w:val="0017269E"/>
    <w:rsid w:val="00172F8D"/>
    <w:rsid w:val="001740F3"/>
    <w:rsid w:val="00175873"/>
    <w:rsid w:val="001816AC"/>
    <w:rsid w:val="001874A8"/>
    <w:rsid w:val="00187FDE"/>
    <w:rsid w:val="00190BE2"/>
    <w:rsid w:val="00191974"/>
    <w:rsid w:val="001921B3"/>
    <w:rsid w:val="001932B9"/>
    <w:rsid w:val="001A3A7C"/>
    <w:rsid w:val="001C051F"/>
    <w:rsid w:val="001C35DD"/>
    <w:rsid w:val="001C47FF"/>
    <w:rsid w:val="001D6EF4"/>
    <w:rsid w:val="001E3392"/>
    <w:rsid w:val="001E36D2"/>
    <w:rsid w:val="001E3E50"/>
    <w:rsid w:val="001E6C93"/>
    <w:rsid w:val="001F0D8F"/>
    <w:rsid w:val="001F1C57"/>
    <w:rsid w:val="001F6BA9"/>
    <w:rsid w:val="0020079B"/>
    <w:rsid w:val="00202CE8"/>
    <w:rsid w:val="00205821"/>
    <w:rsid w:val="002067B6"/>
    <w:rsid w:val="00211220"/>
    <w:rsid w:val="00215244"/>
    <w:rsid w:val="0022201D"/>
    <w:rsid w:val="00234C67"/>
    <w:rsid w:val="00241111"/>
    <w:rsid w:val="00241D69"/>
    <w:rsid w:val="002437CB"/>
    <w:rsid w:val="00250154"/>
    <w:rsid w:val="0027202F"/>
    <w:rsid w:val="00273092"/>
    <w:rsid w:val="0027569E"/>
    <w:rsid w:val="00282103"/>
    <w:rsid w:val="002850AC"/>
    <w:rsid w:val="00285D86"/>
    <w:rsid w:val="00286691"/>
    <w:rsid w:val="002A03EB"/>
    <w:rsid w:val="002A435B"/>
    <w:rsid w:val="002D2E80"/>
    <w:rsid w:val="002F130E"/>
    <w:rsid w:val="002F2933"/>
    <w:rsid w:val="00312F0E"/>
    <w:rsid w:val="00314384"/>
    <w:rsid w:val="00314AEC"/>
    <w:rsid w:val="00314F82"/>
    <w:rsid w:val="00317536"/>
    <w:rsid w:val="0032106E"/>
    <w:rsid w:val="00326168"/>
    <w:rsid w:val="00330F0E"/>
    <w:rsid w:val="00332C6C"/>
    <w:rsid w:val="00335EA3"/>
    <w:rsid w:val="00361615"/>
    <w:rsid w:val="003709F0"/>
    <w:rsid w:val="00380FC1"/>
    <w:rsid w:val="00382224"/>
    <w:rsid w:val="003949E1"/>
    <w:rsid w:val="00395F50"/>
    <w:rsid w:val="003A539E"/>
    <w:rsid w:val="003A53CD"/>
    <w:rsid w:val="003A61D0"/>
    <w:rsid w:val="003B033E"/>
    <w:rsid w:val="003B1BED"/>
    <w:rsid w:val="003B3C37"/>
    <w:rsid w:val="003C3C0D"/>
    <w:rsid w:val="003D2077"/>
    <w:rsid w:val="003D5FA6"/>
    <w:rsid w:val="003D77CC"/>
    <w:rsid w:val="003D799E"/>
    <w:rsid w:val="003E0627"/>
    <w:rsid w:val="003E46BD"/>
    <w:rsid w:val="003E5076"/>
    <w:rsid w:val="003F109F"/>
    <w:rsid w:val="004013D7"/>
    <w:rsid w:val="0040172F"/>
    <w:rsid w:val="00402F7A"/>
    <w:rsid w:val="0040789B"/>
    <w:rsid w:val="004115D0"/>
    <w:rsid w:val="00413AC7"/>
    <w:rsid w:val="00416FCF"/>
    <w:rsid w:val="0042140C"/>
    <w:rsid w:val="004224C5"/>
    <w:rsid w:val="00434C86"/>
    <w:rsid w:val="0043565F"/>
    <w:rsid w:val="00442272"/>
    <w:rsid w:val="0044769A"/>
    <w:rsid w:val="004527DD"/>
    <w:rsid w:val="00453771"/>
    <w:rsid w:val="004564B6"/>
    <w:rsid w:val="00463A97"/>
    <w:rsid w:val="004703BB"/>
    <w:rsid w:val="00473368"/>
    <w:rsid w:val="00473418"/>
    <w:rsid w:val="004756B4"/>
    <w:rsid w:val="0047694A"/>
    <w:rsid w:val="0048022B"/>
    <w:rsid w:val="00491B41"/>
    <w:rsid w:val="004928E5"/>
    <w:rsid w:val="00493876"/>
    <w:rsid w:val="00495E3B"/>
    <w:rsid w:val="004A03C7"/>
    <w:rsid w:val="004B2D41"/>
    <w:rsid w:val="004B6444"/>
    <w:rsid w:val="004C5074"/>
    <w:rsid w:val="004D0583"/>
    <w:rsid w:val="004D20B2"/>
    <w:rsid w:val="004D38C1"/>
    <w:rsid w:val="004E0EA1"/>
    <w:rsid w:val="004E3677"/>
    <w:rsid w:val="004F3EAC"/>
    <w:rsid w:val="00501227"/>
    <w:rsid w:val="0050217C"/>
    <w:rsid w:val="00503B76"/>
    <w:rsid w:val="00514BFE"/>
    <w:rsid w:val="00515BCF"/>
    <w:rsid w:val="005269DF"/>
    <w:rsid w:val="0052783A"/>
    <w:rsid w:val="00543BB8"/>
    <w:rsid w:val="00547EF6"/>
    <w:rsid w:val="0055434F"/>
    <w:rsid w:val="0056191F"/>
    <w:rsid w:val="00565B93"/>
    <w:rsid w:val="005663C0"/>
    <w:rsid w:val="00567286"/>
    <w:rsid w:val="00573D3B"/>
    <w:rsid w:val="00574A0D"/>
    <w:rsid w:val="00585047"/>
    <w:rsid w:val="00587FEB"/>
    <w:rsid w:val="00593602"/>
    <w:rsid w:val="005A6F0F"/>
    <w:rsid w:val="005B0525"/>
    <w:rsid w:val="005B14EA"/>
    <w:rsid w:val="005B405E"/>
    <w:rsid w:val="005C0E53"/>
    <w:rsid w:val="005C2A4D"/>
    <w:rsid w:val="005D1A15"/>
    <w:rsid w:val="005D276C"/>
    <w:rsid w:val="005D28FC"/>
    <w:rsid w:val="005D5131"/>
    <w:rsid w:val="005E045F"/>
    <w:rsid w:val="005F13BF"/>
    <w:rsid w:val="005F3DAE"/>
    <w:rsid w:val="006045FF"/>
    <w:rsid w:val="0060723B"/>
    <w:rsid w:val="00613BB2"/>
    <w:rsid w:val="00613ED4"/>
    <w:rsid w:val="00617BE6"/>
    <w:rsid w:val="00631ECE"/>
    <w:rsid w:val="006343CA"/>
    <w:rsid w:val="00635A7C"/>
    <w:rsid w:val="00642C6D"/>
    <w:rsid w:val="00644BD6"/>
    <w:rsid w:val="006518B4"/>
    <w:rsid w:val="006549C9"/>
    <w:rsid w:val="006615A4"/>
    <w:rsid w:val="00661690"/>
    <w:rsid w:val="00663484"/>
    <w:rsid w:val="006727A8"/>
    <w:rsid w:val="00680EB5"/>
    <w:rsid w:val="00680F34"/>
    <w:rsid w:val="00682B1E"/>
    <w:rsid w:val="006905F6"/>
    <w:rsid w:val="00692A08"/>
    <w:rsid w:val="00696AB9"/>
    <w:rsid w:val="00697863"/>
    <w:rsid w:val="006A2D07"/>
    <w:rsid w:val="006B2543"/>
    <w:rsid w:val="006C0B77"/>
    <w:rsid w:val="006C73DD"/>
    <w:rsid w:val="006E012E"/>
    <w:rsid w:val="006E17D9"/>
    <w:rsid w:val="006E30B5"/>
    <w:rsid w:val="006F05F5"/>
    <w:rsid w:val="006F5514"/>
    <w:rsid w:val="006F6BBF"/>
    <w:rsid w:val="00700EC8"/>
    <w:rsid w:val="00705BA8"/>
    <w:rsid w:val="00715328"/>
    <w:rsid w:val="0071764E"/>
    <w:rsid w:val="007217F9"/>
    <w:rsid w:val="007221C8"/>
    <w:rsid w:val="007274CF"/>
    <w:rsid w:val="00731F7C"/>
    <w:rsid w:val="007405AF"/>
    <w:rsid w:val="00741634"/>
    <w:rsid w:val="00744833"/>
    <w:rsid w:val="00745E20"/>
    <w:rsid w:val="00752EDB"/>
    <w:rsid w:val="00752EE9"/>
    <w:rsid w:val="00754E4F"/>
    <w:rsid w:val="00760D41"/>
    <w:rsid w:val="007707A8"/>
    <w:rsid w:val="00770DFF"/>
    <w:rsid w:val="00777C20"/>
    <w:rsid w:val="00781708"/>
    <w:rsid w:val="007820D1"/>
    <w:rsid w:val="00797D1C"/>
    <w:rsid w:val="007A461C"/>
    <w:rsid w:val="007B395D"/>
    <w:rsid w:val="007B427C"/>
    <w:rsid w:val="007C16B2"/>
    <w:rsid w:val="007C225B"/>
    <w:rsid w:val="007C315C"/>
    <w:rsid w:val="007E3DC2"/>
    <w:rsid w:val="007E6E01"/>
    <w:rsid w:val="007E7624"/>
    <w:rsid w:val="007F3EF3"/>
    <w:rsid w:val="007F5FD4"/>
    <w:rsid w:val="008014F2"/>
    <w:rsid w:val="00804BF5"/>
    <w:rsid w:val="0081001E"/>
    <w:rsid w:val="00817243"/>
    <w:rsid w:val="008242FF"/>
    <w:rsid w:val="00826ECE"/>
    <w:rsid w:val="008270C4"/>
    <w:rsid w:val="00833FCA"/>
    <w:rsid w:val="00836920"/>
    <w:rsid w:val="008370ED"/>
    <w:rsid w:val="00841554"/>
    <w:rsid w:val="00841673"/>
    <w:rsid w:val="008468E9"/>
    <w:rsid w:val="00846902"/>
    <w:rsid w:val="0086245C"/>
    <w:rsid w:val="00870751"/>
    <w:rsid w:val="008713BC"/>
    <w:rsid w:val="008764EE"/>
    <w:rsid w:val="00882046"/>
    <w:rsid w:val="00883894"/>
    <w:rsid w:val="00883CBC"/>
    <w:rsid w:val="008842EB"/>
    <w:rsid w:val="00886A0A"/>
    <w:rsid w:val="00890EB8"/>
    <w:rsid w:val="00891EE6"/>
    <w:rsid w:val="00893D9C"/>
    <w:rsid w:val="008A1363"/>
    <w:rsid w:val="008A3C77"/>
    <w:rsid w:val="008A6469"/>
    <w:rsid w:val="008B20F7"/>
    <w:rsid w:val="008B3634"/>
    <w:rsid w:val="008B59FD"/>
    <w:rsid w:val="008B6D26"/>
    <w:rsid w:val="008C0EDA"/>
    <w:rsid w:val="008C3F8F"/>
    <w:rsid w:val="008C4FE9"/>
    <w:rsid w:val="008D19E0"/>
    <w:rsid w:val="008E655B"/>
    <w:rsid w:val="008F1DFB"/>
    <w:rsid w:val="008F243D"/>
    <w:rsid w:val="008F4A24"/>
    <w:rsid w:val="008F539F"/>
    <w:rsid w:val="008F6930"/>
    <w:rsid w:val="008F7653"/>
    <w:rsid w:val="008F79C6"/>
    <w:rsid w:val="008F7C91"/>
    <w:rsid w:val="00900640"/>
    <w:rsid w:val="0091170A"/>
    <w:rsid w:val="009174DE"/>
    <w:rsid w:val="00921775"/>
    <w:rsid w:val="00922C48"/>
    <w:rsid w:val="00922D08"/>
    <w:rsid w:val="009245B4"/>
    <w:rsid w:val="00932D8C"/>
    <w:rsid w:val="0093442C"/>
    <w:rsid w:val="00936306"/>
    <w:rsid w:val="00941D93"/>
    <w:rsid w:val="009430FE"/>
    <w:rsid w:val="00952ED4"/>
    <w:rsid w:val="0095361D"/>
    <w:rsid w:val="00961571"/>
    <w:rsid w:val="00964FE8"/>
    <w:rsid w:val="00970A79"/>
    <w:rsid w:val="0097165C"/>
    <w:rsid w:val="009760A5"/>
    <w:rsid w:val="00980967"/>
    <w:rsid w:val="00981157"/>
    <w:rsid w:val="009831E9"/>
    <w:rsid w:val="0098457A"/>
    <w:rsid w:val="00985C6E"/>
    <w:rsid w:val="00987743"/>
    <w:rsid w:val="00996CDB"/>
    <w:rsid w:val="009979D7"/>
    <w:rsid w:val="009A0D46"/>
    <w:rsid w:val="009A3BC0"/>
    <w:rsid w:val="009A56C4"/>
    <w:rsid w:val="009A59BA"/>
    <w:rsid w:val="009A650D"/>
    <w:rsid w:val="009B37E1"/>
    <w:rsid w:val="009C5666"/>
    <w:rsid w:val="009C752B"/>
    <w:rsid w:val="009D19E7"/>
    <w:rsid w:val="009D507F"/>
    <w:rsid w:val="009E7163"/>
    <w:rsid w:val="009F1DFF"/>
    <w:rsid w:val="009F2D9D"/>
    <w:rsid w:val="009F5D89"/>
    <w:rsid w:val="00A00F32"/>
    <w:rsid w:val="00A0295D"/>
    <w:rsid w:val="00A02DBC"/>
    <w:rsid w:val="00A03406"/>
    <w:rsid w:val="00A06037"/>
    <w:rsid w:val="00A06597"/>
    <w:rsid w:val="00A07F11"/>
    <w:rsid w:val="00A124AF"/>
    <w:rsid w:val="00A142FF"/>
    <w:rsid w:val="00A33810"/>
    <w:rsid w:val="00A341B1"/>
    <w:rsid w:val="00A472D9"/>
    <w:rsid w:val="00A52619"/>
    <w:rsid w:val="00A56604"/>
    <w:rsid w:val="00A61DBA"/>
    <w:rsid w:val="00A629AC"/>
    <w:rsid w:val="00A702D1"/>
    <w:rsid w:val="00A73109"/>
    <w:rsid w:val="00A7718C"/>
    <w:rsid w:val="00A81879"/>
    <w:rsid w:val="00A92D43"/>
    <w:rsid w:val="00A92E2D"/>
    <w:rsid w:val="00A971A3"/>
    <w:rsid w:val="00AA158E"/>
    <w:rsid w:val="00AB3617"/>
    <w:rsid w:val="00AB535B"/>
    <w:rsid w:val="00AC49F9"/>
    <w:rsid w:val="00AC72AC"/>
    <w:rsid w:val="00AD3D49"/>
    <w:rsid w:val="00AD7463"/>
    <w:rsid w:val="00AE07C5"/>
    <w:rsid w:val="00AE644A"/>
    <w:rsid w:val="00AE7DA4"/>
    <w:rsid w:val="00B17FC4"/>
    <w:rsid w:val="00B22F0C"/>
    <w:rsid w:val="00B23E42"/>
    <w:rsid w:val="00B2743A"/>
    <w:rsid w:val="00B31875"/>
    <w:rsid w:val="00B409E3"/>
    <w:rsid w:val="00B45B13"/>
    <w:rsid w:val="00B60700"/>
    <w:rsid w:val="00B6222D"/>
    <w:rsid w:val="00B73A43"/>
    <w:rsid w:val="00B754EE"/>
    <w:rsid w:val="00B8058A"/>
    <w:rsid w:val="00B82BAC"/>
    <w:rsid w:val="00B915B7"/>
    <w:rsid w:val="00B9195A"/>
    <w:rsid w:val="00B9691A"/>
    <w:rsid w:val="00BA036E"/>
    <w:rsid w:val="00BB07CC"/>
    <w:rsid w:val="00BC6751"/>
    <w:rsid w:val="00BD35FC"/>
    <w:rsid w:val="00BD50DE"/>
    <w:rsid w:val="00BD59CC"/>
    <w:rsid w:val="00BD5DD8"/>
    <w:rsid w:val="00BE3C90"/>
    <w:rsid w:val="00BF582B"/>
    <w:rsid w:val="00C01D81"/>
    <w:rsid w:val="00C01F9D"/>
    <w:rsid w:val="00C03750"/>
    <w:rsid w:val="00C04BED"/>
    <w:rsid w:val="00C052AB"/>
    <w:rsid w:val="00C148F2"/>
    <w:rsid w:val="00C14C74"/>
    <w:rsid w:val="00C1643F"/>
    <w:rsid w:val="00C22461"/>
    <w:rsid w:val="00C24E78"/>
    <w:rsid w:val="00C3327E"/>
    <w:rsid w:val="00C408BA"/>
    <w:rsid w:val="00C40933"/>
    <w:rsid w:val="00C41BE5"/>
    <w:rsid w:val="00C4240F"/>
    <w:rsid w:val="00C42733"/>
    <w:rsid w:val="00C45C32"/>
    <w:rsid w:val="00C51A91"/>
    <w:rsid w:val="00C534D7"/>
    <w:rsid w:val="00C64519"/>
    <w:rsid w:val="00C648FA"/>
    <w:rsid w:val="00C653E4"/>
    <w:rsid w:val="00C6596E"/>
    <w:rsid w:val="00C71683"/>
    <w:rsid w:val="00C7186C"/>
    <w:rsid w:val="00C739D0"/>
    <w:rsid w:val="00C86B8B"/>
    <w:rsid w:val="00C90537"/>
    <w:rsid w:val="00C928F2"/>
    <w:rsid w:val="00C92DE6"/>
    <w:rsid w:val="00C9428E"/>
    <w:rsid w:val="00CA120C"/>
    <w:rsid w:val="00CA13EC"/>
    <w:rsid w:val="00CA477E"/>
    <w:rsid w:val="00CB1D44"/>
    <w:rsid w:val="00CB66EE"/>
    <w:rsid w:val="00CB7254"/>
    <w:rsid w:val="00CC169E"/>
    <w:rsid w:val="00CC57D1"/>
    <w:rsid w:val="00CC617D"/>
    <w:rsid w:val="00CD05D7"/>
    <w:rsid w:val="00CE4097"/>
    <w:rsid w:val="00CE543B"/>
    <w:rsid w:val="00CE584C"/>
    <w:rsid w:val="00CE5B65"/>
    <w:rsid w:val="00CE5EB8"/>
    <w:rsid w:val="00CF1B8F"/>
    <w:rsid w:val="00CF3FD2"/>
    <w:rsid w:val="00D05FBA"/>
    <w:rsid w:val="00D273C8"/>
    <w:rsid w:val="00D34864"/>
    <w:rsid w:val="00D355C0"/>
    <w:rsid w:val="00D42106"/>
    <w:rsid w:val="00D43283"/>
    <w:rsid w:val="00D439EA"/>
    <w:rsid w:val="00D566E5"/>
    <w:rsid w:val="00D6062F"/>
    <w:rsid w:val="00D63DB7"/>
    <w:rsid w:val="00D6787A"/>
    <w:rsid w:val="00D7351A"/>
    <w:rsid w:val="00D77A98"/>
    <w:rsid w:val="00D97FB0"/>
    <w:rsid w:val="00DA0003"/>
    <w:rsid w:val="00DA7E8F"/>
    <w:rsid w:val="00DB6919"/>
    <w:rsid w:val="00DC013B"/>
    <w:rsid w:val="00DC11C0"/>
    <w:rsid w:val="00DC5C6E"/>
    <w:rsid w:val="00DC5D3E"/>
    <w:rsid w:val="00DC7320"/>
    <w:rsid w:val="00DD02C2"/>
    <w:rsid w:val="00DD224F"/>
    <w:rsid w:val="00DD4296"/>
    <w:rsid w:val="00DF0BB4"/>
    <w:rsid w:val="00DF1E99"/>
    <w:rsid w:val="00DF4E43"/>
    <w:rsid w:val="00E016B0"/>
    <w:rsid w:val="00E03C79"/>
    <w:rsid w:val="00E140D3"/>
    <w:rsid w:val="00E14B1F"/>
    <w:rsid w:val="00E17895"/>
    <w:rsid w:val="00E253EE"/>
    <w:rsid w:val="00E26C39"/>
    <w:rsid w:val="00E271B1"/>
    <w:rsid w:val="00E30BB2"/>
    <w:rsid w:val="00E337E3"/>
    <w:rsid w:val="00E40DD0"/>
    <w:rsid w:val="00E45C06"/>
    <w:rsid w:val="00E45C32"/>
    <w:rsid w:val="00E46B9D"/>
    <w:rsid w:val="00E511D8"/>
    <w:rsid w:val="00E51473"/>
    <w:rsid w:val="00E53525"/>
    <w:rsid w:val="00E61338"/>
    <w:rsid w:val="00E66D72"/>
    <w:rsid w:val="00E70497"/>
    <w:rsid w:val="00E76057"/>
    <w:rsid w:val="00E778A6"/>
    <w:rsid w:val="00E87562"/>
    <w:rsid w:val="00E9054E"/>
    <w:rsid w:val="00E906AD"/>
    <w:rsid w:val="00E97079"/>
    <w:rsid w:val="00E9720F"/>
    <w:rsid w:val="00E97CBA"/>
    <w:rsid w:val="00EA05FD"/>
    <w:rsid w:val="00EA0D01"/>
    <w:rsid w:val="00EA30BC"/>
    <w:rsid w:val="00EA59DF"/>
    <w:rsid w:val="00EA6E98"/>
    <w:rsid w:val="00EA740D"/>
    <w:rsid w:val="00EB41B0"/>
    <w:rsid w:val="00EB4744"/>
    <w:rsid w:val="00EC15FA"/>
    <w:rsid w:val="00EC3FD5"/>
    <w:rsid w:val="00EE4070"/>
    <w:rsid w:val="00EE66CC"/>
    <w:rsid w:val="00EF1A48"/>
    <w:rsid w:val="00EF50E3"/>
    <w:rsid w:val="00F04651"/>
    <w:rsid w:val="00F076CB"/>
    <w:rsid w:val="00F12C76"/>
    <w:rsid w:val="00F15EB8"/>
    <w:rsid w:val="00F472F0"/>
    <w:rsid w:val="00F54184"/>
    <w:rsid w:val="00F70549"/>
    <w:rsid w:val="00F75742"/>
    <w:rsid w:val="00F76303"/>
    <w:rsid w:val="00F84912"/>
    <w:rsid w:val="00F90DB7"/>
    <w:rsid w:val="00F91C6B"/>
    <w:rsid w:val="00F935C5"/>
    <w:rsid w:val="00F9574B"/>
    <w:rsid w:val="00F966C6"/>
    <w:rsid w:val="00F97DC1"/>
    <w:rsid w:val="00FA78C0"/>
    <w:rsid w:val="00FB04CD"/>
    <w:rsid w:val="00FB0517"/>
    <w:rsid w:val="00FB16BA"/>
    <w:rsid w:val="00FD2008"/>
    <w:rsid w:val="00FE01D9"/>
    <w:rsid w:val="00FE48E0"/>
    <w:rsid w:val="00FF2227"/>
    <w:rsid w:val="00FF4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917DB"/>
  <w15:chartTrackingRefBased/>
  <w15:docId w15:val="{2A1C3434-060A-489A-874E-81C506E7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4A0D"/>
    <w:pPr>
      <w:spacing w:line="240" w:lineRule="auto"/>
    </w:pPr>
    <w:rPr>
      <w:rFonts w:ascii="Times New Roman" w:eastAsia="Times New Roman" w:hAnsi="Times New Roman" w:cs="Times New Roman"/>
      <w:sz w:val="28"/>
      <w:lang w:val="uk-UA"/>
    </w:rPr>
  </w:style>
  <w:style w:type="paragraph" w:styleId="2">
    <w:name w:val="heading 2"/>
    <w:basedOn w:val="a"/>
    <w:next w:val="a"/>
    <w:link w:val="20"/>
    <w:uiPriority w:val="9"/>
    <w:semiHidden/>
    <w:unhideWhenUsed/>
    <w:qFormat/>
    <w:rsid w:val="00932D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574A0D"/>
    <w:pPr>
      <w:keepNext/>
      <w:numPr>
        <w:ilvl w:val="2"/>
        <w:numId w:val="1"/>
      </w:numPr>
      <w:suppressAutoHyphens/>
      <w:spacing w:after="0"/>
      <w:jc w:val="center"/>
      <w:outlineLvl w:val="2"/>
    </w:pPr>
    <w:rPr>
      <w:spacing w:val="60"/>
      <w:sz w:val="32"/>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74A0D"/>
    <w:pPr>
      <w:ind w:left="720"/>
      <w:contextualSpacing/>
    </w:pPr>
  </w:style>
  <w:style w:type="paragraph" w:customStyle="1" w:styleId="docdata">
    <w:name w:val="docdata"/>
    <w:aliases w:val="docy,v5,2589,baiaagaaboqcaaaduwgaaavhcaaaaaaaaaaaaaaaaaaaaaaaaaaaaaaaaaaaaaaaaaaaaaaaaaaaaaaaaaaaaaaaaaaaaaaaaaaaaaaaaaaaaaaaaaaaaaaaaaaaaaaaaaaaaaaaaaaaaaaaaaaaaaaaaaaaaaaaaaaaaaaaaaaaaaaaaaaaaaaaaaaaaaaaaaaaaaaaaaaaaaaaaaaaaaaaaaaaaaaaaaaaaaa"/>
    <w:basedOn w:val="a"/>
    <w:uiPriority w:val="99"/>
    <w:rsid w:val="00574A0D"/>
    <w:pPr>
      <w:spacing w:before="100" w:beforeAutospacing="1" w:after="100" w:afterAutospacing="1"/>
    </w:pPr>
    <w:rPr>
      <w:sz w:val="24"/>
      <w:szCs w:val="24"/>
      <w:lang w:val="ru-RU" w:eastAsia="ru-RU"/>
    </w:rPr>
  </w:style>
  <w:style w:type="paragraph" w:styleId="a5">
    <w:name w:val="Body Text Indent"/>
    <w:basedOn w:val="a"/>
    <w:link w:val="a6"/>
    <w:rsid w:val="00574A0D"/>
    <w:pPr>
      <w:spacing w:after="0"/>
      <w:ind w:firstLine="567"/>
      <w:jc w:val="both"/>
    </w:pPr>
    <w:rPr>
      <w:szCs w:val="20"/>
      <w:lang w:eastAsia="uk-UA"/>
    </w:rPr>
  </w:style>
  <w:style w:type="character" w:customStyle="1" w:styleId="a6">
    <w:name w:val="Основной текст с отступом Знак"/>
    <w:basedOn w:val="a0"/>
    <w:link w:val="a5"/>
    <w:uiPriority w:val="99"/>
    <w:rsid w:val="00574A0D"/>
    <w:rPr>
      <w:rFonts w:ascii="Times New Roman" w:eastAsia="Times New Roman" w:hAnsi="Times New Roman" w:cs="Times New Roman"/>
      <w:sz w:val="28"/>
      <w:szCs w:val="20"/>
      <w:lang w:val="uk-UA" w:eastAsia="uk-UA"/>
    </w:rPr>
  </w:style>
  <w:style w:type="character" w:customStyle="1" w:styleId="30">
    <w:name w:val="Заголовок 3 Знак"/>
    <w:basedOn w:val="a0"/>
    <w:link w:val="3"/>
    <w:rsid w:val="00574A0D"/>
    <w:rPr>
      <w:rFonts w:ascii="Times New Roman" w:eastAsia="Times New Roman" w:hAnsi="Times New Roman" w:cs="Times New Roman"/>
      <w:spacing w:val="60"/>
      <w:sz w:val="32"/>
      <w:szCs w:val="20"/>
      <w:lang w:eastAsia="ru-RU"/>
    </w:rPr>
  </w:style>
  <w:style w:type="character" w:customStyle="1" w:styleId="a4">
    <w:name w:val="Абзац списка Знак"/>
    <w:link w:val="a3"/>
    <w:uiPriority w:val="34"/>
    <w:locked/>
    <w:rsid w:val="001E3E50"/>
    <w:rPr>
      <w:rFonts w:ascii="Times New Roman" w:eastAsia="Times New Roman" w:hAnsi="Times New Roman" w:cs="Times New Roman"/>
      <w:sz w:val="28"/>
      <w:lang w:val="uk-UA"/>
    </w:rPr>
  </w:style>
  <w:style w:type="paragraph" w:customStyle="1" w:styleId="Default">
    <w:name w:val="Default"/>
    <w:rsid w:val="0005612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Знак1"/>
    <w:basedOn w:val="a"/>
    <w:rsid w:val="00E26C39"/>
    <w:pPr>
      <w:spacing w:after="0"/>
    </w:pPr>
    <w:rPr>
      <w:rFonts w:ascii="Verdana" w:hAnsi="Verdana" w:cs="Verdana"/>
      <w:sz w:val="20"/>
      <w:szCs w:val="20"/>
      <w:lang w:val="en-US"/>
    </w:rPr>
  </w:style>
  <w:style w:type="paragraph" w:customStyle="1" w:styleId="10">
    <w:name w:val="Знак1"/>
    <w:basedOn w:val="a"/>
    <w:rsid w:val="00D6787A"/>
    <w:pPr>
      <w:spacing w:after="0"/>
    </w:pPr>
    <w:rPr>
      <w:rFonts w:ascii="Verdana" w:hAnsi="Verdana" w:cs="Verdana"/>
      <w:sz w:val="20"/>
      <w:szCs w:val="20"/>
      <w:lang w:val="en-US"/>
    </w:rPr>
  </w:style>
  <w:style w:type="paragraph" w:customStyle="1" w:styleId="rvps14">
    <w:name w:val="rvps14"/>
    <w:basedOn w:val="a"/>
    <w:rsid w:val="002437CB"/>
    <w:pPr>
      <w:spacing w:before="100" w:beforeAutospacing="1" w:after="100" w:afterAutospacing="1"/>
    </w:pPr>
    <w:rPr>
      <w:sz w:val="24"/>
      <w:szCs w:val="24"/>
      <w:lang w:val="ru-RU" w:eastAsia="ru-RU"/>
    </w:rPr>
  </w:style>
  <w:style w:type="paragraph" w:styleId="a7">
    <w:name w:val="header"/>
    <w:basedOn w:val="a"/>
    <w:link w:val="a8"/>
    <w:uiPriority w:val="99"/>
    <w:unhideWhenUsed/>
    <w:rsid w:val="00F84912"/>
    <w:pPr>
      <w:tabs>
        <w:tab w:val="center" w:pos="4677"/>
        <w:tab w:val="right" w:pos="9355"/>
      </w:tabs>
      <w:spacing w:after="0"/>
    </w:pPr>
  </w:style>
  <w:style w:type="character" w:customStyle="1" w:styleId="a8">
    <w:name w:val="Верхний колонтитул Знак"/>
    <w:basedOn w:val="a0"/>
    <w:link w:val="a7"/>
    <w:uiPriority w:val="99"/>
    <w:rsid w:val="00F84912"/>
    <w:rPr>
      <w:rFonts w:ascii="Times New Roman" w:eastAsia="Times New Roman" w:hAnsi="Times New Roman" w:cs="Times New Roman"/>
      <w:sz w:val="28"/>
      <w:lang w:val="uk-UA"/>
    </w:rPr>
  </w:style>
  <w:style w:type="paragraph" w:styleId="a9">
    <w:name w:val="footer"/>
    <w:basedOn w:val="a"/>
    <w:link w:val="aa"/>
    <w:uiPriority w:val="99"/>
    <w:unhideWhenUsed/>
    <w:rsid w:val="00F84912"/>
    <w:pPr>
      <w:tabs>
        <w:tab w:val="center" w:pos="4677"/>
        <w:tab w:val="right" w:pos="9355"/>
      </w:tabs>
      <w:spacing w:after="0"/>
    </w:pPr>
  </w:style>
  <w:style w:type="character" w:customStyle="1" w:styleId="aa">
    <w:name w:val="Нижний колонтитул Знак"/>
    <w:basedOn w:val="a0"/>
    <w:link w:val="a9"/>
    <w:uiPriority w:val="99"/>
    <w:rsid w:val="00F84912"/>
    <w:rPr>
      <w:rFonts w:ascii="Times New Roman" w:eastAsia="Times New Roman" w:hAnsi="Times New Roman" w:cs="Times New Roman"/>
      <w:sz w:val="28"/>
      <w:lang w:val="uk-UA"/>
    </w:rPr>
  </w:style>
  <w:style w:type="paragraph" w:styleId="ab">
    <w:name w:val="No Spacing"/>
    <w:uiPriority w:val="1"/>
    <w:qFormat/>
    <w:rsid w:val="00D273C8"/>
    <w:pPr>
      <w:spacing w:after="0" w:line="240" w:lineRule="auto"/>
    </w:pPr>
    <w:rPr>
      <w:rFonts w:ascii="Calibri" w:eastAsia="Calibri" w:hAnsi="Calibri" w:cs="Times New Roman"/>
    </w:rPr>
  </w:style>
  <w:style w:type="paragraph" w:customStyle="1" w:styleId="11">
    <w:name w:val="Знак1"/>
    <w:basedOn w:val="a"/>
    <w:rsid w:val="00B31875"/>
    <w:pPr>
      <w:spacing w:after="0"/>
    </w:pPr>
    <w:rPr>
      <w:rFonts w:ascii="Verdana" w:hAnsi="Verdana" w:cs="Verdana"/>
      <w:sz w:val="20"/>
      <w:szCs w:val="20"/>
      <w:lang w:val="en-US"/>
    </w:rPr>
  </w:style>
  <w:style w:type="character" w:customStyle="1" w:styleId="20">
    <w:name w:val="Заголовок 2 Знак"/>
    <w:basedOn w:val="a0"/>
    <w:link w:val="2"/>
    <w:uiPriority w:val="9"/>
    <w:semiHidden/>
    <w:rsid w:val="00932D8C"/>
    <w:rPr>
      <w:rFonts w:asciiTheme="majorHAnsi" w:eastAsiaTheme="majorEastAsia" w:hAnsiTheme="majorHAnsi" w:cstheme="majorBidi"/>
      <w:color w:val="2F5496" w:themeColor="accent1" w:themeShade="BF"/>
      <w:sz w:val="26"/>
      <w:szCs w:val="26"/>
      <w:lang w:val="uk-UA"/>
    </w:rPr>
  </w:style>
  <w:style w:type="paragraph" w:customStyle="1" w:styleId="31">
    <w:name w:val="Основной текст с отступом 31"/>
    <w:basedOn w:val="a"/>
    <w:rsid w:val="00980967"/>
    <w:pPr>
      <w:suppressAutoHyphens/>
      <w:spacing w:after="0"/>
      <w:ind w:left="1134"/>
      <w:jc w:val="both"/>
    </w:pPr>
    <w:rPr>
      <w:rFonts w:ascii="Bookman Old Style" w:hAnsi="Bookman Old Style" w:cs="Bookman Old Style"/>
      <w:sz w:val="24"/>
      <w:szCs w:val="20"/>
      <w:lang w:eastAsia="ar-SA"/>
    </w:rPr>
  </w:style>
  <w:style w:type="paragraph" w:styleId="ac">
    <w:name w:val="Normal (Web)"/>
    <w:aliases w:val="Обычный (веб) Знак,Знак1 Знак,Обычный (веб) Знак2,Обычный (веб) Знак1 Знак,Знак Знак1 Знак,Обычный (веб) Знак Знак Знак,Знак1 Знак1 Знак,Обычный (веб) Знак Знак1,Знак1 Знак2,Знак,Знак1 Знак Знак Знак,Обычный (Web)"/>
    <w:basedOn w:val="a"/>
    <w:link w:val="12"/>
    <w:uiPriority w:val="99"/>
    <w:qFormat/>
    <w:rsid w:val="00883894"/>
    <w:pPr>
      <w:spacing w:before="240" w:after="240"/>
    </w:pPr>
    <w:rPr>
      <w:sz w:val="24"/>
      <w:szCs w:val="24"/>
      <w:lang w:val="ru-RU" w:eastAsia="ru-RU"/>
    </w:rPr>
  </w:style>
  <w:style w:type="character" w:customStyle="1" w:styleId="12">
    <w:name w:val="Обычный (веб) Знак1"/>
    <w:aliases w:val="Обычный (веб) Знак Знак,Знак1 Знак Знак,Обычный (веб) Знак2 Знак,Обычный (веб) Знак1 Знак Знак,Знак Знак1 Знак Знак,Обычный (веб) Знак Знак Знак Знак,Знак1 Знак1 Знак Знак,Обычный (веб) Знак Знак1 Знак,Знак1 Знак2 Знак,Знак Знак"/>
    <w:basedOn w:val="a0"/>
    <w:link w:val="ac"/>
    <w:uiPriority w:val="99"/>
    <w:locked/>
    <w:rsid w:val="00883894"/>
    <w:rPr>
      <w:rFonts w:ascii="Times New Roman" w:eastAsia="Times New Roman" w:hAnsi="Times New Roman" w:cs="Times New Roman"/>
      <w:sz w:val="24"/>
      <w:szCs w:val="24"/>
      <w:lang w:eastAsia="ru-RU"/>
    </w:rPr>
  </w:style>
  <w:style w:type="paragraph" w:customStyle="1" w:styleId="Pa1">
    <w:name w:val="Pa1"/>
    <w:basedOn w:val="a"/>
    <w:next w:val="a"/>
    <w:uiPriority w:val="99"/>
    <w:rsid w:val="00883894"/>
    <w:pPr>
      <w:autoSpaceDE w:val="0"/>
      <w:autoSpaceDN w:val="0"/>
      <w:adjustRightInd w:val="0"/>
      <w:spacing w:after="0" w:line="240" w:lineRule="atLeast"/>
    </w:pPr>
    <w:rPr>
      <w:rFonts w:ascii="Roboto" w:hAnsi="Roboto"/>
      <w:sz w:val="24"/>
      <w:szCs w:val="24"/>
      <w:lang w:eastAsia="ja-JP"/>
    </w:rPr>
  </w:style>
  <w:style w:type="character" w:customStyle="1" w:styleId="A30">
    <w:name w:val="A3"/>
    <w:uiPriority w:val="99"/>
    <w:rsid w:val="00883894"/>
    <w:rPr>
      <w:rFonts w:cs="Roboto"/>
      <w:color w:val="000000"/>
      <w:sz w:val="22"/>
      <w:szCs w:val="22"/>
    </w:rPr>
  </w:style>
  <w:style w:type="character" w:customStyle="1" w:styleId="ad">
    <w:name w:val="Основной текст_"/>
    <w:basedOn w:val="a0"/>
    <w:link w:val="13"/>
    <w:rsid w:val="00E45C06"/>
    <w:rPr>
      <w:rFonts w:ascii="Times New Roman" w:eastAsia="Times New Roman" w:hAnsi="Times New Roman" w:cs="Times New Roman"/>
    </w:rPr>
  </w:style>
  <w:style w:type="character" w:customStyle="1" w:styleId="8">
    <w:name w:val="Заголовок №8_"/>
    <w:basedOn w:val="a0"/>
    <w:link w:val="80"/>
    <w:rsid w:val="00E45C06"/>
    <w:rPr>
      <w:rFonts w:ascii="Times New Roman" w:eastAsia="Times New Roman" w:hAnsi="Times New Roman" w:cs="Times New Roman"/>
      <w:b/>
      <w:bCs/>
      <w:color w:val="5B4F55"/>
      <w:sz w:val="26"/>
      <w:szCs w:val="26"/>
    </w:rPr>
  </w:style>
  <w:style w:type="paragraph" w:customStyle="1" w:styleId="13">
    <w:name w:val="Основной текст1"/>
    <w:basedOn w:val="a"/>
    <w:link w:val="ad"/>
    <w:rsid w:val="00E45C06"/>
    <w:pPr>
      <w:widowControl w:val="0"/>
      <w:spacing w:after="200"/>
      <w:ind w:firstLine="400"/>
    </w:pPr>
    <w:rPr>
      <w:sz w:val="22"/>
      <w:lang w:val="ru-RU"/>
    </w:rPr>
  </w:style>
  <w:style w:type="paragraph" w:customStyle="1" w:styleId="80">
    <w:name w:val="Заголовок №8"/>
    <w:basedOn w:val="a"/>
    <w:link w:val="8"/>
    <w:rsid w:val="00E45C06"/>
    <w:pPr>
      <w:widowControl w:val="0"/>
      <w:spacing w:after="190" w:line="259" w:lineRule="auto"/>
      <w:jc w:val="center"/>
      <w:outlineLvl w:val="7"/>
    </w:pPr>
    <w:rPr>
      <w:b/>
      <w:bCs/>
      <w:color w:val="5B4F55"/>
      <w:sz w:val="26"/>
      <w:szCs w:val="26"/>
      <w:lang w:val="ru-RU"/>
    </w:rPr>
  </w:style>
  <w:style w:type="table" w:styleId="ae">
    <w:name w:val="Table Grid"/>
    <w:basedOn w:val="a1"/>
    <w:uiPriority w:val="39"/>
    <w:rsid w:val="00E45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1"/>
    <w:basedOn w:val="a"/>
    <w:rsid w:val="005D276C"/>
    <w:pPr>
      <w:spacing w:after="0"/>
    </w:pPr>
    <w:rPr>
      <w:rFonts w:ascii="Verdana" w:hAnsi="Verdana" w:cs="Verdana"/>
      <w:sz w:val="20"/>
      <w:szCs w:val="20"/>
      <w:lang w:val="en-US"/>
    </w:rPr>
  </w:style>
  <w:style w:type="paragraph" w:customStyle="1" w:styleId="af">
    <w:basedOn w:val="a"/>
    <w:next w:val="ac"/>
    <w:uiPriority w:val="99"/>
    <w:unhideWhenUsed/>
    <w:rsid w:val="00C1643F"/>
    <w:pPr>
      <w:spacing w:before="100" w:beforeAutospacing="1" w:after="100" w:afterAutospacing="1"/>
    </w:pPr>
    <w:rPr>
      <w:sz w:val="24"/>
      <w:szCs w:val="24"/>
      <w:lang w:eastAsia="uk-UA"/>
    </w:rPr>
  </w:style>
  <w:style w:type="paragraph" w:styleId="af0">
    <w:name w:val="Body Text"/>
    <w:basedOn w:val="a"/>
    <w:link w:val="af1"/>
    <w:uiPriority w:val="99"/>
    <w:unhideWhenUsed/>
    <w:rsid w:val="00EE66CC"/>
    <w:pPr>
      <w:spacing w:after="120"/>
    </w:pPr>
  </w:style>
  <w:style w:type="character" w:customStyle="1" w:styleId="af1">
    <w:name w:val="Основной текст Знак"/>
    <w:basedOn w:val="a0"/>
    <w:link w:val="af0"/>
    <w:uiPriority w:val="99"/>
    <w:rsid w:val="00EE66CC"/>
    <w:rPr>
      <w:rFonts w:ascii="Times New Roman" w:eastAsia="Times New Roman" w:hAnsi="Times New Roman" w:cs="Times New Roman"/>
      <w:sz w:val="28"/>
      <w:lang w:val="uk-UA"/>
    </w:rPr>
  </w:style>
  <w:style w:type="paragraph" w:customStyle="1" w:styleId="15">
    <w:name w:val="Знак1"/>
    <w:basedOn w:val="a"/>
    <w:rsid w:val="00AC49F9"/>
    <w:pPr>
      <w:spacing w:after="0"/>
    </w:pPr>
    <w:rPr>
      <w:rFonts w:ascii="Verdana" w:hAnsi="Verdana" w:cs="Verdana"/>
      <w:sz w:val="20"/>
      <w:szCs w:val="20"/>
      <w:lang w:val="en-US"/>
    </w:rPr>
  </w:style>
  <w:style w:type="character" w:styleId="af2">
    <w:name w:val="Strong"/>
    <w:uiPriority w:val="22"/>
    <w:qFormat/>
    <w:rsid w:val="00AC49F9"/>
    <w:rPr>
      <w:b/>
      <w:bCs/>
    </w:rPr>
  </w:style>
  <w:style w:type="paragraph" w:customStyle="1" w:styleId="rtejustify">
    <w:name w:val="rtejustify"/>
    <w:basedOn w:val="a"/>
    <w:uiPriority w:val="99"/>
    <w:semiHidden/>
    <w:rsid w:val="00E70497"/>
    <w:pPr>
      <w:spacing w:before="100" w:beforeAutospacing="1" w:after="100" w:afterAutospacing="1"/>
    </w:pPr>
    <w:rPr>
      <w:sz w:val="24"/>
      <w:szCs w:val="24"/>
      <w:lang w:val="en-US"/>
    </w:rPr>
  </w:style>
  <w:style w:type="character" w:customStyle="1" w:styleId="af3">
    <w:name w:val="Другое_"/>
    <w:basedOn w:val="a0"/>
    <w:link w:val="af4"/>
    <w:rsid w:val="00970A79"/>
    <w:rPr>
      <w:rFonts w:ascii="Times New Roman" w:eastAsia="Times New Roman" w:hAnsi="Times New Roman" w:cs="Times New Roman"/>
    </w:rPr>
  </w:style>
  <w:style w:type="paragraph" w:customStyle="1" w:styleId="af4">
    <w:name w:val="Другое"/>
    <w:basedOn w:val="a"/>
    <w:link w:val="af3"/>
    <w:rsid w:val="00970A79"/>
    <w:pPr>
      <w:widowControl w:val="0"/>
      <w:spacing w:after="200"/>
      <w:ind w:firstLine="400"/>
    </w:pPr>
    <w:rPr>
      <w:sz w:val="22"/>
      <w:lang w:val="ru-RU"/>
    </w:rPr>
  </w:style>
  <w:style w:type="paragraph" w:styleId="HTML">
    <w:name w:val="HTML Preformatted"/>
    <w:basedOn w:val="a"/>
    <w:link w:val="HTML0"/>
    <w:uiPriority w:val="99"/>
    <w:unhideWhenUsed/>
    <w:rsid w:val="00CA1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CA120C"/>
    <w:rPr>
      <w:rFonts w:ascii="Courier New" w:eastAsia="Times New Roman" w:hAnsi="Courier New" w:cs="Times New Roman"/>
      <w:sz w:val="20"/>
      <w:szCs w:val="20"/>
      <w:lang w:val="x-none" w:eastAsia="x-none"/>
    </w:rPr>
  </w:style>
  <w:style w:type="paragraph" w:customStyle="1" w:styleId="16">
    <w:name w:val="Знак1"/>
    <w:basedOn w:val="a"/>
    <w:rsid w:val="00E03C79"/>
    <w:pPr>
      <w:spacing w:after="0"/>
    </w:pPr>
    <w:rPr>
      <w:rFonts w:ascii="Verdana" w:hAnsi="Verdana" w:cs="Verdana"/>
      <w:sz w:val="20"/>
      <w:szCs w:val="20"/>
      <w:lang w:val="en-US"/>
    </w:rPr>
  </w:style>
  <w:style w:type="paragraph" w:customStyle="1" w:styleId="17">
    <w:name w:val="Знак1"/>
    <w:basedOn w:val="a"/>
    <w:rsid w:val="00587FEB"/>
    <w:pPr>
      <w:spacing w:after="0"/>
    </w:pPr>
    <w:rPr>
      <w:rFonts w:ascii="Verdana" w:hAnsi="Verdana" w:cs="Verdana"/>
      <w:sz w:val="20"/>
      <w:szCs w:val="20"/>
      <w:lang w:val="en-US"/>
    </w:rPr>
  </w:style>
  <w:style w:type="paragraph" w:customStyle="1" w:styleId="18">
    <w:name w:val="Знак1"/>
    <w:basedOn w:val="a"/>
    <w:rsid w:val="00A702D1"/>
    <w:pPr>
      <w:spacing w:after="0"/>
    </w:pPr>
    <w:rPr>
      <w:rFonts w:ascii="Verdana" w:hAnsi="Verdana" w:cs="Verdana"/>
      <w:sz w:val="20"/>
      <w:szCs w:val="20"/>
      <w:lang w:val="en-US"/>
    </w:rPr>
  </w:style>
  <w:style w:type="character" w:customStyle="1" w:styleId="19">
    <w:name w:val="Заголовок №1_"/>
    <w:basedOn w:val="a0"/>
    <w:link w:val="1a"/>
    <w:rsid w:val="00250154"/>
    <w:rPr>
      <w:rFonts w:ascii="Times New Roman" w:eastAsia="Times New Roman" w:hAnsi="Times New Roman" w:cs="Times New Roman"/>
      <w:shd w:val="clear" w:color="auto" w:fill="FFFFFF"/>
    </w:rPr>
  </w:style>
  <w:style w:type="paragraph" w:customStyle="1" w:styleId="1a">
    <w:name w:val="Заголовок №1"/>
    <w:basedOn w:val="a"/>
    <w:link w:val="19"/>
    <w:rsid w:val="00250154"/>
    <w:pPr>
      <w:widowControl w:val="0"/>
      <w:shd w:val="clear" w:color="auto" w:fill="FFFFFF"/>
      <w:spacing w:after="150"/>
      <w:outlineLvl w:val="0"/>
    </w:pPr>
    <w:rPr>
      <w:sz w:val="22"/>
      <w:lang w:val="ru-RU"/>
    </w:rPr>
  </w:style>
  <w:style w:type="paragraph" w:styleId="af5">
    <w:name w:val="Balloon Text"/>
    <w:basedOn w:val="a"/>
    <w:link w:val="af6"/>
    <w:uiPriority w:val="99"/>
    <w:semiHidden/>
    <w:unhideWhenUsed/>
    <w:rsid w:val="00141F42"/>
    <w:pPr>
      <w:spacing w:after="0"/>
    </w:pPr>
    <w:rPr>
      <w:rFonts w:ascii="Segoe UI" w:hAnsi="Segoe UI" w:cs="Segoe UI"/>
      <w:sz w:val="18"/>
      <w:szCs w:val="18"/>
    </w:rPr>
  </w:style>
  <w:style w:type="character" w:customStyle="1" w:styleId="af6">
    <w:name w:val="Текст выноски Знак"/>
    <w:basedOn w:val="a0"/>
    <w:link w:val="af5"/>
    <w:uiPriority w:val="99"/>
    <w:semiHidden/>
    <w:rsid w:val="00141F42"/>
    <w:rPr>
      <w:rFonts w:ascii="Segoe UI" w:eastAsia="Times New Roman" w:hAnsi="Segoe UI" w:cs="Segoe UI"/>
      <w:sz w:val="18"/>
      <w:szCs w:val="18"/>
      <w:lang w:val="uk-UA"/>
    </w:rPr>
  </w:style>
  <w:style w:type="paragraph" w:customStyle="1" w:styleId="1b">
    <w:name w:val="Знак1"/>
    <w:basedOn w:val="a"/>
    <w:rsid w:val="00380FC1"/>
    <w:pPr>
      <w:spacing w:after="0"/>
    </w:pPr>
    <w:rPr>
      <w:rFonts w:ascii="Verdana" w:hAnsi="Verdana" w:cs="Verdana"/>
      <w:sz w:val="20"/>
      <w:szCs w:val="20"/>
      <w:lang w:val="en-US"/>
    </w:rPr>
  </w:style>
  <w:style w:type="paragraph" w:customStyle="1" w:styleId="1c">
    <w:name w:val="Знак1"/>
    <w:basedOn w:val="a"/>
    <w:rsid w:val="005269DF"/>
    <w:pPr>
      <w:spacing w:after="0"/>
    </w:pPr>
    <w:rPr>
      <w:rFonts w:ascii="Verdana" w:hAnsi="Verdana" w:cs="Verdana"/>
      <w:sz w:val="20"/>
      <w:szCs w:val="20"/>
      <w:lang w:val="en-US"/>
    </w:rPr>
  </w:style>
  <w:style w:type="character" w:customStyle="1" w:styleId="af7">
    <w:name w:val="Основний текст_"/>
    <w:basedOn w:val="a0"/>
    <w:link w:val="1d"/>
    <w:rsid w:val="00097C07"/>
    <w:rPr>
      <w:rFonts w:ascii="Times New Roman" w:eastAsia="Times New Roman" w:hAnsi="Times New Roman" w:cs="Times New Roman"/>
      <w:shd w:val="clear" w:color="auto" w:fill="FFFFFF"/>
    </w:rPr>
  </w:style>
  <w:style w:type="paragraph" w:customStyle="1" w:styleId="1d">
    <w:name w:val="Основний текст1"/>
    <w:basedOn w:val="a"/>
    <w:link w:val="af7"/>
    <w:rsid w:val="00097C07"/>
    <w:pPr>
      <w:widowControl w:val="0"/>
      <w:shd w:val="clear" w:color="auto" w:fill="FFFFFF"/>
      <w:spacing w:after="220" w:line="276" w:lineRule="auto"/>
      <w:jc w:val="both"/>
    </w:pPr>
    <w:rPr>
      <w:sz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21639">
      <w:bodyDiv w:val="1"/>
      <w:marLeft w:val="0"/>
      <w:marRight w:val="0"/>
      <w:marTop w:val="0"/>
      <w:marBottom w:val="0"/>
      <w:divBdr>
        <w:top w:val="none" w:sz="0" w:space="0" w:color="auto"/>
        <w:left w:val="none" w:sz="0" w:space="0" w:color="auto"/>
        <w:bottom w:val="none" w:sz="0" w:space="0" w:color="auto"/>
        <w:right w:val="none" w:sz="0" w:space="0" w:color="auto"/>
      </w:divBdr>
    </w:div>
    <w:div w:id="156514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A9145-B08F-4957-969B-255AFB776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7559</TotalTime>
  <Pages>5</Pages>
  <Words>1462</Words>
  <Characters>8340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49</cp:revision>
  <cp:lastPrinted>2024-04-23T09:24:00Z</cp:lastPrinted>
  <dcterms:created xsi:type="dcterms:W3CDTF">2024-06-10T13:39:00Z</dcterms:created>
  <dcterms:modified xsi:type="dcterms:W3CDTF">2024-07-26T07:58:00Z</dcterms:modified>
</cp:coreProperties>
</file>