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463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593463">
        <w:rPr>
          <w:rFonts w:ascii="Times New Roman" w:hAnsi="Times New Roman" w:cs="Times New Roman"/>
          <w:b/>
          <w:sz w:val="24"/>
          <w:szCs w:val="24"/>
        </w:rPr>
        <w:t>ічних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01552" w:rsidRDefault="00301552" w:rsidP="00C0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Облаштування тимчасового найпростішого укриття (капітальний ремонт підвального приміщення тимчасового найпростішого укриття) ЗДО (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ясла-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садок) «Весняночка» 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по вул. Паркова, 2-б, 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 (коригування)» (закупівля додаткових аналогічних робіт) за кодами: ДБН В.2.2-4:2018 ДБН В.2.2-5-97, ДК 021:2015 - 45450000-6 Інші завершальні будівельні роботи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RPr="008543DD" w:rsidTr="00301552">
        <w:tc>
          <w:tcPr>
            <w:tcW w:w="2235" w:type="dxa"/>
          </w:tcPr>
          <w:p w:rsidR="00301552" w:rsidRDefault="00AF10B9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301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AF10B9" w:rsidP="00C04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тимчасового найпростішого укриття (капітальний ремонт підвального приміщення тимчасового найпростішого укриття) ЗДО (</w:t>
            </w:r>
            <w:proofErr w:type="spellStart"/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ясла-</w:t>
            </w:r>
            <w:proofErr w:type="spellEnd"/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садок) «Весняночка» </w:t>
            </w:r>
            <w:proofErr w:type="spellStart"/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Калинівської</w:t>
            </w:r>
            <w:proofErr w:type="spellEnd"/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по вул. Паркова, 2-б, </w:t>
            </w:r>
            <w:proofErr w:type="spellStart"/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Калинівка Фастівського району Київської області (коригування)» (закупівля додаткових аналогічних робіт) за кодами: ДБН В.2.2-4:2018 ДБН В.2.2-5-97, ДК 021:2015 - 45450000-6 Інші завершальні будівельні роботи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Default="00AF10B9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2 756 966,00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</w:p>
    <w:p w:rsidR="00BE26D7" w:rsidRPr="002905B7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2905B7">
        <w:rPr>
          <w:lang w:val="uk-UA"/>
        </w:rPr>
        <w:t xml:space="preserve"> </w:t>
      </w:r>
      <w:r w:rsidR="0021295F">
        <w:rPr>
          <w:lang w:val="uk-UA"/>
        </w:rPr>
        <w:t>«</w:t>
      </w:r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Облаштування тимчасового найпростішого укриття (капітальний ремонт підвального приміщення тимчасового найпрості</w:t>
      </w:r>
      <w:r w:rsidR="008543DD">
        <w:rPr>
          <w:rFonts w:ascii="Times New Roman" w:hAnsi="Times New Roman" w:cs="Times New Roman"/>
          <w:sz w:val="24"/>
          <w:szCs w:val="24"/>
          <w:lang w:val="uk-UA"/>
        </w:rPr>
        <w:t>шого укриття) ЗДО (</w:t>
      </w:r>
      <w:proofErr w:type="spellStart"/>
      <w:r w:rsidR="008543DD">
        <w:rPr>
          <w:rFonts w:ascii="Times New Roman" w:hAnsi="Times New Roman" w:cs="Times New Roman"/>
          <w:sz w:val="24"/>
          <w:szCs w:val="24"/>
          <w:lang w:val="uk-UA"/>
        </w:rPr>
        <w:t>ясла-</w:t>
      </w:r>
      <w:proofErr w:type="spellEnd"/>
      <w:r w:rsidR="008543DD">
        <w:rPr>
          <w:rFonts w:ascii="Times New Roman" w:hAnsi="Times New Roman" w:cs="Times New Roman"/>
          <w:sz w:val="24"/>
          <w:szCs w:val="24"/>
          <w:lang w:val="uk-UA"/>
        </w:rPr>
        <w:t xml:space="preserve"> садок) </w:t>
      </w:r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«Весняночка» 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по</w:t>
      </w:r>
      <w:r w:rsidR="00854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вул. Паркова, 2-б, 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 (коригування)» (закупівля додаткових аналогічних робіт) за кодами: ДБН В.2.2-4:2018 ДБН В.2.2-5-97, </w:t>
      </w:r>
      <w:r w:rsidR="00854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ДК 021:2015 - 45450000-6 Інші завершальні будівельні роботи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1E3F" w:rsidRPr="002905B7" w:rsidRDefault="00241E3F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на </w:t>
      </w:r>
      <w:r w:rsidRPr="008543DD">
        <w:rPr>
          <w:rFonts w:ascii="Times New Roman" w:hAnsi="Times New Roman" w:cs="Times New Roman"/>
          <w:sz w:val="24"/>
          <w:szCs w:val="24"/>
          <w:lang w:val="uk-UA"/>
        </w:rPr>
        <w:t>підставі проведеної експертизи ТОВ «РЕМБУДК</w:t>
      </w:r>
      <w:r w:rsidR="00BE26D7" w:rsidRPr="008543D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543DD">
        <w:rPr>
          <w:rFonts w:ascii="Times New Roman" w:hAnsi="Times New Roman" w:cs="Times New Roman"/>
          <w:sz w:val="24"/>
          <w:szCs w:val="24"/>
          <w:lang w:val="uk-UA"/>
        </w:rPr>
        <w:t>НСАЛТІНГ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Облаштування тимчасового найпростішого укриття (капітальний ремонт підвального приміщення тимчасового найпростішого укриття) ЗДО (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ясла-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садок) «Весняночка» 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по вул. Паркова, 2-б, </w:t>
      </w:r>
      <w:proofErr w:type="spellStart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AF10B9" w:rsidRPr="00AF10B9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 (коригування)» (закупівля додаткових аналогічних робіт) за кодами: ДБН В.2.2-4:2018 ДБН В.2.2-5-97, ДК 021:2015 - 45450000-6 Інші завершальні будівельні роботи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BE26D7" w:rsidRPr="008543DD">
        <w:rPr>
          <w:rFonts w:ascii="Times New Roman" w:hAnsi="Times New Roman" w:cs="Times New Roman"/>
          <w:sz w:val="24"/>
          <w:szCs w:val="24"/>
          <w:lang w:val="uk-UA"/>
        </w:rPr>
        <w:t xml:space="preserve">складеного </w:t>
      </w:r>
      <w:r w:rsidRPr="008543DD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 w:rsidRPr="008543DD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звіту від </w:t>
      </w:r>
      <w:r w:rsidR="008543DD" w:rsidRPr="008543D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854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3DD" w:rsidRPr="008543DD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BE26D7" w:rsidRPr="008543DD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8543D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905B7" w:rsidRPr="008543DD">
        <w:rPr>
          <w:rFonts w:ascii="Times New Roman" w:hAnsi="Times New Roman" w:cs="Times New Roman"/>
          <w:sz w:val="24"/>
          <w:szCs w:val="24"/>
          <w:lang w:val="uk-UA"/>
        </w:rPr>
        <w:t>(реєстраційний номер ЕX01:</w:t>
      </w:r>
      <w:r w:rsidR="008543DD" w:rsidRPr="008543DD">
        <w:rPr>
          <w:rFonts w:ascii="Times New Roman" w:hAnsi="Times New Roman" w:cs="Times New Roman"/>
          <w:sz w:val="24"/>
          <w:szCs w:val="24"/>
          <w:lang w:val="uk-UA"/>
        </w:rPr>
        <w:t>6544-5747-1749-5241</w:t>
      </w:r>
      <w:r w:rsidR="002905B7" w:rsidRPr="008543D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543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1A58EE"/>
    <w:rsid w:val="001C3F84"/>
    <w:rsid w:val="001C726B"/>
    <w:rsid w:val="0021295F"/>
    <w:rsid w:val="00241E3F"/>
    <w:rsid w:val="00272955"/>
    <w:rsid w:val="002905B7"/>
    <w:rsid w:val="00301552"/>
    <w:rsid w:val="00437E3F"/>
    <w:rsid w:val="00593463"/>
    <w:rsid w:val="005D09EB"/>
    <w:rsid w:val="006465B8"/>
    <w:rsid w:val="0068118B"/>
    <w:rsid w:val="00784003"/>
    <w:rsid w:val="00797A51"/>
    <w:rsid w:val="007B3C1E"/>
    <w:rsid w:val="008543DD"/>
    <w:rsid w:val="009247FB"/>
    <w:rsid w:val="009D2605"/>
    <w:rsid w:val="00A8067E"/>
    <w:rsid w:val="00AF10B9"/>
    <w:rsid w:val="00B0178B"/>
    <w:rsid w:val="00BE26D7"/>
    <w:rsid w:val="00C04232"/>
    <w:rsid w:val="00DF0328"/>
    <w:rsid w:val="00E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Admin</cp:lastModifiedBy>
  <cp:revision>14</cp:revision>
  <dcterms:created xsi:type="dcterms:W3CDTF">2023-04-11T08:53:00Z</dcterms:created>
  <dcterms:modified xsi:type="dcterms:W3CDTF">2023-11-16T12:16:00Z</dcterms:modified>
</cp:coreProperties>
</file>