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395B" w14:textId="26503513" w:rsidR="00574A0D" w:rsidRPr="007F5FD4" w:rsidRDefault="00574A0D" w:rsidP="00574A0D">
      <w:pPr>
        <w:pStyle w:val="3"/>
        <w:numPr>
          <w:ilvl w:val="2"/>
          <w:numId w:val="3"/>
        </w:numPr>
        <w:rPr>
          <w:b/>
          <w:sz w:val="28"/>
          <w:szCs w:val="28"/>
          <w:u w:val="single"/>
          <w:lang w:val="en-US"/>
        </w:rPr>
      </w:pPr>
      <w:r w:rsidRPr="007F5FD4">
        <w:rPr>
          <w:b/>
          <w:sz w:val="28"/>
          <w:szCs w:val="28"/>
          <w:u w:val="single"/>
          <w:lang w:val="uk-UA"/>
        </w:rPr>
        <w:t>ПРО</w:t>
      </w:r>
      <w:r w:rsidR="00273092">
        <w:rPr>
          <w:b/>
          <w:sz w:val="28"/>
          <w:szCs w:val="28"/>
          <w:u w:val="single"/>
          <w:lang w:val="uk-UA"/>
        </w:rPr>
        <w:t>Є</w:t>
      </w:r>
      <w:r w:rsidRPr="007F5FD4">
        <w:rPr>
          <w:b/>
          <w:sz w:val="28"/>
          <w:szCs w:val="28"/>
          <w:u w:val="single"/>
          <w:lang w:val="uk-UA"/>
        </w:rPr>
        <w:t xml:space="preserve">КТИ РІШЕНЬ </w:t>
      </w:r>
      <w:r w:rsidR="00680F34" w:rsidRPr="007F5FD4">
        <w:rPr>
          <w:b/>
          <w:sz w:val="28"/>
          <w:szCs w:val="28"/>
          <w:u w:val="single"/>
          <w:lang w:val="uk-UA"/>
        </w:rPr>
        <w:t>2</w:t>
      </w:r>
      <w:r w:rsidR="009C752B">
        <w:rPr>
          <w:b/>
          <w:sz w:val="28"/>
          <w:szCs w:val="28"/>
          <w:u w:val="single"/>
          <w:lang w:val="uk-UA"/>
        </w:rPr>
        <w:t>6</w:t>
      </w:r>
      <w:r w:rsidRPr="007F5FD4">
        <w:rPr>
          <w:b/>
          <w:sz w:val="28"/>
          <w:szCs w:val="28"/>
          <w:u w:val="single"/>
          <w:lang w:val="uk-UA"/>
        </w:rPr>
        <w:t xml:space="preserve"> СЕСІЇ</w:t>
      </w:r>
    </w:p>
    <w:p w14:paraId="15741654" w14:textId="2B665E3C" w:rsidR="00574A0D" w:rsidRDefault="00574A0D" w:rsidP="00574A0D">
      <w:pPr>
        <w:jc w:val="center"/>
        <w:rPr>
          <w:b/>
          <w:szCs w:val="28"/>
          <w:u w:val="single"/>
        </w:rPr>
      </w:pPr>
      <w:r w:rsidRPr="007F5FD4">
        <w:rPr>
          <w:b/>
          <w:szCs w:val="28"/>
          <w:u w:val="single"/>
        </w:rPr>
        <w:t xml:space="preserve">КАЛИНІВСЬКОЇ СЕЛИЩНОЇ РАДИ </w:t>
      </w:r>
      <w:r w:rsidRPr="007F5FD4">
        <w:rPr>
          <w:b/>
          <w:szCs w:val="28"/>
          <w:u w:val="single"/>
          <w:lang w:val="en-US"/>
        </w:rPr>
        <w:t>VII</w:t>
      </w:r>
      <w:r w:rsidRPr="007F5FD4">
        <w:rPr>
          <w:b/>
          <w:szCs w:val="28"/>
          <w:u w:val="single"/>
        </w:rPr>
        <w:t>І</w:t>
      </w:r>
      <w:r w:rsidRPr="007F5FD4">
        <w:rPr>
          <w:b/>
          <w:szCs w:val="28"/>
          <w:u w:val="single"/>
          <w:lang w:val="en-US"/>
        </w:rPr>
        <w:t xml:space="preserve"> </w:t>
      </w:r>
      <w:r w:rsidRPr="007F5FD4">
        <w:rPr>
          <w:b/>
          <w:szCs w:val="28"/>
          <w:u w:val="single"/>
        </w:rPr>
        <w:t>СКЛИКАННЯ</w:t>
      </w:r>
    </w:p>
    <w:p w14:paraId="2C55C1D1" w14:textId="6BEB7D1D" w:rsidR="00932D8C" w:rsidRPr="00E93B5C" w:rsidRDefault="00932D8C" w:rsidP="00932D8C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1. </w:t>
      </w:r>
      <w:r w:rsidRPr="00E93B5C">
        <w:rPr>
          <w:b/>
          <w:color w:val="000000"/>
          <w:szCs w:val="28"/>
        </w:rPr>
        <w:t>Про затвердження проєкту землеустрою щодо відведення земельної ділянки цільове призначення якої змінюється</w:t>
      </w:r>
    </w:p>
    <w:p w14:paraId="23333DDD" w14:textId="2ADD2EFE" w:rsidR="00932D8C" w:rsidRPr="00932D8C" w:rsidRDefault="00932D8C" w:rsidP="00932D8C">
      <w:pPr>
        <w:pStyle w:val="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2D8C">
        <w:rPr>
          <w:rFonts w:ascii="UkrainianBaltica" w:hAnsi="UkrainianBaltica"/>
          <w:color w:val="000000" w:themeColor="text1"/>
          <w:sz w:val="28"/>
          <w:szCs w:val="28"/>
        </w:rPr>
        <w:t xml:space="preserve">Розглянувши </w:t>
      </w:r>
      <w:r w:rsidRPr="00932D8C">
        <w:rPr>
          <w:rFonts w:ascii="Times New Roman" w:eastAsia="Calibri" w:hAnsi="Times New Roman"/>
          <w:color w:val="000000" w:themeColor="text1"/>
          <w:sz w:val="28"/>
          <w:szCs w:val="22"/>
          <w:lang w:eastAsia="uk-UA"/>
        </w:rPr>
        <w:t>проєкт землеустрою щодо відведення земельної ділянки комунальної власності, із земель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у землі для будівництва та обслуговування будівель закладів культурно-просвітницького обслуговування, площею 0,1062, кадастровий номер 3221455800:01:026:0023, що розташована по  вул. Стуса, 1-А в смт Калинівка</w:t>
      </w:r>
      <w:r w:rsidRPr="00932D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32D8C">
        <w:rPr>
          <w:color w:val="000000" w:themeColor="text1"/>
        </w:rPr>
        <w:t xml:space="preserve"> </w:t>
      </w:r>
      <w:r w:rsidRPr="00932D8C">
        <w:rPr>
          <w:rFonts w:ascii="Times New Roman" w:hAnsi="Times New Roman"/>
          <w:color w:val="000000" w:themeColor="text1"/>
          <w:sz w:val="28"/>
          <w:szCs w:val="28"/>
        </w:rPr>
        <w:t xml:space="preserve">враховуючи висновок постійної комісії Калинівської селищної ради VIII скликання з питань містобудування, архітектури, земельних відносин та охорони навколишнього природного середовища </w:t>
      </w:r>
      <w:r w:rsidRPr="00932D8C">
        <w:rPr>
          <w:rFonts w:ascii="Times New Roman" w:hAnsi="Times New Roman"/>
          <w:noProof/>
          <w:color w:val="000000" w:themeColor="text1"/>
          <w:sz w:val="28"/>
          <w:szCs w:val="28"/>
        </w:rPr>
        <w:t>(пункт 02 протоколу від 29.05.2023 № 08)</w:t>
      </w:r>
      <w:r w:rsidRPr="00932D8C">
        <w:rPr>
          <w:rFonts w:ascii="Times New Roman" w:hAnsi="Times New Roman"/>
          <w:color w:val="000000" w:themeColor="text1"/>
          <w:sz w:val="28"/>
          <w:szCs w:val="28"/>
        </w:rPr>
        <w:t xml:space="preserve">, у відповідності до ст. 26 Закону України «Про місцеве самоврядування в Україні», ст. 12, 20, 122, 186, 188 Земельного кодексу України, ст. 50 Закону України «Про землеустрій»,  Калинівська селищна рада </w:t>
      </w:r>
    </w:p>
    <w:p w14:paraId="462F2D70" w14:textId="77777777" w:rsidR="00932D8C" w:rsidRDefault="00932D8C" w:rsidP="00932D8C">
      <w:pPr>
        <w:autoSpaceDE w:val="0"/>
        <w:jc w:val="center"/>
        <w:rPr>
          <w:b/>
          <w:szCs w:val="28"/>
        </w:rPr>
      </w:pPr>
      <w:r w:rsidRPr="008F60D0">
        <w:rPr>
          <w:b/>
          <w:szCs w:val="28"/>
        </w:rPr>
        <w:t>ВИРІШИЛА :</w:t>
      </w:r>
    </w:p>
    <w:p w14:paraId="5C9342F5" w14:textId="77777777" w:rsidR="00932D8C" w:rsidRPr="00E93B5C" w:rsidRDefault="00932D8C" w:rsidP="00932D8C">
      <w:pPr>
        <w:numPr>
          <w:ilvl w:val="0"/>
          <w:numId w:val="16"/>
        </w:numPr>
        <w:spacing w:after="0"/>
        <w:ind w:left="0" w:firstLine="360"/>
        <w:contextualSpacing/>
        <w:jc w:val="both"/>
        <w:rPr>
          <w:rFonts w:eastAsia="Calibri"/>
          <w:u w:val="single"/>
          <w:lang w:eastAsia="uk-UA"/>
        </w:rPr>
      </w:pPr>
      <w:r w:rsidRPr="00E93B5C">
        <w:rPr>
          <w:rFonts w:eastAsia="Calibri"/>
          <w:lang w:eastAsia="uk-UA"/>
        </w:rPr>
        <w:t>Затвердити проєкт землеустрою щодо відведення земельної ділянки комунальної власності із земель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у землі для будівництва та обслуговування будівель закладів культурно-просвітницького обслуговування, площею 0,1062, кадастровий номер 3221455800:01:026:0023, що розташована по вул. Стуса,    1-А в смт Калинівка Фастівського району Київської області.</w:t>
      </w:r>
    </w:p>
    <w:p w14:paraId="187C8AFF" w14:textId="77777777" w:rsidR="00932D8C" w:rsidRPr="00E93B5C" w:rsidRDefault="00932D8C" w:rsidP="00932D8C">
      <w:pPr>
        <w:numPr>
          <w:ilvl w:val="0"/>
          <w:numId w:val="16"/>
        </w:numPr>
        <w:spacing w:after="0"/>
        <w:ind w:left="0" w:firstLine="360"/>
        <w:contextualSpacing/>
        <w:jc w:val="both"/>
        <w:rPr>
          <w:rFonts w:eastAsia="Calibri"/>
          <w:u w:val="single"/>
          <w:lang w:eastAsia="uk-UA"/>
        </w:rPr>
      </w:pPr>
      <w:r w:rsidRPr="00E93B5C">
        <w:rPr>
          <w:rFonts w:eastAsia="Calibri"/>
          <w:lang w:eastAsia="uk-UA"/>
        </w:rPr>
        <w:t>Змінити цільове призначення земельної ділянки з кадастровим номером</w:t>
      </w:r>
      <w:r w:rsidRPr="00E93B5C">
        <w:rPr>
          <w:rFonts w:eastAsia="Calibri"/>
          <w:u w:val="single"/>
          <w:lang w:eastAsia="uk-UA"/>
        </w:rPr>
        <w:t xml:space="preserve"> </w:t>
      </w:r>
      <w:r w:rsidRPr="00E93B5C">
        <w:rPr>
          <w:rFonts w:eastAsia="Calibri"/>
          <w:lang w:eastAsia="uk-UA"/>
        </w:rPr>
        <w:t>3221455800:01:026:0023, що розташована по вул. Стуса, 1-А в смт Калинівка Фастівського району Київської області із земель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E93B5C">
        <w:rPr>
          <w:rFonts w:eastAsia="Calibri"/>
          <w:szCs w:val="28"/>
        </w:rPr>
        <w:t xml:space="preserve"> (КВЦПЗ 11.04).</w:t>
      </w:r>
      <w:r w:rsidRPr="00E93B5C">
        <w:rPr>
          <w:rFonts w:eastAsia="Calibri"/>
          <w:lang w:eastAsia="uk-UA"/>
        </w:rPr>
        <w:t xml:space="preserve"> у землі для будівництва та обслуговування будівель закладів культурно-просвітницького обслуговування </w:t>
      </w:r>
      <w:r w:rsidRPr="00E93B5C">
        <w:rPr>
          <w:rFonts w:eastAsia="Calibri"/>
          <w:szCs w:val="28"/>
        </w:rPr>
        <w:t>(КВЦПЗ 03.05).</w:t>
      </w:r>
    </w:p>
    <w:p w14:paraId="7CED11E1" w14:textId="77777777" w:rsidR="00932D8C" w:rsidRPr="00E93B5C" w:rsidRDefault="00932D8C" w:rsidP="00932D8C">
      <w:pPr>
        <w:jc w:val="both"/>
        <w:rPr>
          <w:b/>
          <w:sz w:val="16"/>
          <w:szCs w:val="16"/>
        </w:rPr>
      </w:pPr>
      <w:r w:rsidRPr="00E93B5C">
        <w:rPr>
          <w:rFonts w:eastAsia="Calibri"/>
          <w:szCs w:val="28"/>
        </w:rPr>
        <w:t xml:space="preserve">      3. Контроль за виконанням цього рішення покласти на постійну комісію Калинівської селищної ради </w:t>
      </w:r>
      <w:r w:rsidRPr="00E93B5C">
        <w:rPr>
          <w:rFonts w:eastAsia="Calibri"/>
          <w:szCs w:val="28"/>
          <w:lang w:val="en-US"/>
        </w:rPr>
        <w:t>V</w:t>
      </w:r>
      <w:r w:rsidRPr="00E93B5C">
        <w:rPr>
          <w:rFonts w:eastAsia="Calibri"/>
          <w:szCs w:val="28"/>
        </w:rPr>
        <w:t xml:space="preserve">ІІІ скликання з питань містобудування, архітектури, земельних відносин та охорони навколишнього природного середовища. </w:t>
      </w:r>
    </w:p>
    <w:p w14:paraId="2DD3DC40" w14:textId="77777777" w:rsidR="00932D8C" w:rsidRDefault="00932D8C" w:rsidP="00932D8C">
      <w:pPr>
        <w:autoSpaceDE w:val="0"/>
        <w:ind w:firstLine="567"/>
        <w:jc w:val="both"/>
        <w:rPr>
          <w:szCs w:val="28"/>
        </w:rPr>
      </w:pPr>
    </w:p>
    <w:p w14:paraId="2FBA495C" w14:textId="534A9E0A" w:rsidR="00932D8C" w:rsidRDefault="00932D8C" w:rsidP="00932D8C">
      <w:pPr>
        <w:jc w:val="both"/>
        <w:rPr>
          <w:rFonts w:eastAsia="Calibri"/>
          <w:b/>
          <w:lang w:eastAsia="uk-UA"/>
        </w:rPr>
      </w:pPr>
      <w:r>
        <w:rPr>
          <w:rFonts w:eastAsia="Calibri"/>
          <w:b/>
          <w:lang w:eastAsia="uk-UA"/>
        </w:rPr>
        <w:t xml:space="preserve">2. </w:t>
      </w:r>
      <w:r w:rsidRPr="0047797F">
        <w:rPr>
          <w:rFonts w:eastAsia="Calibri"/>
          <w:b/>
          <w:lang w:eastAsia="uk-UA"/>
        </w:rPr>
        <w:t>Про затвердження технічної документації із землеустрою щодо інвентаризації земель</w:t>
      </w:r>
    </w:p>
    <w:p w14:paraId="5E5B1850" w14:textId="77777777" w:rsidR="00932D8C" w:rsidRPr="00932D8C" w:rsidRDefault="00932D8C" w:rsidP="00932D8C">
      <w:pPr>
        <w:pStyle w:val="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2D8C">
        <w:rPr>
          <w:rFonts w:ascii="UkrainianBaltica" w:hAnsi="UkrainianBaltica"/>
          <w:color w:val="000000" w:themeColor="text1"/>
          <w:sz w:val="28"/>
          <w:szCs w:val="28"/>
        </w:rPr>
        <w:lastRenderedPageBreak/>
        <w:t>Розглянувши технічні документації із землеустрою щодо інвентаризації земель комунальної власності</w:t>
      </w:r>
      <w:r w:rsidRPr="00932D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32D8C">
        <w:rPr>
          <w:color w:val="000000" w:themeColor="text1"/>
        </w:rPr>
        <w:t xml:space="preserve"> </w:t>
      </w:r>
      <w:r w:rsidRPr="00932D8C">
        <w:rPr>
          <w:rFonts w:ascii="Times New Roman" w:hAnsi="Times New Roman"/>
          <w:color w:val="000000" w:themeColor="text1"/>
          <w:sz w:val="28"/>
          <w:szCs w:val="28"/>
        </w:rPr>
        <w:t xml:space="preserve">враховуючи висновок постійної комісії Калинівської селищної ради VIII скликання з питань містобудування, архітектури, земельних відносин та охорони навколишнього природного середовища </w:t>
      </w:r>
      <w:r w:rsidRPr="00932D8C">
        <w:rPr>
          <w:rFonts w:ascii="Times New Roman" w:hAnsi="Times New Roman"/>
          <w:noProof/>
          <w:color w:val="000000" w:themeColor="text1"/>
          <w:sz w:val="28"/>
          <w:szCs w:val="28"/>
        </w:rPr>
        <w:t>(пункт 1 протоколу від 29.05.2023 № 08)</w:t>
      </w:r>
      <w:r w:rsidRPr="00932D8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32D8C">
        <w:rPr>
          <w:rFonts w:ascii="UkrainianBaltica" w:hAnsi="UkrainianBaltica"/>
          <w:color w:val="000000" w:themeColor="text1"/>
          <w:sz w:val="28"/>
          <w:szCs w:val="28"/>
        </w:rPr>
        <w:t>керуючись ст. ст. 12, 79-1, 83, 184 Земельного кодексу України, ст. ст. 22, 25, 35, 57 Закону України «Про землеустрій», ст. 21 Закону України «Про Державний земельний кадастр», постановою Кабінету Міністрів України від 23.05.2012 № 513 «Про затвердження Порядку проведення інвентаризації земель», ст. 26, 59 Закону України «Про місцеве самоврядування в Україні»</w:t>
      </w:r>
      <w:r w:rsidRPr="00932D8C">
        <w:rPr>
          <w:rFonts w:ascii="Times New Roman" w:hAnsi="Times New Roman"/>
          <w:color w:val="000000" w:themeColor="text1"/>
          <w:sz w:val="28"/>
          <w:szCs w:val="28"/>
        </w:rPr>
        <w:t xml:space="preserve">,  Калинівська селищна рада </w:t>
      </w:r>
    </w:p>
    <w:p w14:paraId="661F2D13" w14:textId="77777777" w:rsidR="00932D8C" w:rsidRDefault="00932D8C" w:rsidP="00932D8C">
      <w:pPr>
        <w:autoSpaceDE w:val="0"/>
        <w:jc w:val="center"/>
        <w:rPr>
          <w:b/>
          <w:szCs w:val="28"/>
        </w:rPr>
      </w:pPr>
      <w:r w:rsidRPr="008F60D0">
        <w:rPr>
          <w:b/>
          <w:szCs w:val="28"/>
        </w:rPr>
        <w:t>ВИРІШИЛА :</w:t>
      </w:r>
    </w:p>
    <w:p w14:paraId="0A3E66B9" w14:textId="71C686AB" w:rsidR="00932D8C" w:rsidRPr="0047797F" w:rsidRDefault="00932D8C" w:rsidP="00932D8C">
      <w:pPr>
        <w:numPr>
          <w:ilvl w:val="0"/>
          <w:numId w:val="17"/>
        </w:numPr>
        <w:spacing w:after="0"/>
        <w:ind w:left="0" w:firstLine="360"/>
        <w:contextualSpacing/>
        <w:jc w:val="both"/>
        <w:rPr>
          <w:rFonts w:eastAsia="Calibri"/>
          <w:szCs w:val="28"/>
          <w:lang w:eastAsia="uk-UA"/>
        </w:rPr>
      </w:pPr>
      <w:r w:rsidRPr="0047797F">
        <w:rPr>
          <w:rFonts w:eastAsia="Calibri"/>
          <w:szCs w:val="28"/>
          <w:lang w:eastAsia="uk-UA"/>
        </w:rPr>
        <w:t xml:space="preserve">Затвердити технічну документацію із землеустрою щодо інвентаризації земель для будівництва та обслуговування будівель закладів комунального обслуговування </w:t>
      </w:r>
      <w:r w:rsidR="003D799E">
        <w:rPr>
          <w:rFonts w:eastAsia="Calibri"/>
          <w:szCs w:val="28"/>
          <w:lang w:eastAsia="uk-UA"/>
        </w:rPr>
        <w:t>(</w:t>
      </w:r>
      <w:r w:rsidRPr="0047797F">
        <w:rPr>
          <w:rFonts w:eastAsia="Calibri"/>
          <w:szCs w:val="28"/>
          <w:lang w:eastAsia="uk-UA"/>
        </w:rPr>
        <w:t>код згідно КВЦПЗ – 03.12</w:t>
      </w:r>
      <w:r w:rsidR="003D799E">
        <w:rPr>
          <w:rFonts w:eastAsia="Calibri"/>
          <w:szCs w:val="28"/>
          <w:lang w:eastAsia="uk-UA"/>
        </w:rPr>
        <w:t>)</w:t>
      </w:r>
      <w:r w:rsidR="00DA0003" w:rsidRPr="00DA0003">
        <w:rPr>
          <w:rFonts w:eastAsia="Calibri"/>
          <w:szCs w:val="28"/>
          <w:lang w:eastAsia="uk-UA"/>
        </w:rPr>
        <w:t xml:space="preserve"> </w:t>
      </w:r>
      <w:r w:rsidR="00DA0003">
        <w:rPr>
          <w:rFonts w:eastAsia="Calibri"/>
          <w:szCs w:val="28"/>
          <w:lang w:eastAsia="uk-UA"/>
        </w:rPr>
        <w:t>для будівництва громадської вбиральні та мереж</w:t>
      </w:r>
      <w:r w:rsidRPr="0047797F">
        <w:rPr>
          <w:rFonts w:eastAsia="Calibri"/>
          <w:szCs w:val="28"/>
          <w:lang w:eastAsia="uk-UA"/>
        </w:rPr>
        <w:t>, площею 0,0548 га, кадастровий номер 3221455800:05:005:0014 в смт Калинівка</w:t>
      </w:r>
      <w:r>
        <w:rPr>
          <w:rFonts w:eastAsia="Calibri"/>
          <w:szCs w:val="28"/>
          <w:lang w:eastAsia="uk-UA"/>
        </w:rPr>
        <w:t>, Привокзальна</w:t>
      </w:r>
      <w:r w:rsidRPr="007E3BE3">
        <w:rPr>
          <w:rFonts w:eastAsia="Calibri"/>
          <w:szCs w:val="28"/>
          <w:lang w:eastAsia="uk-UA"/>
        </w:rPr>
        <w:t xml:space="preserve"> </w:t>
      </w:r>
      <w:r>
        <w:rPr>
          <w:rFonts w:eastAsia="Calibri"/>
          <w:szCs w:val="28"/>
          <w:lang w:eastAsia="uk-UA"/>
        </w:rPr>
        <w:t>площа</w:t>
      </w:r>
      <w:r w:rsidRPr="0047797F">
        <w:rPr>
          <w:rFonts w:eastAsia="Calibri"/>
          <w:szCs w:val="28"/>
          <w:lang w:eastAsia="uk-UA"/>
        </w:rPr>
        <w:t xml:space="preserve"> Фастівського району Київської області, розроблену ТОВ «ГеоБуд 2000». </w:t>
      </w:r>
    </w:p>
    <w:p w14:paraId="16F78E8B" w14:textId="6810090E" w:rsidR="00932D8C" w:rsidRPr="0047797F" w:rsidRDefault="00932D8C" w:rsidP="00932D8C">
      <w:pPr>
        <w:numPr>
          <w:ilvl w:val="0"/>
          <w:numId w:val="17"/>
        </w:numPr>
        <w:spacing w:after="0"/>
        <w:ind w:left="0" w:firstLine="360"/>
        <w:contextualSpacing/>
        <w:jc w:val="both"/>
        <w:rPr>
          <w:rFonts w:eastAsia="Calibri"/>
          <w:szCs w:val="28"/>
          <w:lang w:eastAsia="uk-UA"/>
        </w:rPr>
      </w:pPr>
      <w:r w:rsidRPr="0047797F">
        <w:rPr>
          <w:rFonts w:eastAsia="Calibri"/>
          <w:szCs w:val="28"/>
          <w:lang w:eastAsia="uk-UA"/>
        </w:rPr>
        <w:t>Затвердити технічну документацію із землеустрою щодо інвентаризації земель для будівництва та обслуговування будівель закладів комунального обслуговування (код згідно КВЦПЗ – 03.12)</w:t>
      </w:r>
      <w:r w:rsidR="003D799E">
        <w:rPr>
          <w:rFonts w:eastAsia="Calibri"/>
          <w:szCs w:val="28"/>
          <w:lang w:eastAsia="uk-UA"/>
        </w:rPr>
        <w:t xml:space="preserve"> </w:t>
      </w:r>
      <w:r w:rsidR="00DA0003">
        <w:rPr>
          <w:rFonts w:eastAsia="Calibri"/>
          <w:szCs w:val="28"/>
          <w:lang w:eastAsia="uk-UA"/>
        </w:rPr>
        <w:t xml:space="preserve">земельна ділянка, на якій розташована </w:t>
      </w:r>
      <w:r w:rsidR="003D799E">
        <w:rPr>
          <w:rFonts w:eastAsia="Calibri"/>
          <w:szCs w:val="28"/>
          <w:lang w:eastAsia="uk-UA"/>
        </w:rPr>
        <w:t>водо-насосна станція</w:t>
      </w:r>
      <w:r w:rsidRPr="0047797F">
        <w:rPr>
          <w:rFonts w:eastAsia="Calibri"/>
          <w:szCs w:val="28"/>
          <w:lang w:eastAsia="uk-UA"/>
        </w:rPr>
        <w:t xml:space="preserve">, площею 0,3758 га,  кадастровий номер 3221482103:02:010:0003 в с. Багрин по вул. Київська Фастівського району Київської області, розроблену ТОВ «ГеоБуд 2000». </w:t>
      </w:r>
    </w:p>
    <w:p w14:paraId="32241AFA" w14:textId="4B493814" w:rsidR="00932D8C" w:rsidRPr="0047797F" w:rsidRDefault="00932D8C" w:rsidP="00932D8C">
      <w:pPr>
        <w:numPr>
          <w:ilvl w:val="0"/>
          <w:numId w:val="17"/>
        </w:numPr>
        <w:spacing w:after="0"/>
        <w:ind w:left="0" w:firstLine="360"/>
        <w:contextualSpacing/>
        <w:jc w:val="both"/>
        <w:rPr>
          <w:rFonts w:eastAsia="Calibri"/>
          <w:szCs w:val="28"/>
          <w:lang w:eastAsia="uk-UA"/>
        </w:rPr>
      </w:pPr>
      <w:r w:rsidRPr="0047797F">
        <w:rPr>
          <w:rFonts w:eastAsia="Calibri"/>
          <w:szCs w:val="28"/>
          <w:lang w:eastAsia="uk-UA"/>
        </w:rPr>
        <w:t>Затвердити технічну документацію із землеустрою щодо інвентаризації земель для будівництва та обслуговування будівель закладів комунального обслуговування (код згідно КВЦПЗ – 03.12)</w:t>
      </w:r>
      <w:r w:rsidR="003D799E">
        <w:rPr>
          <w:rFonts w:eastAsia="Calibri"/>
          <w:szCs w:val="28"/>
          <w:lang w:eastAsia="uk-UA"/>
        </w:rPr>
        <w:t xml:space="preserve"> </w:t>
      </w:r>
      <w:r w:rsidR="00DA0003">
        <w:rPr>
          <w:rFonts w:eastAsia="Calibri"/>
          <w:szCs w:val="28"/>
          <w:lang w:eastAsia="uk-UA"/>
        </w:rPr>
        <w:t xml:space="preserve">земельна ділянка, на якій розташована </w:t>
      </w:r>
      <w:r w:rsidR="003D799E">
        <w:rPr>
          <w:rFonts w:eastAsia="Calibri"/>
          <w:szCs w:val="28"/>
          <w:lang w:eastAsia="uk-UA"/>
        </w:rPr>
        <w:t>к</w:t>
      </w:r>
      <w:r w:rsidR="0017269E">
        <w:rPr>
          <w:rFonts w:eastAsia="Calibri"/>
          <w:szCs w:val="28"/>
          <w:lang w:eastAsia="uk-UA"/>
        </w:rPr>
        <w:t>а</w:t>
      </w:r>
      <w:r w:rsidR="003D799E">
        <w:rPr>
          <w:rFonts w:eastAsia="Calibri"/>
          <w:szCs w:val="28"/>
          <w:lang w:eastAsia="uk-UA"/>
        </w:rPr>
        <w:t>налізаційно-насосна станція</w:t>
      </w:r>
      <w:r w:rsidRPr="0047797F">
        <w:rPr>
          <w:rFonts w:eastAsia="Calibri"/>
          <w:szCs w:val="28"/>
          <w:lang w:eastAsia="uk-UA"/>
        </w:rPr>
        <w:t xml:space="preserve">, площею 0,3337 га,  кадастровий номер 3221482001:01:013:0047 в с. Данилівка Фастівського району Київської області, розроблену ТОВ «ГеоБуд 2000». </w:t>
      </w:r>
    </w:p>
    <w:p w14:paraId="2E2BB04E" w14:textId="34F741C8" w:rsidR="00932D8C" w:rsidRPr="0047797F" w:rsidRDefault="00932D8C" w:rsidP="00932D8C">
      <w:pPr>
        <w:numPr>
          <w:ilvl w:val="0"/>
          <w:numId w:val="17"/>
        </w:numPr>
        <w:spacing w:after="0"/>
        <w:ind w:left="0" w:firstLine="360"/>
        <w:contextualSpacing/>
        <w:jc w:val="both"/>
        <w:rPr>
          <w:rFonts w:eastAsia="Calibri"/>
          <w:szCs w:val="28"/>
          <w:lang w:eastAsia="uk-UA"/>
        </w:rPr>
      </w:pPr>
      <w:r w:rsidRPr="0047797F">
        <w:rPr>
          <w:rFonts w:eastAsia="Calibri"/>
          <w:szCs w:val="28"/>
          <w:lang w:eastAsia="uk-UA"/>
        </w:rPr>
        <w:t>Затвердити технічну документацію із землеустрою щодо інвентаризації земель для будівництва та обслуговування будівель закладів охорони здоров’я та соціальної допомоги (код згідно КВЦПЗ – 03.03)</w:t>
      </w:r>
      <w:r w:rsidR="003D799E">
        <w:rPr>
          <w:rFonts w:eastAsia="Calibri"/>
          <w:szCs w:val="28"/>
          <w:lang w:eastAsia="uk-UA"/>
        </w:rPr>
        <w:t xml:space="preserve"> </w:t>
      </w:r>
      <w:r w:rsidR="00DA0003">
        <w:rPr>
          <w:rFonts w:eastAsia="Calibri"/>
          <w:szCs w:val="28"/>
          <w:lang w:eastAsia="uk-UA"/>
        </w:rPr>
        <w:t>для будівництва амбулаторії</w:t>
      </w:r>
      <w:r w:rsidRPr="0047797F">
        <w:rPr>
          <w:rFonts w:eastAsia="Calibri"/>
          <w:szCs w:val="28"/>
          <w:lang w:eastAsia="uk-UA"/>
        </w:rPr>
        <w:t xml:space="preserve">, площею 0,1953 га,  кадастровий номер 3221482001:01:013:0048 в с. Данилівка Фастівського району Київської області, розроблену ТОВ «ГеоБуд 2000». </w:t>
      </w:r>
    </w:p>
    <w:p w14:paraId="5D175EC0" w14:textId="77777777" w:rsidR="00932D8C" w:rsidRPr="0047797F" w:rsidRDefault="00932D8C" w:rsidP="00932D8C">
      <w:pPr>
        <w:numPr>
          <w:ilvl w:val="0"/>
          <w:numId w:val="17"/>
        </w:numPr>
        <w:spacing w:after="0"/>
        <w:ind w:left="0" w:firstLine="360"/>
        <w:contextualSpacing/>
        <w:jc w:val="both"/>
        <w:rPr>
          <w:rFonts w:eastAsia="Calibri"/>
          <w:szCs w:val="28"/>
          <w:lang w:eastAsia="uk-UA"/>
        </w:rPr>
      </w:pPr>
      <w:r w:rsidRPr="0047797F">
        <w:rPr>
          <w:rFonts w:eastAsia="Calibri"/>
          <w:szCs w:val="28"/>
          <w:lang w:eastAsia="uk-UA"/>
        </w:rPr>
        <w:t>Надати дозвіл Калинівському селищному голові здійснити державну реєстрацію права комунальної власності земельної ділянки у Державному реєстрі речових прав на нерухоме майно та їх обтяжень.</w:t>
      </w:r>
    </w:p>
    <w:p w14:paraId="649AD15A" w14:textId="77777777" w:rsidR="00932D8C" w:rsidRPr="0047797F" w:rsidRDefault="00932D8C" w:rsidP="00932D8C">
      <w:pPr>
        <w:numPr>
          <w:ilvl w:val="0"/>
          <w:numId w:val="17"/>
        </w:numPr>
        <w:spacing w:after="0"/>
        <w:ind w:left="0" w:firstLine="360"/>
        <w:contextualSpacing/>
        <w:jc w:val="both"/>
        <w:rPr>
          <w:rFonts w:eastAsia="Calibri"/>
          <w:szCs w:val="28"/>
          <w:lang w:eastAsia="uk-UA"/>
        </w:rPr>
      </w:pPr>
      <w:r w:rsidRPr="0047797F">
        <w:rPr>
          <w:rFonts w:eastAsia="Calibri"/>
          <w:szCs w:val="28"/>
          <w:lang w:eastAsia="uk-UA"/>
        </w:rPr>
        <w:t>Контроль за виконанням цього рішення покласти на постійну комісію Калинівської селищної ради VІІІ скликання з питань містобудування, архітектури, земельних відносин та охорони навколишнього природного середовища.</w:t>
      </w:r>
    </w:p>
    <w:p w14:paraId="7554FAB7" w14:textId="7D28FF1F" w:rsidR="00980967" w:rsidRPr="00F30D54" w:rsidRDefault="00980967" w:rsidP="00980967">
      <w:pPr>
        <w:pStyle w:val="31"/>
        <w:spacing w:before="120" w:after="120" w:line="0" w:lineRule="atLeast"/>
        <w:ind w:left="0" w:right="14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 xml:space="preserve">3. </w:t>
      </w:r>
      <w:r w:rsidRPr="00F30D54">
        <w:rPr>
          <w:rFonts w:ascii="Times New Roman" w:hAnsi="Times New Roman" w:cs="Times New Roman"/>
          <w:b/>
          <w:sz w:val="28"/>
          <w:szCs w:val="24"/>
        </w:rPr>
        <w:t xml:space="preserve">Про укладення договорів суперфіцію на користування земельними ділянками </w:t>
      </w:r>
    </w:p>
    <w:p w14:paraId="57CFF7DC" w14:textId="77777777" w:rsidR="00980967" w:rsidRPr="00F30D54" w:rsidRDefault="00980967" w:rsidP="00980967">
      <w:pPr>
        <w:pStyle w:val="31"/>
        <w:spacing w:before="120" w:after="120" w:line="0" w:lineRule="atLeast"/>
        <w:ind w:left="0" w:right="142" w:firstLine="567"/>
        <w:rPr>
          <w:rFonts w:ascii="Times New Roman" w:hAnsi="Times New Roman" w:cs="Times New Roman"/>
          <w:sz w:val="28"/>
          <w:szCs w:val="24"/>
        </w:rPr>
      </w:pPr>
      <w:r w:rsidRPr="00F30D54">
        <w:rPr>
          <w:rFonts w:ascii="Times New Roman" w:hAnsi="Times New Roman" w:cs="Times New Roman"/>
          <w:sz w:val="28"/>
          <w:szCs w:val="24"/>
        </w:rPr>
        <w:t xml:space="preserve">Розглянувши клопотання начальника 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F30D54">
        <w:rPr>
          <w:rFonts w:ascii="Times New Roman" w:hAnsi="Times New Roman" w:cs="Times New Roman"/>
          <w:sz w:val="28"/>
          <w:szCs w:val="24"/>
        </w:rPr>
        <w:t xml:space="preserve">правління економічного розвитку, житлово-комунального господарства, капітального будівництва та інфраструктури Калинівської селищної ради Рекетчук О.В. від </w:t>
      </w:r>
      <w:r w:rsidRPr="000C2396">
        <w:rPr>
          <w:rFonts w:ascii="Times New Roman" w:hAnsi="Times New Roman" w:cs="Times New Roman"/>
          <w:sz w:val="28"/>
          <w:szCs w:val="24"/>
        </w:rPr>
        <w:t>29.05.2023</w:t>
      </w:r>
      <w:r w:rsidRPr="00F30D54">
        <w:rPr>
          <w:rFonts w:ascii="Times New Roman" w:hAnsi="Times New Roman" w:cs="Times New Roman"/>
          <w:sz w:val="28"/>
          <w:szCs w:val="24"/>
        </w:rPr>
        <w:t xml:space="preserve"> №</w:t>
      </w:r>
      <w:r>
        <w:rPr>
          <w:rFonts w:ascii="Times New Roman" w:hAnsi="Times New Roman" w:cs="Times New Roman"/>
          <w:sz w:val="28"/>
          <w:szCs w:val="24"/>
        </w:rPr>
        <w:t>116</w:t>
      </w:r>
      <w:r w:rsidRPr="00F30D54">
        <w:rPr>
          <w:rFonts w:ascii="Times New Roman" w:hAnsi="Times New Roman" w:cs="Times New Roman"/>
          <w:sz w:val="28"/>
          <w:szCs w:val="24"/>
        </w:rPr>
        <w:t xml:space="preserve">, </w:t>
      </w:r>
      <w:r w:rsidRPr="00620B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враховуючи висновок постійної комісії Калинівської селищної ради VIII скликання з питань будівництва, архітектури, регулюввання земельних відносин та охорони навколишнього природнього середовища (пункт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11</w:t>
      </w:r>
      <w:r w:rsidRPr="00620B9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 w:rsidRPr="00620B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протоколу №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03</w:t>
      </w:r>
      <w:r w:rsidRPr="00620B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від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29</w:t>
      </w:r>
      <w:r w:rsidRPr="00620B95">
        <w:rPr>
          <w:rFonts w:ascii="Times New Roman" w:hAnsi="Times New Roman" w:cs="Times New Roman"/>
          <w:noProof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Pr="00620B95">
        <w:rPr>
          <w:rFonts w:ascii="Times New Roman" w:hAnsi="Times New Roman" w:cs="Times New Roman"/>
          <w:noProof/>
          <w:sz w:val="28"/>
          <w:szCs w:val="28"/>
          <w:lang w:eastAsia="ru-RU"/>
        </w:rPr>
        <w:t>.2023року)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30D54">
        <w:rPr>
          <w:rFonts w:ascii="Times New Roman" w:hAnsi="Times New Roman" w:cs="Times New Roman"/>
          <w:sz w:val="28"/>
          <w:szCs w:val="24"/>
        </w:rPr>
        <w:t xml:space="preserve">керуючись статтею </w:t>
      </w:r>
      <w:r w:rsidRPr="00F30D54">
        <w:rPr>
          <w:rFonts w:ascii="Times New Roman" w:hAnsi="Times New Roman" w:cs="Times New Roman"/>
          <w:bCs/>
          <w:sz w:val="28"/>
          <w:szCs w:val="24"/>
        </w:rPr>
        <w:t>102</w:t>
      </w:r>
      <w:r w:rsidRPr="00F30D54">
        <w:rPr>
          <w:rFonts w:ascii="Times New Roman" w:hAnsi="Times New Roman" w:cs="Times New Roman"/>
          <w:bCs/>
          <w:sz w:val="28"/>
          <w:szCs w:val="24"/>
          <w:vertAlign w:val="superscript"/>
        </w:rPr>
        <w:t xml:space="preserve">-1 </w:t>
      </w:r>
      <w:r w:rsidRPr="00F30D54">
        <w:rPr>
          <w:rFonts w:ascii="Times New Roman" w:hAnsi="Times New Roman" w:cs="Times New Roman"/>
          <w:sz w:val="28"/>
          <w:szCs w:val="24"/>
        </w:rPr>
        <w:t>та частиною другою статті 134 Земельного кодексу України, статтями 413, 414, 415 Цивільного кодексу України, статтею 26 Закону України «Про місцеве самоврядування в Україні», Калинівська селищна рада</w:t>
      </w:r>
    </w:p>
    <w:p w14:paraId="606493BA" w14:textId="470C18EA" w:rsidR="00980967" w:rsidRPr="00F30D54" w:rsidRDefault="00980967" w:rsidP="00980967">
      <w:pPr>
        <w:pStyle w:val="31"/>
        <w:spacing w:before="120" w:after="120" w:line="0" w:lineRule="atLeast"/>
        <w:ind w:left="0" w:right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30D54">
        <w:rPr>
          <w:rFonts w:ascii="Times New Roman" w:hAnsi="Times New Roman" w:cs="Times New Roman"/>
          <w:b/>
          <w:bCs/>
          <w:sz w:val="28"/>
          <w:szCs w:val="24"/>
        </w:rPr>
        <w:t>ВИРІШИЛА:</w:t>
      </w:r>
    </w:p>
    <w:p w14:paraId="0D843A7D" w14:textId="77777777" w:rsidR="00980967" w:rsidRPr="00F30D54" w:rsidRDefault="00980967" w:rsidP="00980967">
      <w:pPr>
        <w:pStyle w:val="31"/>
        <w:numPr>
          <w:ilvl w:val="0"/>
          <w:numId w:val="18"/>
        </w:numPr>
        <w:spacing w:line="0" w:lineRule="atLeast"/>
        <w:ind w:left="0" w:right="142" w:firstLine="426"/>
        <w:rPr>
          <w:rFonts w:ascii="Times New Roman" w:hAnsi="Times New Roman" w:cs="Times New Roman"/>
          <w:sz w:val="28"/>
          <w:szCs w:val="24"/>
        </w:rPr>
      </w:pPr>
      <w:r w:rsidRPr="00F30D54"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адати дозвіл на укладе</w:t>
      </w:r>
      <w:r w:rsidRPr="00F30D54">
        <w:rPr>
          <w:rFonts w:ascii="Times New Roman" w:hAnsi="Times New Roman" w:cs="Times New Roman"/>
          <w:sz w:val="28"/>
          <w:szCs w:val="24"/>
        </w:rPr>
        <w:t xml:space="preserve">ння з 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F30D54">
        <w:rPr>
          <w:rFonts w:ascii="Times New Roman" w:hAnsi="Times New Roman" w:cs="Times New Roman"/>
          <w:sz w:val="28"/>
          <w:szCs w:val="24"/>
        </w:rPr>
        <w:t>правлінням економічного розвитку, житлово-комунального господарства, капітального будівництва та інфраструктури Калинівської селищної ради безоплатних строкових (на період будівництва до введення в експлуатацію об’єктів) договорів суперфіцію на земельні ділянки, що перебувають в комунальній власності Калинівської селищної ради, а саме:</w:t>
      </w:r>
    </w:p>
    <w:p w14:paraId="24C480D0" w14:textId="77777777" w:rsidR="00980967" w:rsidRPr="00F30D54" w:rsidRDefault="00980967" w:rsidP="00980967">
      <w:pPr>
        <w:pStyle w:val="31"/>
        <w:spacing w:line="0" w:lineRule="atLeast"/>
        <w:ind w:left="0" w:right="142" w:firstLine="426"/>
        <w:rPr>
          <w:rFonts w:ascii="Times New Roman" w:hAnsi="Times New Roman" w:cs="Times New Roman"/>
          <w:sz w:val="28"/>
          <w:szCs w:val="24"/>
        </w:rPr>
      </w:pPr>
      <w:r w:rsidRPr="00F30D54">
        <w:rPr>
          <w:rFonts w:ascii="Times New Roman" w:hAnsi="Times New Roman" w:cs="Times New Roman"/>
          <w:sz w:val="28"/>
          <w:szCs w:val="24"/>
        </w:rPr>
        <w:t xml:space="preserve">- кадастровий номер: </w:t>
      </w:r>
      <w:bookmarkStart w:id="0" w:name="_Hlk127779752"/>
      <w:bookmarkStart w:id="1" w:name="_Hlk136336011"/>
      <w:r w:rsidRPr="00F30D54">
        <w:rPr>
          <w:rFonts w:ascii="Times New Roman" w:hAnsi="Times New Roman" w:cs="Times New Roman"/>
          <w:sz w:val="28"/>
          <w:szCs w:val="24"/>
        </w:rPr>
        <w:t>3221455800:01:0</w:t>
      </w:r>
      <w:r>
        <w:rPr>
          <w:rFonts w:ascii="Times New Roman" w:hAnsi="Times New Roman" w:cs="Times New Roman"/>
          <w:sz w:val="28"/>
          <w:szCs w:val="24"/>
        </w:rPr>
        <w:t>26</w:t>
      </w:r>
      <w:r w:rsidRPr="00F30D54">
        <w:rPr>
          <w:rFonts w:ascii="Times New Roman" w:hAnsi="Times New Roman" w:cs="Times New Roman"/>
          <w:sz w:val="28"/>
          <w:szCs w:val="24"/>
        </w:rPr>
        <w:t>:0</w:t>
      </w:r>
      <w:r>
        <w:rPr>
          <w:rFonts w:ascii="Times New Roman" w:hAnsi="Times New Roman" w:cs="Times New Roman"/>
          <w:sz w:val="28"/>
          <w:szCs w:val="24"/>
        </w:rPr>
        <w:t>023</w:t>
      </w:r>
      <w:bookmarkEnd w:id="0"/>
      <w:r>
        <w:rPr>
          <w:rFonts w:ascii="Times New Roman" w:hAnsi="Times New Roman" w:cs="Times New Roman"/>
          <w:sz w:val="28"/>
          <w:szCs w:val="24"/>
        </w:rPr>
        <w:t>, площею 0,1062 га</w:t>
      </w:r>
      <w:bookmarkEnd w:id="1"/>
      <w:r w:rsidRPr="00C33635">
        <w:rPr>
          <w:rFonts w:ascii="Times New Roman" w:hAnsi="Times New Roman" w:cs="Times New Roman"/>
          <w:sz w:val="28"/>
          <w:szCs w:val="24"/>
        </w:rPr>
        <w:t xml:space="preserve">, для проведення будівельних робіт по об’єкту будівництва </w:t>
      </w:r>
      <w:bookmarkStart w:id="2" w:name="_Hlk136335978"/>
      <w:bookmarkStart w:id="3" w:name="_Hlk136339299"/>
      <w:r w:rsidRPr="00C33635">
        <w:rPr>
          <w:rFonts w:ascii="Times New Roman" w:hAnsi="Times New Roman" w:cs="Times New Roman"/>
          <w:sz w:val="28"/>
          <w:szCs w:val="24"/>
        </w:rPr>
        <w:t>«Реконструкція Калинівської селищної ради для розміщення "Центр Дії" з облаштуванням споруд цивільного захисту (укриття) (розвиток мережі центрів надання адміністративних послуг)»</w:t>
      </w:r>
      <w:r w:rsidRPr="00F30D54">
        <w:rPr>
          <w:rFonts w:ascii="Times New Roman" w:hAnsi="Times New Roman" w:cs="Times New Roman"/>
          <w:sz w:val="28"/>
          <w:szCs w:val="24"/>
        </w:rPr>
        <w:t xml:space="preserve"> </w:t>
      </w:r>
      <w:r w:rsidRPr="000C239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bookmarkEnd w:id="2"/>
      <w:r w:rsidRPr="00F30D54">
        <w:rPr>
          <w:rFonts w:ascii="Times New Roman" w:hAnsi="Times New Roman" w:cs="Times New Roman"/>
          <w:sz w:val="28"/>
          <w:szCs w:val="24"/>
        </w:rPr>
        <w:t xml:space="preserve">по вул. </w:t>
      </w:r>
      <w:r>
        <w:rPr>
          <w:rFonts w:ascii="Times New Roman" w:hAnsi="Times New Roman" w:cs="Times New Roman"/>
          <w:sz w:val="28"/>
          <w:szCs w:val="24"/>
        </w:rPr>
        <w:t>Стуса (бувша вул. Матросова)</w:t>
      </w:r>
      <w:r w:rsidRPr="00F30D54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1-А</w:t>
      </w:r>
      <w:r w:rsidRPr="00F30D54">
        <w:rPr>
          <w:rFonts w:ascii="Times New Roman" w:hAnsi="Times New Roman" w:cs="Times New Roman"/>
          <w:sz w:val="28"/>
          <w:szCs w:val="24"/>
        </w:rPr>
        <w:t xml:space="preserve"> в смт Калинівка Фастівського району Київської області</w:t>
      </w:r>
      <w:bookmarkEnd w:id="3"/>
      <w:r w:rsidRPr="00F30D54">
        <w:rPr>
          <w:rFonts w:ascii="Times New Roman" w:hAnsi="Times New Roman" w:cs="Times New Roman"/>
          <w:sz w:val="28"/>
          <w:szCs w:val="24"/>
        </w:rPr>
        <w:t>;</w:t>
      </w:r>
    </w:p>
    <w:p w14:paraId="218E7645" w14:textId="77777777" w:rsidR="00980967" w:rsidRDefault="00980967" w:rsidP="00980967">
      <w:pPr>
        <w:pStyle w:val="31"/>
        <w:ind w:left="0" w:right="142" w:firstLine="426"/>
        <w:rPr>
          <w:rFonts w:ascii="Times New Roman" w:hAnsi="Times New Roman" w:cs="Times New Roman"/>
          <w:sz w:val="28"/>
          <w:szCs w:val="24"/>
        </w:rPr>
      </w:pPr>
      <w:r w:rsidRPr="00F30D54">
        <w:rPr>
          <w:rFonts w:ascii="Times New Roman" w:hAnsi="Times New Roman" w:cs="Times New Roman"/>
          <w:sz w:val="28"/>
          <w:szCs w:val="24"/>
        </w:rPr>
        <w:t xml:space="preserve">- кадастровий номер: </w:t>
      </w:r>
      <w:bookmarkStart w:id="4" w:name="_Hlk136336095"/>
      <w:bookmarkStart w:id="5" w:name="_Hlk136338707"/>
      <w:r w:rsidRPr="00F30D54">
        <w:rPr>
          <w:rFonts w:ascii="Times New Roman" w:hAnsi="Times New Roman" w:cs="Times New Roman"/>
          <w:sz w:val="28"/>
          <w:szCs w:val="24"/>
        </w:rPr>
        <w:t>32214</w:t>
      </w:r>
      <w:r>
        <w:rPr>
          <w:rFonts w:ascii="Times New Roman" w:hAnsi="Times New Roman" w:cs="Times New Roman"/>
          <w:sz w:val="28"/>
          <w:szCs w:val="24"/>
        </w:rPr>
        <w:t>82001</w:t>
      </w:r>
      <w:r w:rsidRPr="00F30D54">
        <w:rPr>
          <w:rFonts w:ascii="Times New Roman" w:hAnsi="Times New Roman" w:cs="Times New Roman"/>
          <w:sz w:val="28"/>
          <w:szCs w:val="24"/>
        </w:rPr>
        <w:t>:0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F30D54">
        <w:rPr>
          <w:rFonts w:ascii="Times New Roman" w:hAnsi="Times New Roman" w:cs="Times New Roman"/>
          <w:sz w:val="28"/>
          <w:szCs w:val="24"/>
        </w:rPr>
        <w:t>:0</w:t>
      </w:r>
      <w:r>
        <w:rPr>
          <w:rFonts w:ascii="Times New Roman" w:hAnsi="Times New Roman" w:cs="Times New Roman"/>
          <w:sz w:val="28"/>
          <w:szCs w:val="24"/>
        </w:rPr>
        <w:t>13</w:t>
      </w:r>
      <w:r w:rsidRPr="00F30D54">
        <w:rPr>
          <w:rFonts w:ascii="Times New Roman" w:hAnsi="Times New Roman" w:cs="Times New Roman"/>
          <w:sz w:val="28"/>
          <w:szCs w:val="24"/>
        </w:rPr>
        <w:t>:00</w:t>
      </w:r>
      <w:r>
        <w:rPr>
          <w:rFonts w:ascii="Times New Roman" w:hAnsi="Times New Roman" w:cs="Times New Roman"/>
          <w:sz w:val="28"/>
          <w:szCs w:val="24"/>
        </w:rPr>
        <w:t>48, площею 0,1953</w:t>
      </w:r>
      <w:bookmarkEnd w:id="4"/>
      <w:r>
        <w:rPr>
          <w:rFonts w:ascii="Times New Roman" w:hAnsi="Times New Roman" w:cs="Times New Roman"/>
          <w:sz w:val="28"/>
          <w:szCs w:val="24"/>
        </w:rPr>
        <w:t xml:space="preserve"> га</w:t>
      </w:r>
      <w:bookmarkEnd w:id="5"/>
      <w:r>
        <w:rPr>
          <w:rFonts w:ascii="Times New Roman" w:hAnsi="Times New Roman" w:cs="Times New Roman"/>
          <w:sz w:val="28"/>
          <w:szCs w:val="24"/>
        </w:rPr>
        <w:t>,</w:t>
      </w:r>
      <w:r w:rsidRPr="00F30D54">
        <w:rPr>
          <w:rFonts w:ascii="Times New Roman" w:hAnsi="Times New Roman" w:cs="Times New Roman"/>
          <w:sz w:val="28"/>
          <w:szCs w:val="24"/>
        </w:rPr>
        <w:t xml:space="preserve"> </w:t>
      </w:r>
      <w:r w:rsidRPr="000C2396">
        <w:rPr>
          <w:rFonts w:ascii="Times New Roman" w:hAnsi="Times New Roman" w:cs="Times New Roman"/>
          <w:sz w:val="28"/>
          <w:szCs w:val="24"/>
        </w:rPr>
        <w:t xml:space="preserve">для проведення будівельних робіт по об’єкту будівництва </w:t>
      </w:r>
      <w:bookmarkStart w:id="6" w:name="_Hlk136338762"/>
      <w:r w:rsidRPr="000C2396">
        <w:rPr>
          <w:rFonts w:ascii="Times New Roman" w:hAnsi="Times New Roman" w:cs="Times New Roman"/>
          <w:sz w:val="28"/>
          <w:szCs w:val="24"/>
        </w:rPr>
        <w:t>«Будівництво амбулаторії загальної практики сімейної медицини з облаштуванням споруд цивільного захисту (укриття) в с. Данилівка Фастівського району Київської області</w:t>
      </w:r>
      <w:r>
        <w:rPr>
          <w:rFonts w:ascii="Times New Roman" w:hAnsi="Times New Roman" w:cs="Times New Roman"/>
          <w:sz w:val="28"/>
          <w:szCs w:val="24"/>
        </w:rPr>
        <w:t>»</w:t>
      </w:r>
      <w:bookmarkEnd w:id="6"/>
      <w:r w:rsidRPr="00F30D54">
        <w:rPr>
          <w:rFonts w:ascii="Times New Roman" w:hAnsi="Times New Roman" w:cs="Times New Roman"/>
          <w:sz w:val="28"/>
          <w:szCs w:val="24"/>
        </w:rPr>
        <w:t>.</w:t>
      </w:r>
    </w:p>
    <w:p w14:paraId="7BF5EEED" w14:textId="77777777" w:rsidR="00980967" w:rsidRDefault="00980967" w:rsidP="00980967">
      <w:pPr>
        <w:pStyle w:val="31"/>
        <w:ind w:left="0" w:right="142" w:firstLine="426"/>
        <w:rPr>
          <w:rFonts w:ascii="Times New Roman" w:hAnsi="Times New Roman" w:cs="Times New Roman"/>
          <w:sz w:val="28"/>
          <w:szCs w:val="24"/>
        </w:rPr>
      </w:pPr>
      <w:r w:rsidRPr="00F30D54">
        <w:rPr>
          <w:rFonts w:ascii="Times New Roman" w:hAnsi="Times New Roman" w:cs="Times New Roman"/>
          <w:sz w:val="28"/>
          <w:szCs w:val="24"/>
        </w:rPr>
        <w:t xml:space="preserve">- кадастровий номер: </w:t>
      </w:r>
      <w:r w:rsidRPr="00CC70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3221486201:01:053:0086</w:t>
      </w:r>
      <w:r>
        <w:rPr>
          <w:rFonts w:ascii="Times New Roman" w:hAnsi="Times New Roman" w:cs="Times New Roman"/>
          <w:sz w:val="28"/>
          <w:szCs w:val="24"/>
        </w:rPr>
        <w:t xml:space="preserve">, площею </w:t>
      </w:r>
      <w:r w:rsidRPr="00CC70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2.1385</w:t>
      </w:r>
      <w:r>
        <w:rPr>
          <w:rFonts w:ascii="Times New Roman" w:hAnsi="Times New Roman" w:cs="Times New Roman"/>
          <w:sz w:val="28"/>
          <w:szCs w:val="24"/>
        </w:rPr>
        <w:t xml:space="preserve"> га,</w:t>
      </w:r>
      <w:r w:rsidRPr="00F30D54">
        <w:rPr>
          <w:rFonts w:ascii="Times New Roman" w:hAnsi="Times New Roman" w:cs="Times New Roman"/>
          <w:sz w:val="28"/>
          <w:szCs w:val="24"/>
        </w:rPr>
        <w:t xml:space="preserve"> </w:t>
      </w:r>
      <w:r w:rsidRPr="000C2396">
        <w:rPr>
          <w:rFonts w:ascii="Times New Roman" w:hAnsi="Times New Roman" w:cs="Times New Roman"/>
          <w:sz w:val="28"/>
          <w:szCs w:val="24"/>
        </w:rPr>
        <w:t>для проведення будівельних робіт по об’єкту будівництва «</w:t>
      </w:r>
      <w:r>
        <w:rPr>
          <w:rFonts w:ascii="Times New Roman" w:hAnsi="Times New Roman" w:cs="Times New Roman"/>
          <w:sz w:val="28"/>
          <w:szCs w:val="24"/>
        </w:rPr>
        <w:t>Реконструкція Плесецької гімназії Калинівської селищної ради в частині прибудови з облаштуванням споруд циві</w:t>
      </w:r>
      <w:r w:rsidRPr="000C2396">
        <w:rPr>
          <w:rFonts w:ascii="Times New Roman" w:hAnsi="Times New Roman" w:cs="Times New Roman"/>
          <w:sz w:val="28"/>
          <w:szCs w:val="24"/>
        </w:rPr>
        <w:t>льного захисту (укриття)</w:t>
      </w:r>
      <w:r>
        <w:rPr>
          <w:rFonts w:ascii="Times New Roman" w:hAnsi="Times New Roman" w:cs="Times New Roman"/>
          <w:sz w:val="28"/>
          <w:szCs w:val="24"/>
        </w:rPr>
        <w:t>» по вул. Центральна, 34</w:t>
      </w:r>
      <w:r w:rsidRPr="000C2396">
        <w:rPr>
          <w:rFonts w:ascii="Times New Roman" w:hAnsi="Times New Roman" w:cs="Times New Roman"/>
          <w:sz w:val="28"/>
          <w:szCs w:val="24"/>
        </w:rPr>
        <w:t xml:space="preserve"> в с. </w:t>
      </w:r>
      <w:r>
        <w:rPr>
          <w:rFonts w:ascii="Times New Roman" w:hAnsi="Times New Roman" w:cs="Times New Roman"/>
          <w:sz w:val="28"/>
          <w:szCs w:val="24"/>
        </w:rPr>
        <w:t>Плесецьке</w:t>
      </w:r>
      <w:r w:rsidRPr="000C2396">
        <w:rPr>
          <w:rFonts w:ascii="Times New Roman" w:hAnsi="Times New Roman" w:cs="Times New Roman"/>
          <w:sz w:val="28"/>
          <w:szCs w:val="24"/>
        </w:rPr>
        <w:t xml:space="preserve"> Фастівського району Київської області</w:t>
      </w:r>
      <w:r w:rsidRPr="00F30D54">
        <w:rPr>
          <w:rFonts w:ascii="Times New Roman" w:hAnsi="Times New Roman" w:cs="Times New Roman"/>
          <w:sz w:val="28"/>
          <w:szCs w:val="24"/>
        </w:rPr>
        <w:t>.</w:t>
      </w:r>
    </w:p>
    <w:p w14:paraId="7682F0EB" w14:textId="77777777" w:rsidR="00980967" w:rsidRDefault="00980967" w:rsidP="00980967">
      <w:pPr>
        <w:pStyle w:val="31"/>
        <w:ind w:left="0" w:right="142" w:firstLine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2. </w:t>
      </w:r>
      <w:r w:rsidRPr="00F30D54">
        <w:rPr>
          <w:rFonts w:ascii="Times New Roman" w:hAnsi="Times New Roman" w:cs="Times New Roman"/>
          <w:sz w:val="28"/>
          <w:szCs w:val="24"/>
        </w:rPr>
        <w:t xml:space="preserve">Укласти договори суперфіцію на безоплатне </w:t>
      </w:r>
      <w:r>
        <w:rPr>
          <w:rFonts w:ascii="Times New Roman" w:hAnsi="Times New Roman" w:cs="Times New Roman"/>
          <w:sz w:val="28"/>
          <w:szCs w:val="24"/>
        </w:rPr>
        <w:t xml:space="preserve">строкове </w:t>
      </w:r>
      <w:r w:rsidRPr="00F30D54">
        <w:rPr>
          <w:rFonts w:ascii="Times New Roman" w:hAnsi="Times New Roman" w:cs="Times New Roman"/>
          <w:sz w:val="28"/>
          <w:szCs w:val="24"/>
        </w:rPr>
        <w:t>користування земельними ділянками згідно п</w:t>
      </w:r>
      <w:r>
        <w:rPr>
          <w:rFonts w:ascii="Times New Roman" w:hAnsi="Times New Roman" w:cs="Times New Roman"/>
          <w:sz w:val="28"/>
          <w:szCs w:val="24"/>
        </w:rPr>
        <w:t>ункту</w:t>
      </w:r>
      <w:r w:rsidRPr="00F30D54">
        <w:rPr>
          <w:rFonts w:ascii="Times New Roman" w:hAnsi="Times New Roman" w:cs="Times New Roman"/>
          <w:sz w:val="28"/>
          <w:szCs w:val="24"/>
        </w:rPr>
        <w:t xml:space="preserve"> 1 цього рішення  на період виконання будівельних робіт та до введення в експлуатацію вказаних об’єктів. </w:t>
      </w:r>
    </w:p>
    <w:p w14:paraId="03DC05BB" w14:textId="6B046EC5" w:rsidR="00980967" w:rsidRPr="00F30D54" w:rsidRDefault="00980967" w:rsidP="00980967">
      <w:pPr>
        <w:pStyle w:val="31"/>
        <w:ind w:left="0" w:right="142" w:firstLine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4"/>
        </w:rPr>
        <w:t>Уповноважити</w:t>
      </w:r>
      <w:r w:rsidRPr="00F30D54">
        <w:rPr>
          <w:rFonts w:ascii="Times New Roman" w:hAnsi="Times New Roman" w:cs="Times New Roman"/>
          <w:sz w:val="28"/>
          <w:szCs w:val="24"/>
        </w:rPr>
        <w:t xml:space="preserve"> Калинівсько</w:t>
      </w:r>
      <w:r>
        <w:rPr>
          <w:rFonts w:ascii="Times New Roman" w:hAnsi="Times New Roman" w:cs="Times New Roman"/>
          <w:sz w:val="28"/>
          <w:szCs w:val="24"/>
        </w:rPr>
        <w:t>го</w:t>
      </w:r>
      <w:r w:rsidRPr="00F30D54">
        <w:rPr>
          <w:rFonts w:ascii="Times New Roman" w:hAnsi="Times New Roman" w:cs="Times New Roman"/>
          <w:sz w:val="28"/>
          <w:szCs w:val="24"/>
        </w:rPr>
        <w:t xml:space="preserve"> селищно</w:t>
      </w:r>
      <w:r>
        <w:rPr>
          <w:rFonts w:ascii="Times New Roman" w:hAnsi="Times New Roman" w:cs="Times New Roman"/>
          <w:sz w:val="28"/>
          <w:szCs w:val="24"/>
        </w:rPr>
        <w:t>го</w:t>
      </w:r>
      <w:r w:rsidRPr="00F30D54">
        <w:rPr>
          <w:rFonts w:ascii="Times New Roman" w:hAnsi="Times New Roman" w:cs="Times New Roman"/>
          <w:sz w:val="28"/>
          <w:szCs w:val="24"/>
        </w:rPr>
        <w:t xml:space="preserve"> голов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F30D5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Юлію </w:t>
      </w:r>
      <w:r w:rsidRPr="00F30D54">
        <w:rPr>
          <w:rFonts w:ascii="Times New Roman" w:hAnsi="Times New Roman" w:cs="Times New Roman"/>
          <w:sz w:val="28"/>
          <w:szCs w:val="24"/>
        </w:rPr>
        <w:t xml:space="preserve">Олексенко в установленому законодавством порядку підписати з 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F30D54">
        <w:rPr>
          <w:rFonts w:ascii="Times New Roman" w:hAnsi="Times New Roman" w:cs="Times New Roman"/>
          <w:sz w:val="28"/>
          <w:szCs w:val="24"/>
        </w:rPr>
        <w:t>правлінням економічного розвитку, житлово-комунального господарства, капітального будівництва та інфраструктури Калинівської селищної ради вищезазначені договори суперфіцію на земельні ділянки, вказані в пункті 1 цього рішення</w:t>
      </w:r>
      <w:r w:rsidR="00964FE8">
        <w:rPr>
          <w:rFonts w:ascii="Times New Roman" w:hAnsi="Times New Roman" w:cs="Times New Roman"/>
          <w:sz w:val="28"/>
          <w:szCs w:val="24"/>
        </w:rPr>
        <w:t>.</w:t>
      </w:r>
      <w:r w:rsidRPr="00F30D54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AD49833" w14:textId="64B4E78B" w:rsidR="00980967" w:rsidRPr="00F30D54" w:rsidRDefault="00980967" w:rsidP="00980967">
      <w:pPr>
        <w:pStyle w:val="31"/>
        <w:spacing w:line="0" w:lineRule="atLeast"/>
        <w:ind w:left="0" w:right="142" w:firstLine="426"/>
        <w:rPr>
          <w:rFonts w:ascii="Times New Roman" w:hAnsi="Times New Roman" w:cs="Times New Roman"/>
          <w:sz w:val="28"/>
          <w:szCs w:val="24"/>
        </w:rPr>
      </w:pPr>
      <w:r w:rsidRPr="00980967">
        <w:rPr>
          <w:rFonts w:ascii="Times New Roman" w:hAnsi="Times New Roman" w:cs="Times New Roman"/>
          <w:sz w:val="28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4"/>
        </w:rPr>
        <w:t>Уповноважити</w:t>
      </w:r>
      <w:r w:rsidRPr="00F30D54">
        <w:rPr>
          <w:rFonts w:ascii="Times New Roman" w:hAnsi="Times New Roman" w:cs="Times New Roman"/>
          <w:sz w:val="28"/>
          <w:szCs w:val="24"/>
        </w:rPr>
        <w:t xml:space="preserve"> начальника 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F30D54">
        <w:rPr>
          <w:rFonts w:ascii="Times New Roman" w:hAnsi="Times New Roman" w:cs="Times New Roman"/>
          <w:sz w:val="28"/>
          <w:szCs w:val="24"/>
        </w:rPr>
        <w:t>правління економічного розвитку, житлово-комунального господарства, капітального будівництва та інфраструктури Калинівської селищної ради Рекетчук О.В. здійснити всі дії, передбачені чинним законодавством для реєстрації договорів, вказаних в п</w:t>
      </w:r>
      <w:r>
        <w:rPr>
          <w:rFonts w:ascii="Times New Roman" w:hAnsi="Times New Roman" w:cs="Times New Roman"/>
          <w:sz w:val="28"/>
          <w:szCs w:val="24"/>
        </w:rPr>
        <w:t>ункті</w:t>
      </w:r>
      <w:r w:rsidRPr="00F30D54">
        <w:rPr>
          <w:rFonts w:ascii="Times New Roman" w:hAnsi="Times New Roman" w:cs="Times New Roman"/>
          <w:sz w:val="28"/>
          <w:szCs w:val="24"/>
        </w:rPr>
        <w:t xml:space="preserve"> 3 цього рішення.</w:t>
      </w:r>
    </w:p>
    <w:p w14:paraId="25DCC7C8" w14:textId="77777777" w:rsidR="00980967" w:rsidRDefault="00980967" w:rsidP="00980967">
      <w:pPr>
        <w:pStyle w:val="31"/>
        <w:spacing w:line="0" w:lineRule="atLeast"/>
        <w:ind w:left="0" w:right="142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5. </w:t>
      </w:r>
      <w:r w:rsidRPr="00F30D54">
        <w:rPr>
          <w:rFonts w:ascii="Times New Roman" w:hAnsi="Times New Roman" w:cs="Times New Roman"/>
          <w:sz w:val="28"/>
          <w:szCs w:val="24"/>
        </w:rPr>
        <w:t>Управлінню економічного розвитку, житлово-комунального господарства, капітального будівництва та інфраструктури Калинівської селищної ради додержуватись встановлених обмежень (обтяжень) у використанні земельних ділянок відповідно до умов договорів суперфіцію.</w:t>
      </w:r>
    </w:p>
    <w:p w14:paraId="74D7DA32" w14:textId="47871FD3" w:rsidR="00980967" w:rsidRDefault="00980967" w:rsidP="00980967">
      <w:pPr>
        <w:pStyle w:val="31"/>
        <w:spacing w:line="0" w:lineRule="atLeast"/>
        <w:ind w:left="0" w:right="142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6. </w:t>
      </w:r>
      <w:r w:rsidRPr="00F30D54">
        <w:rPr>
          <w:rFonts w:ascii="Times New Roman" w:hAnsi="Times New Roman" w:cs="Times New Roman"/>
          <w:sz w:val="28"/>
          <w:szCs w:val="24"/>
        </w:rPr>
        <w:t>Контроль за виконанням цього рішення покласти на постійну комісію Калинівської селищної ради VІІІ скликання з питань містобудування, архітектури, земельних відносин та охорони навколишнього природного середовища.</w:t>
      </w:r>
    </w:p>
    <w:p w14:paraId="0F09966E" w14:textId="77777777" w:rsidR="00C9428E" w:rsidRPr="00F30D54" w:rsidRDefault="00C9428E" w:rsidP="00980967">
      <w:pPr>
        <w:pStyle w:val="31"/>
        <w:spacing w:line="0" w:lineRule="atLeast"/>
        <w:ind w:left="0" w:right="142" w:firstLine="567"/>
        <w:rPr>
          <w:rFonts w:ascii="Times New Roman" w:hAnsi="Times New Roman" w:cs="Times New Roman"/>
          <w:sz w:val="28"/>
          <w:szCs w:val="24"/>
        </w:rPr>
      </w:pPr>
    </w:p>
    <w:p w14:paraId="7343CF7A" w14:textId="3395DBCD" w:rsidR="00C9428E" w:rsidRPr="00C9428E" w:rsidRDefault="00C9428E" w:rsidP="00C9428E">
      <w:pPr>
        <w:jc w:val="both"/>
        <w:rPr>
          <w:b/>
          <w:szCs w:val="28"/>
        </w:rPr>
      </w:pPr>
      <w:bookmarkStart w:id="7" w:name="_Hlk127536182"/>
      <w:bookmarkStart w:id="8" w:name="_Hlk136359152"/>
      <w:r>
        <w:rPr>
          <w:b/>
          <w:szCs w:val="28"/>
        </w:rPr>
        <w:t xml:space="preserve">4. </w:t>
      </w:r>
      <w:r w:rsidRPr="00C13CF1">
        <w:rPr>
          <w:b/>
          <w:szCs w:val="28"/>
        </w:rPr>
        <w:t>Про  надання дозволу на розробку про</w:t>
      </w:r>
      <w:r>
        <w:rPr>
          <w:b/>
          <w:szCs w:val="28"/>
        </w:rPr>
        <w:t>є</w:t>
      </w:r>
      <w:r w:rsidRPr="00C13CF1">
        <w:rPr>
          <w:b/>
          <w:szCs w:val="28"/>
        </w:rPr>
        <w:t>кту землеустрою щодо зміни цільового призначення земельної ділянки комунальної власності</w:t>
      </w:r>
      <w:bookmarkEnd w:id="7"/>
    </w:p>
    <w:bookmarkEnd w:id="8"/>
    <w:p w14:paraId="0B7B5E87" w14:textId="77777777" w:rsidR="00C9428E" w:rsidRDefault="00C9428E" w:rsidP="00C9428E">
      <w:pPr>
        <w:ind w:firstLine="567"/>
        <w:jc w:val="both"/>
        <w:rPr>
          <w:szCs w:val="28"/>
        </w:rPr>
      </w:pPr>
      <w:r>
        <w:rPr>
          <w:rFonts w:eastAsia="Calibri"/>
          <w:bCs/>
          <w:iCs/>
          <w:szCs w:val="28"/>
        </w:rPr>
        <w:t xml:space="preserve">       Заслухавши інформацію голови постійної комісії </w:t>
      </w:r>
      <w:r w:rsidRPr="00C13CF1">
        <w:rPr>
          <w:noProof/>
          <w:szCs w:val="28"/>
        </w:rPr>
        <w:t xml:space="preserve">Калинівської селищної ради VIII скликання </w:t>
      </w:r>
      <w:r w:rsidRPr="00C13CF1">
        <w:rPr>
          <w:rFonts w:eastAsia="Calibri"/>
          <w:szCs w:val="28"/>
        </w:rPr>
        <w:t>з питань містобудування, архітектури, земельних відносин та охорони навколишнього природного середовища</w:t>
      </w:r>
      <w:r w:rsidRPr="00C13CF1">
        <w:rPr>
          <w:noProof/>
          <w:szCs w:val="28"/>
        </w:rPr>
        <w:t xml:space="preserve"> </w:t>
      </w:r>
      <w:r>
        <w:rPr>
          <w:noProof/>
          <w:szCs w:val="28"/>
        </w:rPr>
        <w:t xml:space="preserve">Чиж О.В. </w:t>
      </w:r>
      <w:r>
        <w:rPr>
          <w:rFonts w:eastAsia="Calibri"/>
          <w:bCs/>
          <w:iCs/>
          <w:szCs w:val="28"/>
        </w:rPr>
        <w:t>щодо необхідності зміни цільового призначення земельної ділянки з кадастровим номером</w:t>
      </w:r>
      <w:r w:rsidRPr="00160C5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Pr="00160C51">
        <w:rPr>
          <w:color w:val="212529"/>
          <w:szCs w:val="28"/>
          <w:shd w:val="clear" w:color="auto" w:fill="FFFFFF"/>
        </w:rPr>
        <w:t>3221455800:01:026:0023</w:t>
      </w:r>
      <w:r w:rsidRPr="00C13CF1">
        <w:rPr>
          <w:rFonts w:eastAsia="Calibri"/>
          <w:szCs w:val="28"/>
        </w:rPr>
        <w:t>,</w:t>
      </w:r>
      <w:r w:rsidRPr="00C13CF1">
        <w:rPr>
          <w:bCs/>
          <w:i/>
          <w:iCs/>
          <w:szCs w:val="28"/>
        </w:rPr>
        <w:t xml:space="preserve"> </w:t>
      </w:r>
      <w:r w:rsidRPr="00C13CF1">
        <w:rPr>
          <w:noProof/>
          <w:szCs w:val="28"/>
        </w:rPr>
        <w:t xml:space="preserve">враховуючи висновок постійної комісії Калинівської селищної ради VIII скликання </w:t>
      </w:r>
      <w:r w:rsidRPr="00C13CF1">
        <w:rPr>
          <w:rFonts w:eastAsia="Calibri"/>
          <w:szCs w:val="28"/>
        </w:rPr>
        <w:t>з питань містобудування, архітектури, земельних відносин та охорони навколишнього природного середовища</w:t>
      </w:r>
      <w:r w:rsidRPr="00C13CF1">
        <w:rPr>
          <w:noProof/>
          <w:szCs w:val="28"/>
        </w:rPr>
        <w:t xml:space="preserve"> (пункт </w:t>
      </w:r>
      <w:r>
        <w:rPr>
          <w:noProof/>
          <w:szCs w:val="28"/>
        </w:rPr>
        <w:t>04</w:t>
      </w:r>
      <w:r w:rsidRPr="00C13CF1">
        <w:rPr>
          <w:noProof/>
          <w:szCs w:val="28"/>
        </w:rPr>
        <w:t xml:space="preserve"> протоколу № </w:t>
      </w:r>
      <w:r>
        <w:rPr>
          <w:noProof/>
          <w:szCs w:val="28"/>
        </w:rPr>
        <w:t>08</w:t>
      </w:r>
      <w:r w:rsidRPr="00C13CF1">
        <w:rPr>
          <w:noProof/>
          <w:szCs w:val="28"/>
        </w:rPr>
        <w:t xml:space="preserve"> від 2</w:t>
      </w:r>
      <w:r>
        <w:rPr>
          <w:noProof/>
          <w:szCs w:val="28"/>
        </w:rPr>
        <w:t>9</w:t>
      </w:r>
      <w:r w:rsidRPr="00C13CF1">
        <w:rPr>
          <w:noProof/>
          <w:szCs w:val="28"/>
        </w:rPr>
        <w:t>.0</w:t>
      </w:r>
      <w:r>
        <w:rPr>
          <w:noProof/>
          <w:szCs w:val="28"/>
        </w:rPr>
        <w:t>3</w:t>
      </w:r>
      <w:r w:rsidRPr="00C13CF1">
        <w:rPr>
          <w:noProof/>
          <w:szCs w:val="28"/>
        </w:rPr>
        <w:t>.2023)</w:t>
      </w:r>
      <w:r w:rsidRPr="00C13CF1">
        <w:rPr>
          <w:szCs w:val="28"/>
        </w:rPr>
        <w:t xml:space="preserve">, керуючись ст. 26,33 Закону  України  “Про  місцеве  самоврядування  в  Україні”, ст. 50 Закону України  “Про землеустрій” та ст. 12,20 Земельного  кодексу  України, сесія селищної  ради, Калинівська селищна рада </w:t>
      </w:r>
    </w:p>
    <w:p w14:paraId="16826367" w14:textId="77777777" w:rsidR="00C9428E" w:rsidRDefault="00C9428E" w:rsidP="00C9428E">
      <w:pPr>
        <w:autoSpaceDE w:val="0"/>
        <w:ind w:firstLine="567"/>
        <w:jc w:val="center"/>
        <w:rPr>
          <w:b/>
          <w:sz w:val="16"/>
          <w:szCs w:val="16"/>
        </w:rPr>
      </w:pPr>
      <w:r w:rsidRPr="001C0397">
        <w:rPr>
          <w:b/>
          <w:szCs w:val="28"/>
        </w:rPr>
        <w:t>ВИРІШИЛА :</w:t>
      </w:r>
    </w:p>
    <w:p w14:paraId="6D717D4B" w14:textId="77777777" w:rsidR="00C9428E" w:rsidRPr="00ED1D6A" w:rsidRDefault="00C9428E" w:rsidP="00C9428E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szCs w:val="28"/>
        </w:rPr>
      </w:pPr>
      <w:bookmarkStart w:id="9" w:name="_Hlk83724014"/>
      <w:r w:rsidRPr="00ED1D6A">
        <w:rPr>
          <w:szCs w:val="28"/>
        </w:rPr>
        <w:t>Надати дозвіл на розробку про</w:t>
      </w:r>
      <w:r>
        <w:rPr>
          <w:szCs w:val="28"/>
        </w:rPr>
        <w:t>є</w:t>
      </w:r>
      <w:r w:rsidRPr="00ED1D6A">
        <w:rPr>
          <w:szCs w:val="28"/>
        </w:rPr>
        <w:t xml:space="preserve">кту землеустрою щодо зміни цільового призначення земельної ділянки комунальної власності із земель для </w:t>
      </w:r>
      <w:r w:rsidRPr="00ED1D6A">
        <w:rPr>
          <w:szCs w:val="28"/>
          <w:shd w:val="clear" w:color="auto" w:fill="FFFFFF"/>
        </w:rPr>
        <w:t>будівництва та обслуговування будівель закладів культурно-просвітницького обслуговування</w:t>
      </w:r>
      <w:r w:rsidRPr="00ED1D6A">
        <w:rPr>
          <w:szCs w:val="28"/>
        </w:rPr>
        <w:t xml:space="preserve"> (</w:t>
      </w:r>
      <w:r>
        <w:rPr>
          <w:szCs w:val="28"/>
        </w:rPr>
        <w:t>к</w:t>
      </w:r>
      <w:r w:rsidRPr="00ED1D6A">
        <w:rPr>
          <w:szCs w:val="28"/>
        </w:rPr>
        <w:t xml:space="preserve">од КВЦПЗ – 03.05) на землі </w:t>
      </w:r>
      <w:r w:rsidRPr="002637BB">
        <w:rPr>
          <w:color w:val="212529"/>
          <w:szCs w:val="28"/>
          <w:shd w:val="clear" w:color="auto" w:fill="FFFFFF"/>
        </w:rPr>
        <w:t>для будівництва та обслуговування будівель органів державної влади та місцевого самоврядування</w:t>
      </w:r>
      <w:r w:rsidRPr="00ED1D6A">
        <w:rPr>
          <w:szCs w:val="28"/>
        </w:rPr>
        <w:t xml:space="preserve"> (</w:t>
      </w:r>
      <w:r>
        <w:rPr>
          <w:szCs w:val="28"/>
        </w:rPr>
        <w:t>к</w:t>
      </w:r>
      <w:r w:rsidRPr="00ED1D6A">
        <w:rPr>
          <w:szCs w:val="28"/>
        </w:rPr>
        <w:t>од КВЦПЗ – 03.0</w:t>
      </w:r>
      <w:r>
        <w:rPr>
          <w:szCs w:val="28"/>
        </w:rPr>
        <w:t>1</w:t>
      </w:r>
      <w:r w:rsidRPr="00ED1D6A">
        <w:rPr>
          <w:szCs w:val="28"/>
        </w:rPr>
        <w:t xml:space="preserve">), кадастровий  номер ділянки </w:t>
      </w:r>
      <w:r w:rsidRPr="00ED1D6A">
        <w:rPr>
          <w:szCs w:val="28"/>
          <w:shd w:val="clear" w:color="auto" w:fill="FFFFFF"/>
        </w:rPr>
        <w:t>3221455800:01:026:0023</w:t>
      </w:r>
      <w:r w:rsidRPr="00ED1D6A">
        <w:rPr>
          <w:szCs w:val="28"/>
        </w:rPr>
        <w:t xml:space="preserve">,  площа ділянки 0,1062 га, розташована по вул. </w:t>
      </w:r>
      <w:r>
        <w:rPr>
          <w:szCs w:val="28"/>
        </w:rPr>
        <w:t>Стуса</w:t>
      </w:r>
      <w:r w:rsidRPr="00ED1D6A">
        <w:rPr>
          <w:szCs w:val="28"/>
        </w:rPr>
        <w:t>, 1</w:t>
      </w:r>
      <w:r>
        <w:rPr>
          <w:szCs w:val="28"/>
        </w:rPr>
        <w:t>-А</w:t>
      </w:r>
      <w:r w:rsidRPr="00ED1D6A">
        <w:rPr>
          <w:szCs w:val="28"/>
        </w:rPr>
        <w:t xml:space="preserve"> в смт Калинівка</w:t>
      </w:r>
      <w:r>
        <w:rPr>
          <w:szCs w:val="28"/>
        </w:rPr>
        <w:t xml:space="preserve"> Фастівського району Київської області</w:t>
      </w:r>
      <w:r w:rsidRPr="00ED1D6A">
        <w:rPr>
          <w:szCs w:val="28"/>
        </w:rPr>
        <w:t>.</w:t>
      </w:r>
    </w:p>
    <w:p w14:paraId="35E09345" w14:textId="77777777" w:rsidR="00C9428E" w:rsidRPr="00ED1D6A" w:rsidRDefault="00C9428E" w:rsidP="00C9428E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szCs w:val="28"/>
        </w:rPr>
      </w:pPr>
      <w:r w:rsidRPr="00ED1D6A">
        <w:rPr>
          <w:szCs w:val="28"/>
          <w:shd w:val="clear" w:color="auto" w:fill="FFFFFF"/>
        </w:rPr>
        <w:t xml:space="preserve">Виготовлений проект землеустрою щодо зміни цільового призначення подати </w:t>
      </w:r>
      <w:r w:rsidRPr="00ED1D6A">
        <w:rPr>
          <w:rFonts w:hint="eastAsia"/>
          <w:szCs w:val="28"/>
          <w:shd w:val="clear" w:color="auto" w:fill="FFFFFF"/>
        </w:rPr>
        <w:t>на</w:t>
      </w:r>
      <w:r w:rsidRPr="00ED1D6A">
        <w:rPr>
          <w:szCs w:val="28"/>
          <w:shd w:val="clear" w:color="auto" w:fill="FFFFFF"/>
        </w:rPr>
        <w:t xml:space="preserve"> </w:t>
      </w:r>
      <w:r w:rsidRPr="00ED1D6A">
        <w:rPr>
          <w:rFonts w:hint="eastAsia"/>
          <w:szCs w:val="28"/>
          <w:shd w:val="clear" w:color="auto" w:fill="FFFFFF"/>
        </w:rPr>
        <w:t>затвердження</w:t>
      </w:r>
      <w:r w:rsidRPr="00ED1D6A">
        <w:rPr>
          <w:szCs w:val="28"/>
          <w:shd w:val="clear" w:color="auto" w:fill="FFFFFF"/>
        </w:rPr>
        <w:t xml:space="preserve"> </w:t>
      </w:r>
      <w:r w:rsidRPr="00ED1D6A">
        <w:rPr>
          <w:rFonts w:hint="eastAsia"/>
          <w:szCs w:val="28"/>
          <w:shd w:val="clear" w:color="auto" w:fill="FFFFFF"/>
        </w:rPr>
        <w:t>Калинівською</w:t>
      </w:r>
      <w:r w:rsidRPr="00ED1D6A">
        <w:rPr>
          <w:szCs w:val="28"/>
          <w:shd w:val="clear" w:color="auto" w:fill="FFFFFF"/>
        </w:rPr>
        <w:t xml:space="preserve"> </w:t>
      </w:r>
      <w:r w:rsidRPr="00ED1D6A">
        <w:rPr>
          <w:rFonts w:hint="eastAsia"/>
          <w:szCs w:val="28"/>
          <w:shd w:val="clear" w:color="auto" w:fill="FFFFFF"/>
        </w:rPr>
        <w:t>селищною</w:t>
      </w:r>
      <w:r w:rsidRPr="00ED1D6A">
        <w:rPr>
          <w:szCs w:val="28"/>
          <w:shd w:val="clear" w:color="auto" w:fill="FFFFFF"/>
        </w:rPr>
        <w:t xml:space="preserve"> </w:t>
      </w:r>
      <w:r w:rsidRPr="00ED1D6A">
        <w:rPr>
          <w:rFonts w:hint="eastAsia"/>
          <w:szCs w:val="28"/>
          <w:shd w:val="clear" w:color="auto" w:fill="FFFFFF"/>
        </w:rPr>
        <w:t>радою</w:t>
      </w:r>
      <w:r w:rsidRPr="00ED1D6A">
        <w:rPr>
          <w:szCs w:val="28"/>
          <w:shd w:val="clear" w:color="auto" w:fill="FFFFFF"/>
        </w:rPr>
        <w:t>.</w:t>
      </w:r>
    </w:p>
    <w:p w14:paraId="037E7CA3" w14:textId="77777777" w:rsidR="00C9428E" w:rsidRPr="00ED1D6A" w:rsidRDefault="00C9428E" w:rsidP="00C9428E">
      <w:pPr>
        <w:numPr>
          <w:ilvl w:val="0"/>
          <w:numId w:val="19"/>
        </w:numPr>
        <w:spacing w:after="0"/>
        <w:ind w:left="0" w:firstLine="426"/>
        <w:jc w:val="both"/>
        <w:rPr>
          <w:rFonts w:eastAsia="Calibri"/>
          <w:szCs w:val="28"/>
        </w:rPr>
      </w:pPr>
      <w:r w:rsidRPr="00ED1D6A">
        <w:rPr>
          <w:rFonts w:eastAsia="Calibri"/>
          <w:szCs w:val="28"/>
        </w:rPr>
        <w:t xml:space="preserve"> Контроль за виконанням цього рішення покласти на постійну комісію Калинівської селищної ради </w:t>
      </w:r>
      <w:r w:rsidRPr="00ED1D6A">
        <w:rPr>
          <w:rFonts w:eastAsia="Calibri"/>
          <w:szCs w:val="28"/>
          <w:lang w:val="en-US"/>
        </w:rPr>
        <w:t>V</w:t>
      </w:r>
      <w:r w:rsidRPr="00ED1D6A">
        <w:rPr>
          <w:rFonts w:eastAsia="Calibri"/>
          <w:szCs w:val="28"/>
        </w:rPr>
        <w:t xml:space="preserve">ІІІ скликання з питань містобудування, архітектури, земельних відносин та охорони навколишнього природного середовища. </w:t>
      </w:r>
    </w:p>
    <w:bookmarkEnd w:id="9"/>
    <w:p w14:paraId="225E4F3A" w14:textId="77777777" w:rsidR="00932D8C" w:rsidRDefault="00932D8C" w:rsidP="00932D8C">
      <w:pPr>
        <w:autoSpaceDE w:val="0"/>
        <w:ind w:firstLine="567"/>
        <w:jc w:val="both"/>
        <w:rPr>
          <w:szCs w:val="28"/>
        </w:rPr>
      </w:pPr>
    </w:p>
    <w:p w14:paraId="2030330A" w14:textId="7A4CC798" w:rsidR="007F5FD4" w:rsidRPr="007F5FD4" w:rsidRDefault="00C9428E" w:rsidP="007F5FD4">
      <w:pPr>
        <w:ind w:left="-142"/>
        <w:jc w:val="both"/>
        <w:rPr>
          <w:b/>
          <w:bCs/>
          <w:szCs w:val="28"/>
          <w:lang w:eastAsia="ru-RU"/>
        </w:rPr>
      </w:pPr>
      <w:r>
        <w:rPr>
          <w:b/>
          <w:bCs/>
          <w:sz w:val="24"/>
          <w:szCs w:val="24"/>
        </w:rPr>
        <w:lastRenderedPageBreak/>
        <w:t>5</w:t>
      </w:r>
      <w:r w:rsidR="00833FCA">
        <w:rPr>
          <w:b/>
          <w:bCs/>
          <w:sz w:val="24"/>
          <w:szCs w:val="24"/>
        </w:rPr>
        <w:t xml:space="preserve">. </w:t>
      </w:r>
      <w:r w:rsidR="00B31875" w:rsidRPr="00F966C6">
        <w:rPr>
          <w:b/>
          <w:bCs/>
          <w:sz w:val="24"/>
          <w:szCs w:val="24"/>
        </w:rPr>
        <w:t xml:space="preserve"> </w:t>
      </w:r>
      <w:r w:rsidR="007F5FD4" w:rsidRPr="007F5FD4">
        <w:rPr>
          <w:b/>
          <w:bCs/>
          <w:szCs w:val="28"/>
          <w:lang w:eastAsia="ru-RU"/>
        </w:rPr>
        <w:t>Про внесення змін до рішення Калинівської селищної ради від 23.12.2022 № 341-21-</w:t>
      </w:r>
      <w:r w:rsidR="007F5FD4" w:rsidRPr="007F5FD4">
        <w:rPr>
          <w:b/>
          <w:bCs/>
          <w:szCs w:val="28"/>
          <w:lang w:val="en-US" w:eastAsia="ru-RU"/>
        </w:rPr>
        <w:t>VI</w:t>
      </w:r>
      <w:r w:rsidR="007F5FD4" w:rsidRPr="007F5FD4">
        <w:rPr>
          <w:b/>
          <w:bCs/>
          <w:szCs w:val="28"/>
          <w:lang w:eastAsia="ru-RU"/>
        </w:rPr>
        <w:t>І</w:t>
      </w:r>
      <w:r w:rsidR="007F5FD4" w:rsidRPr="007F5FD4">
        <w:rPr>
          <w:b/>
          <w:bCs/>
          <w:szCs w:val="28"/>
          <w:lang w:val="en-US" w:eastAsia="ru-RU"/>
        </w:rPr>
        <w:t>I</w:t>
      </w:r>
      <w:r w:rsidR="007F5FD4" w:rsidRPr="007F5FD4">
        <w:rPr>
          <w:b/>
          <w:bCs/>
          <w:szCs w:val="28"/>
          <w:lang w:eastAsia="ru-RU"/>
        </w:rPr>
        <w:t xml:space="preserve"> «Про бюджет Калинівської селищної територіальної громади на 2023 рік»</w:t>
      </w:r>
    </w:p>
    <w:p w14:paraId="71500FDA" w14:textId="77777777" w:rsidR="00234C67" w:rsidRPr="00234C67" w:rsidRDefault="00234C67" w:rsidP="00234C67">
      <w:pPr>
        <w:shd w:val="clear" w:color="auto" w:fill="FFFFFF"/>
        <w:spacing w:after="0"/>
        <w:ind w:firstLine="567"/>
        <w:jc w:val="both"/>
        <w:rPr>
          <w:bCs/>
          <w:szCs w:val="28"/>
          <w:bdr w:val="none" w:sz="0" w:space="0" w:color="auto" w:frame="1"/>
          <w:lang w:eastAsia="ru-RU"/>
        </w:rPr>
      </w:pPr>
      <w:r w:rsidRPr="00234C67">
        <w:rPr>
          <w:szCs w:val="28"/>
          <w:lang w:eastAsia="ru-RU"/>
        </w:rPr>
        <w:t>Відповідно до Закону України "Про місцеве самоврядування в Україні", статті 78 Бюджетного кодексу України, враховуючи постанову Кабінету Міністрів України від 11 березня 2022 року  № 252 «Деякі питання формування та виконання місцевих бюджетів у період воєнного стану», враховуючи пропозиції управління фінансів Калинівської селищної ради та рекомендації постійної комісії селищної ради з питань фінансів, бюджету, планування соціально-економічного розвитку, інвестицій та міжнародного співробітництва, Калинівська селищна рада</w:t>
      </w:r>
    </w:p>
    <w:p w14:paraId="06969A49" w14:textId="77777777" w:rsidR="00234C67" w:rsidRPr="00234C67" w:rsidRDefault="00234C67" w:rsidP="00234C67">
      <w:pPr>
        <w:spacing w:after="0"/>
        <w:jc w:val="center"/>
        <w:rPr>
          <w:szCs w:val="28"/>
          <w:lang w:eastAsia="ru-RU"/>
        </w:rPr>
      </w:pPr>
      <w:r w:rsidRPr="00234C67">
        <w:rPr>
          <w:b/>
          <w:szCs w:val="28"/>
          <w:lang w:eastAsia="ru-RU"/>
        </w:rPr>
        <w:t>ВИРІШИЛА</w:t>
      </w:r>
      <w:r w:rsidRPr="00234C67">
        <w:rPr>
          <w:szCs w:val="28"/>
          <w:lang w:eastAsia="ru-RU"/>
        </w:rPr>
        <w:t>:</w:t>
      </w:r>
    </w:p>
    <w:p w14:paraId="363151B7" w14:textId="77777777" w:rsidR="00234C67" w:rsidRPr="00234C67" w:rsidRDefault="00234C67" w:rsidP="00234C67">
      <w:pPr>
        <w:numPr>
          <w:ilvl w:val="0"/>
          <w:numId w:val="13"/>
        </w:numPr>
        <w:autoSpaceDE w:val="0"/>
        <w:autoSpaceDN w:val="0"/>
        <w:spacing w:after="0"/>
        <w:ind w:left="0" w:firstLine="0"/>
        <w:jc w:val="both"/>
        <w:rPr>
          <w:szCs w:val="28"/>
          <w:lang w:eastAsia="ru-RU"/>
        </w:rPr>
      </w:pPr>
      <w:r w:rsidRPr="00234C67">
        <w:rPr>
          <w:szCs w:val="28"/>
          <w:lang w:eastAsia="ru-RU"/>
        </w:rPr>
        <w:t>Внести наступні зміни до рішення Калинівської селищної ради від 23.12.2022 № 341-21-</w:t>
      </w:r>
      <w:r w:rsidRPr="00234C67">
        <w:rPr>
          <w:szCs w:val="28"/>
          <w:lang w:val="en-US" w:eastAsia="ru-RU"/>
        </w:rPr>
        <w:t>VII</w:t>
      </w:r>
      <w:r w:rsidRPr="00234C67">
        <w:rPr>
          <w:szCs w:val="28"/>
          <w:lang w:eastAsia="ru-RU"/>
        </w:rPr>
        <w:t>І «Про бюджет Калинівської селищної територіальної громади на 2023 рік», а саме:</w:t>
      </w:r>
    </w:p>
    <w:p w14:paraId="57790466" w14:textId="77777777" w:rsidR="00234C67" w:rsidRPr="00234C67" w:rsidRDefault="00234C67" w:rsidP="00234C67">
      <w:pPr>
        <w:numPr>
          <w:ilvl w:val="1"/>
          <w:numId w:val="14"/>
        </w:numPr>
        <w:autoSpaceDE w:val="0"/>
        <w:autoSpaceDN w:val="0"/>
        <w:spacing w:after="0"/>
        <w:ind w:left="0" w:firstLine="0"/>
        <w:jc w:val="both"/>
        <w:rPr>
          <w:szCs w:val="28"/>
          <w:lang w:eastAsia="ru-RU"/>
        </w:rPr>
      </w:pPr>
      <w:r w:rsidRPr="00234C67">
        <w:rPr>
          <w:szCs w:val="28"/>
          <w:lang w:eastAsia="ru-RU"/>
        </w:rPr>
        <w:t>у пункті 1 рішення:</w:t>
      </w:r>
    </w:p>
    <w:p w14:paraId="58AAADE5" w14:textId="77777777" w:rsidR="00234C67" w:rsidRPr="00234C67" w:rsidRDefault="00234C67" w:rsidP="00234C67">
      <w:pPr>
        <w:spacing w:after="0"/>
        <w:jc w:val="both"/>
        <w:rPr>
          <w:szCs w:val="28"/>
          <w:lang w:eastAsia="ru-RU"/>
        </w:rPr>
      </w:pPr>
      <w:r w:rsidRPr="00234C67">
        <w:rPr>
          <w:szCs w:val="28"/>
          <w:lang w:eastAsia="ru-RU"/>
        </w:rPr>
        <w:t xml:space="preserve">        </w:t>
      </w:r>
      <w:bookmarkStart w:id="10" w:name="_Hlk112335707"/>
      <w:r w:rsidRPr="00234C67">
        <w:rPr>
          <w:szCs w:val="28"/>
          <w:lang w:eastAsia="ru-RU"/>
        </w:rPr>
        <w:t>у абзаці шостому цифру «8 414 496,57» замінити на «7 069 368,57»</w:t>
      </w:r>
    </w:p>
    <w:p w14:paraId="3178141C" w14:textId="77777777" w:rsidR="00234C67" w:rsidRPr="00234C67" w:rsidRDefault="00234C67" w:rsidP="00234C67">
      <w:pPr>
        <w:numPr>
          <w:ilvl w:val="1"/>
          <w:numId w:val="14"/>
        </w:numPr>
        <w:spacing w:after="0"/>
        <w:ind w:left="0" w:firstLine="0"/>
        <w:contextualSpacing/>
        <w:jc w:val="both"/>
        <w:rPr>
          <w:szCs w:val="28"/>
          <w:lang w:eastAsia="ru-RU"/>
        </w:rPr>
      </w:pPr>
      <w:r w:rsidRPr="00234C67">
        <w:rPr>
          <w:szCs w:val="28"/>
          <w:lang w:eastAsia="ru-RU"/>
        </w:rPr>
        <w:t>у пункті 3 рішення:</w:t>
      </w:r>
    </w:p>
    <w:p w14:paraId="66A84452" w14:textId="77777777" w:rsidR="00234C67" w:rsidRPr="00234C67" w:rsidRDefault="00234C67" w:rsidP="00234C67">
      <w:pPr>
        <w:spacing w:after="0"/>
        <w:jc w:val="both"/>
        <w:rPr>
          <w:szCs w:val="28"/>
          <w:lang w:eastAsia="ru-RU"/>
        </w:rPr>
      </w:pPr>
      <w:r w:rsidRPr="00234C67">
        <w:rPr>
          <w:szCs w:val="28"/>
          <w:lang w:eastAsia="ru-RU"/>
        </w:rPr>
        <w:t xml:space="preserve"> цифру «363 926,04» замінити на «1 263 926,04»;</w:t>
      </w:r>
    </w:p>
    <w:p w14:paraId="41620F49" w14:textId="77777777" w:rsidR="00234C67" w:rsidRPr="00234C67" w:rsidRDefault="00234C67" w:rsidP="00234C67">
      <w:pPr>
        <w:numPr>
          <w:ilvl w:val="1"/>
          <w:numId w:val="14"/>
        </w:numPr>
        <w:spacing w:after="0"/>
        <w:ind w:left="0" w:firstLine="0"/>
        <w:contextualSpacing/>
        <w:jc w:val="both"/>
        <w:rPr>
          <w:szCs w:val="28"/>
          <w:lang w:eastAsia="ru-RU"/>
        </w:rPr>
      </w:pPr>
      <w:r w:rsidRPr="00234C67">
        <w:rPr>
          <w:szCs w:val="28"/>
          <w:lang w:eastAsia="ru-RU"/>
        </w:rPr>
        <w:t>у пункті 5 рішення:</w:t>
      </w:r>
    </w:p>
    <w:p w14:paraId="69F14406" w14:textId="77777777" w:rsidR="00234C67" w:rsidRPr="00234C67" w:rsidRDefault="00234C67" w:rsidP="00234C67">
      <w:pPr>
        <w:spacing w:after="0"/>
        <w:jc w:val="both"/>
        <w:rPr>
          <w:szCs w:val="28"/>
          <w:lang w:eastAsia="ru-RU"/>
        </w:rPr>
      </w:pPr>
      <w:r w:rsidRPr="00234C67">
        <w:rPr>
          <w:szCs w:val="28"/>
          <w:lang w:eastAsia="ru-RU"/>
        </w:rPr>
        <w:t>цифру «154 922 643,46» замінити на «155 367 771,46»</w:t>
      </w:r>
    </w:p>
    <w:bookmarkEnd w:id="10"/>
    <w:p w14:paraId="08A97662" w14:textId="77777777" w:rsidR="00234C67" w:rsidRPr="00234C67" w:rsidRDefault="00234C67" w:rsidP="00234C67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szCs w:val="28"/>
          <w:lang w:eastAsia="ru-RU"/>
        </w:rPr>
      </w:pPr>
      <w:r w:rsidRPr="00234C67">
        <w:rPr>
          <w:szCs w:val="28"/>
          <w:lang w:eastAsia="ru-RU"/>
        </w:rPr>
        <w:t>Додатки 3, 5, 6 та 7 до рішення  викласти у новій редакції, що додаються.</w:t>
      </w:r>
    </w:p>
    <w:p w14:paraId="75624AA5" w14:textId="77777777" w:rsidR="00234C67" w:rsidRPr="00234C67" w:rsidRDefault="00234C67" w:rsidP="00234C67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szCs w:val="28"/>
          <w:lang w:eastAsia="ru-RU"/>
        </w:rPr>
      </w:pPr>
      <w:r w:rsidRPr="00234C67">
        <w:rPr>
          <w:szCs w:val="28"/>
          <w:lang w:eastAsia="ru-RU"/>
        </w:rPr>
        <w:t>Управлінню фінансів Калинівської селищної ради взяти до відома та виконання зміни, зазначені в пункті 1 та 2.</w:t>
      </w:r>
    </w:p>
    <w:p w14:paraId="013F940E" w14:textId="77777777" w:rsidR="00234C67" w:rsidRPr="00234C67" w:rsidRDefault="00234C67" w:rsidP="00234C67">
      <w:pPr>
        <w:spacing w:after="0"/>
        <w:jc w:val="both"/>
        <w:rPr>
          <w:sz w:val="24"/>
          <w:szCs w:val="24"/>
          <w:lang w:eastAsia="ru-RU"/>
        </w:rPr>
      </w:pPr>
      <w:r w:rsidRPr="00234C67">
        <w:rPr>
          <w:bCs/>
          <w:szCs w:val="28"/>
          <w:lang w:eastAsia="ru-RU"/>
        </w:rPr>
        <w:t xml:space="preserve">     4.</w:t>
      </w:r>
      <w:r w:rsidRPr="00234C67">
        <w:rPr>
          <w:b/>
          <w:szCs w:val="28"/>
          <w:lang w:eastAsia="ru-RU"/>
        </w:rPr>
        <w:t xml:space="preserve"> </w:t>
      </w:r>
      <w:r w:rsidRPr="00234C67">
        <w:rPr>
          <w:szCs w:val="28"/>
          <w:lang w:eastAsia="ru-RU"/>
        </w:rPr>
        <w:t>Контроль за виконанням цього рішення покласти на постійну комісію Калинівської селищної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4EF32FEE" w14:textId="5C08E400" w:rsidR="00215244" w:rsidRPr="00F966C6" w:rsidRDefault="00215244" w:rsidP="00234C67">
      <w:pPr>
        <w:shd w:val="clear" w:color="auto" w:fill="FFFFFF"/>
        <w:spacing w:after="0"/>
        <w:jc w:val="both"/>
        <w:rPr>
          <w:iCs/>
          <w:sz w:val="24"/>
          <w:szCs w:val="24"/>
        </w:rPr>
      </w:pPr>
    </w:p>
    <w:sectPr w:rsidR="00215244" w:rsidRPr="00F966C6" w:rsidSect="001429D4">
      <w:headerReference w:type="default" r:id="rId7"/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8C67" w14:textId="77777777" w:rsidR="00CF1B8F" w:rsidRDefault="00CF1B8F" w:rsidP="00F84912">
      <w:pPr>
        <w:spacing w:after="0"/>
      </w:pPr>
      <w:r>
        <w:separator/>
      </w:r>
    </w:p>
  </w:endnote>
  <w:endnote w:type="continuationSeparator" w:id="0">
    <w:p w14:paraId="36813E80" w14:textId="77777777" w:rsidR="00CF1B8F" w:rsidRDefault="00CF1B8F" w:rsidP="00F849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4DCC" w14:textId="77777777" w:rsidR="00CF1B8F" w:rsidRDefault="00CF1B8F" w:rsidP="00F84912">
      <w:pPr>
        <w:spacing w:after="0"/>
      </w:pPr>
      <w:r>
        <w:separator/>
      </w:r>
    </w:p>
  </w:footnote>
  <w:footnote w:type="continuationSeparator" w:id="0">
    <w:p w14:paraId="00C65F1A" w14:textId="77777777" w:rsidR="00CF1B8F" w:rsidRDefault="00CF1B8F" w:rsidP="00F849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556609"/>
      <w:docPartObj>
        <w:docPartGallery w:val="Page Numbers (Top of Page)"/>
        <w:docPartUnique/>
      </w:docPartObj>
    </w:sdtPr>
    <w:sdtContent>
      <w:p w14:paraId="4D421995" w14:textId="1F509502" w:rsidR="00F84912" w:rsidRDefault="00F849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2C7FB66" w14:textId="77777777" w:rsidR="00F84912" w:rsidRDefault="00F849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520ACC"/>
    <w:multiLevelType w:val="multilevel"/>
    <w:tmpl w:val="3E52210C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7144D3"/>
    <w:multiLevelType w:val="hybridMultilevel"/>
    <w:tmpl w:val="4D94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E74AA"/>
    <w:multiLevelType w:val="hybridMultilevel"/>
    <w:tmpl w:val="AE2C3A00"/>
    <w:lvl w:ilvl="0" w:tplc="5B5433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6A25BA8"/>
    <w:multiLevelType w:val="hybridMultilevel"/>
    <w:tmpl w:val="3716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116B2"/>
    <w:multiLevelType w:val="hybridMultilevel"/>
    <w:tmpl w:val="84A2B2B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E606AA"/>
    <w:multiLevelType w:val="hybridMultilevel"/>
    <w:tmpl w:val="6F8A80CA"/>
    <w:lvl w:ilvl="0" w:tplc="034A7FD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1C25"/>
    <w:multiLevelType w:val="multilevel"/>
    <w:tmpl w:val="29B6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8" w15:restartNumberingAfterBreak="0">
    <w:nsid w:val="34F429F7"/>
    <w:multiLevelType w:val="hybridMultilevel"/>
    <w:tmpl w:val="A006A502"/>
    <w:lvl w:ilvl="0" w:tplc="A5F2AF8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01B29"/>
    <w:multiLevelType w:val="hybridMultilevel"/>
    <w:tmpl w:val="FFFFFFFF"/>
    <w:lvl w:ilvl="0" w:tplc="C07C07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432764FA"/>
    <w:multiLevelType w:val="hybridMultilevel"/>
    <w:tmpl w:val="677A257E"/>
    <w:lvl w:ilvl="0" w:tplc="C888A668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D980E9F"/>
    <w:multiLevelType w:val="hybridMultilevel"/>
    <w:tmpl w:val="CBCE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43C94"/>
    <w:multiLevelType w:val="hybridMultilevel"/>
    <w:tmpl w:val="28BC3B38"/>
    <w:lvl w:ilvl="0" w:tplc="2D00D9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4B87036"/>
    <w:multiLevelType w:val="hybridMultilevel"/>
    <w:tmpl w:val="777C390A"/>
    <w:lvl w:ilvl="0" w:tplc="DFBCDC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A7099A"/>
    <w:multiLevelType w:val="multilevel"/>
    <w:tmpl w:val="0756A71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 w15:restartNumberingAfterBreak="0">
    <w:nsid w:val="61651B4E"/>
    <w:multiLevelType w:val="hybridMultilevel"/>
    <w:tmpl w:val="404AC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C79E2"/>
    <w:multiLevelType w:val="hybridMultilevel"/>
    <w:tmpl w:val="B8CA9E74"/>
    <w:lvl w:ilvl="0" w:tplc="64687924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5DB4418"/>
    <w:multiLevelType w:val="multilevel"/>
    <w:tmpl w:val="04F6B02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18" w15:restartNumberingAfterBreak="0">
    <w:nsid w:val="69BC0CA0"/>
    <w:multiLevelType w:val="hybridMultilevel"/>
    <w:tmpl w:val="1B1AFE08"/>
    <w:lvl w:ilvl="0" w:tplc="6E5E924C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1355572149">
    <w:abstractNumId w:val="9"/>
  </w:num>
  <w:num w:numId="2" w16cid:durableId="1685859128">
    <w:abstractNumId w:val="16"/>
  </w:num>
  <w:num w:numId="3" w16cid:durableId="1541891197">
    <w:abstractNumId w:val="0"/>
  </w:num>
  <w:num w:numId="4" w16cid:durableId="1994794017">
    <w:abstractNumId w:val="13"/>
  </w:num>
  <w:num w:numId="5" w16cid:durableId="1968313259">
    <w:abstractNumId w:val="3"/>
  </w:num>
  <w:num w:numId="6" w16cid:durableId="280579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7570175">
    <w:abstractNumId w:val="1"/>
  </w:num>
  <w:num w:numId="8" w16cid:durableId="823008642">
    <w:abstractNumId w:val="5"/>
  </w:num>
  <w:num w:numId="9" w16cid:durableId="82994335">
    <w:abstractNumId w:val="15"/>
  </w:num>
  <w:num w:numId="10" w16cid:durableId="2132283478">
    <w:abstractNumId w:val="6"/>
  </w:num>
  <w:num w:numId="11" w16cid:durableId="580872766">
    <w:abstractNumId w:val="14"/>
  </w:num>
  <w:num w:numId="12" w16cid:durableId="911158136">
    <w:abstractNumId w:val="10"/>
  </w:num>
  <w:num w:numId="13" w16cid:durableId="2041125344">
    <w:abstractNumId w:val="7"/>
  </w:num>
  <w:num w:numId="14" w16cid:durableId="1426880509">
    <w:abstractNumId w:val="17"/>
  </w:num>
  <w:num w:numId="15" w16cid:durableId="307824369">
    <w:abstractNumId w:val="12"/>
  </w:num>
  <w:num w:numId="16" w16cid:durableId="1886794630">
    <w:abstractNumId w:val="11"/>
  </w:num>
  <w:num w:numId="17" w16cid:durableId="550730094">
    <w:abstractNumId w:val="2"/>
  </w:num>
  <w:num w:numId="18" w16cid:durableId="1262951999">
    <w:abstractNumId w:val="18"/>
  </w:num>
  <w:num w:numId="19" w16cid:durableId="1785534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EB"/>
    <w:rsid w:val="00007B85"/>
    <w:rsid w:val="0005612A"/>
    <w:rsid w:val="00056486"/>
    <w:rsid w:val="001303D0"/>
    <w:rsid w:val="001429D4"/>
    <w:rsid w:val="0017269E"/>
    <w:rsid w:val="001E3E50"/>
    <w:rsid w:val="001F6BA9"/>
    <w:rsid w:val="00215244"/>
    <w:rsid w:val="00234C67"/>
    <w:rsid w:val="002437CB"/>
    <w:rsid w:val="0027202F"/>
    <w:rsid w:val="00273092"/>
    <w:rsid w:val="00286691"/>
    <w:rsid w:val="002A03EB"/>
    <w:rsid w:val="00314AEC"/>
    <w:rsid w:val="00317536"/>
    <w:rsid w:val="003709F0"/>
    <w:rsid w:val="00382224"/>
    <w:rsid w:val="003D799E"/>
    <w:rsid w:val="00495E3B"/>
    <w:rsid w:val="004E0EA1"/>
    <w:rsid w:val="004F3EAC"/>
    <w:rsid w:val="00501227"/>
    <w:rsid w:val="0056191F"/>
    <w:rsid w:val="00574A0D"/>
    <w:rsid w:val="005B405E"/>
    <w:rsid w:val="005C0E53"/>
    <w:rsid w:val="005D5131"/>
    <w:rsid w:val="006549C9"/>
    <w:rsid w:val="00663484"/>
    <w:rsid w:val="00680F34"/>
    <w:rsid w:val="006A2D07"/>
    <w:rsid w:val="006C0B77"/>
    <w:rsid w:val="007217F9"/>
    <w:rsid w:val="007221C8"/>
    <w:rsid w:val="007405AF"/>
    <w:rsid w:val="00752EE9"/>
    <w:rsid w:val="007A461C"/>
    <w:rsid w:val="007F5FD4"/>
    <w:rsid w:val="00817243"/>
    <w:rsid w:val="008242FF"/>
    <w:rsid w:val="00833FCA"/>
    <w:rsid w:val="00836920"/>
    <w:rsid w:val="008370ED"/>
    <w:rsid w:val="00870751"/>
    <w:rsid w:val="008A3C77"/>
    <w:rsid w:val="00900640"/>
    <w:rsid w:val="00921775"/>
    <w:rsid w:val="00922C48"/>
    <w:rsid w:val="00932D8C"/>
    <w:rsid w:val="00936306"/>
    <w:rsid w:val="00964FE8"/>
    <w:rsid w:val="009760A5"/>
    <w:rsid w:val="00980967"/>
    <w:rsid w:val="009831E9"/>
    <w:rsid w:val="009C752B"/>
    <w:rsid w:val="009E7163"/>
    <w:rsid w:val="00A06037"/>
    <w:rsid w:val="00A07F11"/>
    <w:rsid w:val="00A472D9"/>
    <w:rsid w:val="00A629AC"/>
    <w:rsid w:val="00A7718C"/>
    <w:rsid w:val="00AB3617"/>
    <w:rsid w:val="00B31875"/>
    <w:rsid w:val="00B409E3"/>
    <w:rsid w:val="00B915B7"/>
    <w:rsid w:val="00C24E78"/>
    <w:rsid w:val="00C64519"/>
    <w:rsid w:val="00C928F2"/>
    <w:rsid w:val="00C92DE6"/>
    <w:rsid w:val="00C9428E"/>
    <w:rsid w:val="00CA477E"/>
    <w:rsid w:val="00CF1B8F"/>
    <w:rsid w:val="00D273C8"/>
    <w:rsid w:val="00D6787A"/>
    <w:rsid w:val="00DA0003"/>
    <w:rsid w:val="00DC11C0"/>
    <w:rsid w:val="00DC5D3E"/>
    <w:rsid w:val="00DD224F"/>
    <w:rsid w:val="00E26C39"/>
    <w:rsid w:val="00E51473"/>
    <w:rsid w:val="00E76057"/>
    <w:rsid w:val="00E778A6"/>
    <w:rsid w:val="00E9054E"/>
    <w:rsid w:val="00EA59DF"/>
    <w:rsid w:val="00EE4070"/>
    <w:rsid w:val="00F076CB"/>
    <w:rsid w:val="00F12C76"/>
    <w:rsid w:val="00F84912"/>
    <w:rsid w:val="00F91C6B"/>
    <w:rsid w:val="00F966C6"/>
    <w:rsid w:val="00FA78C0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17DB"/>
  <w15:chartTrackingRefBased/>
  <w15:docId w15:val="{2A1C3434-060A-489A-874E-81C506E7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A0D"/>
    <w:pPr>
      <w:spacing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D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74A0D"/>
    <w:pPr>
      <w:keepNext/>
      <w:numPr>
        <w:ilvl w:val="2"/>
        <w:numId w:val="2"/>
      </w:numPr>
      <w:suppressAutoHyphens/>
      <w:spacing w:after="0"/>
      <w:jc w:val="center"/>
      <w:outlineLvl w:val="2"/>
    </w:pPr>
    <w:rPr>
      <w:spacing w:val="60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4A0D"/>
    <w:pPr>
      <w:ind w:left="720"/>
      <w:contextualSpacing/>
    </w:pPr>
  </w:style>
  <w:style w:type="paragraph" w:customStyle="1" w:styleId="docdata">
    <w:name w:val="docdata"/>
    <w:aliases w:val="docy,v5,2589,baiaagaaboqcaaaduwgaaavhc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74A0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574A0D"/>
    <w:pPr>
      <w:spacing w:after="0"/>
      <w:ind w:firstLine="567"/>
      <w:jc w:val="both"/>
    </w:pPr>
    <w:rPr>
      <w:szCs w:val="20"/>
      <w:lang w:eastAsia="uk-UA"/>
    </w:rPr>
  </w:style>
  <w:style w:type="character" w:customStyle="1" w:styleId="a6">
    <w:name w:val="Основной текст с отступом Знак"/>
    <w:basedOn w:val="a0"/>
    <w:link w:val="a5"/>
    <w:rsid w:val="00574A0D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rsid w:val="00574A0D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E3E50"/>
    <w:rPr>
      <w:rFonts w:ascii="Times New Roman" w:eastAsia="Times New Roman" w:hAnsi="Times New Roman" w:cs="Times New Roman"/>
      <w:sz w:val="28"/>
      <w:lang w:val="uk-UA"/>
    </w:rPr>
  </w:style>
  <w:style w:type="paragraph" w:customStyle="1" w:styleId="Default">
    <w:name w:val="Default"/>
    <w:rsid w:val="000561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Знак1"/>
    <w:basedOn w:val="a"/>
    <w:rsid w:val="00E26C39"/>
    <w:pPr>
      <w:spacing w:after="0"/>
    </w:pPr>
    <w:rPr>
      <w:rFonts w:ascii="Verdana" w:hAnsi="Verdana" w:cs="Verdana"/>
      <w:sz w:val="20"/>
      <w:szCs w:val="20"/>
      <w:lang w:val="en-US"/>
    </w:rPr>
  </w:style>
  <w:style w:type="paragraph" w:customStyle="1" w:styleId="10">
    <w:name w:val="Знак1"/>
    <w:basedOn w:val="a"/>
    <w:rsid w:val="00D6787A"/>
    <w:pPr>
      <w:spacing w:after="0"/>
    </w:pPr>
    <w:rPr>
      <w:rFonts w:ascii="Verdana" w:hAnsi="Verdana" w:cs="Verdana"/>
      <w:sz w:val="20"/>
      <w:szCs w:val="20"/>
      <w:lang w:val="en-US"/>
    </w:rPr>
  </w:style>
  <w:style w:type="paragraph" w:customStyle="1" w:styleId="rvps14">
    <w:name w:val="rvps14"/>
    <w:basedOn w:val="a"/>
    <w:rsid w:val="002437CB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F84912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F84912"/>
    <w:rPr>
      <w:rFonts w:ascii="Times New Roman" w:eastAsia="Times New Roman" w:hAnsi="Times New Roman" w:cs="Times New Roman"/>
      <w:sz w:val="28"/>
      <w:lang w:val="uk-UA"/>
    </w:rPr>
  </w:style>
  <w:style w:type="paragraph" w:styleId="a9">
    <w:name w:val="footer"/>
    <w:basedOn w:val="a"/>
    <w:link w:val="aa"/>
    <w:uiPriority w:val="99"/>
    <w:unhideWhenUsed/>
    <w:rsid w:val="00F84912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84912"/>
    <w:rPr>
      <w:rFonts w:ascii="Times New Roman" w:eastAsia="Times New Roman" w:hAnsi="Times New Roman" w:cs="Times New Roman"/>
      <w:sz w:val="28"/>
      <w:lang w:val="uk-UA"/>
    </w:rPr>
  </w:style>
  <w:style w:type="paragraph" w:styleId="ab">
    <w:name w:val="No Spacing"/>
    <w:uiPriority w:val="1"/>
    <w:qFormat/>
    <w:rsid w:val="00D273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B31875"/>
    <w:pPr>
      <w:spacing w:after="0"/>
    </w:pPr>
    <w:rPr>
      <w:rFonts w:ascii="Verdana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32D8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paragraph" w:customStyle="1" w:styleId="31">
    <w:name w:val="Основной текст с отступом 31"/>
    <w:basedOn w:val="a"/>
    <w:rsid w:val="00980967"/>
    <w:pPr>
      <w:suppressAutoHyphens/>
      <w:spacing w:after="0"/>
      <w:ind w:left="1134"/>
      <w:jc w:val="both"/>
    </w:pPr>
    <w:rPr>
      <w:rFonts w:ascii="Bookman Old Style" w:hAnsi="Bookman Old Style" w:cs="Bookman Old Style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5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69</cp:revision>
  <cp:lastPrinted>2022-11-10T09:14:00Z</cp:lastPrinted>
  <dcterms:created xsi:type="dcterms:W3CDTF">2022-10-03T08:15:00Z</dcterms:created>
  <dcterms:modified xsi:type="dcterms:W3CDTF">2023-05-30T14:23:00Z</dcterms:modified>
</cp:coreProperties>
</file>