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F588C" w14:textId="4DFAAE3F" w:rsidR="00751D83" w:rsidRDefault="008F4449" w:rsidP="0007140F">
      <w:pPr>
        <w:spacing w:after="0" w:line="240" w:lineRule="atLeast"/>
        <w:ind w:left="63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4449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14:paraId="140F588D" w14:textId="77777777" w:rsidR="008F4449" w:rsidRDefault="008F4449" w:rsidP="0007140F">
      <w:pPr>
        <w:spacing w:after="0" w:line="240" w:lineRule="atLeast"/>
        <w:ind w:left="63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рішення Калинівської</w:t>
      </w:r>
    </w:p>
    <w:p w14:paraId="140F588E" w14:textId="77777777" w:rsidR="008F4449" w:rsidRDefault="008F4449" w:rsidP="0007140F">
      <w:pPr>
        <w:spacing w:after="0" w:line="240" w:lineRule="atLeast"/>
        <w:ind w:left="63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селищної ради</w:t>
      </w:r>
    </w:p>
    <w:p w14:paraId="140F588F" w14:textId="77777777" w:rsidR="008F4449" w:rsidRDefault="008F4449" w:rsidP="0007140F">
      <w:pPr>
        <w:spacing w:after="0" w:line="240" w:lineRule="atLeast"/>
        <w:ind w:left="63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         2022р. № </w:t>
      </w:r>
    </w:p>
    <w:p w14:paraId="140F5890" w14:textId="77777777" w:rsidR="008F4449" w:rsidRDefault="008F4449" w:rsidP="008F4449">
      <w:pPr>
        <w:spacing w:line="240" w:lineRule="auto"/>
        <w:ind w:left="637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0F5891" w14:textId="77777777" w:rsidR="008F4449" w:rsidRDefault="008F4449" w:rsidP="008F4449">
      <w:pPr>
        <w:spacing w:line="240" w:lineRule="auto"/>
        <w:ind w:left="6372"/>
        <w:rPr>
          <w:rFonts w:ascii="Times New Roman" w:hAnsi="Times New Roman" w:cs="Times New Roman"/>
          <w:sz w:val="28"/>
          <w:szCs w:val="28"/>
          <w:lang w:val="uk-UA"/>
        </w:rPr>
      </w:pPr>
    </w:p>
    <w:p w14:paraId="140F5892" w14:textId="76FFF4AA" w:rsidR="008F4449" w:rsidRDefault="00CE7E2E" w:rsidP="0007140F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Перелік </w:t>
      </w:r>
      <w:r w:rsidR="00BE7399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майна, що передається в </w:t>
      </w:r>
      <w:r w:rsidRPr="00275F2E">
        <w:rPr>
          <w:rFonts w:ascii="Times New Roman" w:hAnsi="Times New Roman" w:cs="Times New Roman"/>
          <w:sz w:val="28"/>
          <w:szCs w:val="28"/>
          <w:lang w:val="uk-UA"/>
        </w:rPr>
        <w:t>оперативне управління та на баланс комунальному підприємству «Калинівська ва</w:t>
      </w:r>
      <w:r>
        <w:rPr>
          <w:rFonts w:ascii="Times New Roman" w:hAnsi="Times New Roman" w:cs="Times New Roman"/>
          <w:sz w:val="28"/>
          <w:szCs w:val="28"/>
          <w:lang w:val="uk-UA"/>
        </w:rPr>
        <w:t>рта» Калинівської селищної ради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,</w:t>
      </w:r>
      <w:r w:rsidRPr="00CE7E2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що розташоване за адресою: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Київська</w:t>
      </w:r>
      <w:r w:rsidRPr="00CE7E2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область, </w:t>
      </w:r>
      <w:r w:rsidR="000714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Фастівський район,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смт. Калинівка</w:t>
      </w:r>
      <w:r w:rsidRPr="00BE739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,</w:t>
      </w:r>
      <w:r w:rsidR="000714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E739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вул.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Садова</w:t>
      </w:r>
      <w:r w:rsidRPr="00BE739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4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4</w:t>
      </w:r>
      <w:r w:rsidR="000714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.</w:t>
      </w:r>
    </w:p>
    <w:p w14:paraId="56507232" w14:textId="77777777" w:rsidR="0007140F" w:rsidRDefault="0007140F" w:rsidP="0007140F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719"/>
        <w:gridCol w:w="1702"/>
        <w:gridCol w:w="1629"/>
        <w:gridCol w:w="1638"/>
        <w:gridCol w:w="1633"/>
      </w:tblGrid>
      <w:tr w:rsidR="00CE7E2E" w14:paraId="140F589A" w14:textId="77777777" w:rsidTr="0007140F">
        <w:tc>
          <w:tcPr>
            <w:tcW w:w="534" w:type="dxa"/>
          </w:tcPr>
          <w:p w14:paraId="140F5893" w14:textId="77777777" w:rsidR="00CE7E2E" w:rsidRDefault="00CE7E2E" w:rsidP="00CE7E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2719" w:type="dxa"/>
          </w:tcPr>
          <w:p w14:paraId="140F5894" w14:textId="77777777" w:rsidR="00CE7E2E" w:rsidRDefault="00CE7E2E" w:rsidP="00CE7E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об’єкту</w:t>
            </w:r>
            <w:r w:rsidR="00BE7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адреса</w:t>
            </w:r>
          </w:p>
        </w:tc>
        <w:tc>
          <w:tcPr>
            <w:tcW w:w="1702" w:type="dxa"/>
          </w:tcPr>
          <w:p w14:paraId="140F5895" w14:textId="77777777" w:rsidR="00CE7E2E" w:rsidRDefault="00BE7399" w:rsidP="00CE7E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Інвентарний №</w:t>
            </w:r>
          </w:p>
        </w:tc>
        <w:tc>
          <w:tcPr>
            <w:tcW w:w="1629" w:type="dxa"/>
          </w:tcPr>
          <w:p w14:paraId="140F5896" w14:textId="77777777" w:rsidR="00CE7E2E" w:rsidRDefault="00BE7399" w:rsidP="00CE7E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Площа,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38" w:type="dxa"/>
          </w:tcPr>
          <w:p w14:paraId="140F5897" w14:textId="77777777" w:rsidR="00CE7E2E" w:rsidRDefault="00BE7399" w:rsidP="00CE7E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Балансова</w:t>
            </w:r>
          </w:p>
          <w:p w14:paraId="140F5898" w14:textId="77777777" w:rsidR="00BE7399" w:rsidRDefault="00BE7399" w:rsidP="00CE7E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вартість</w:t>
            </w:r>
          </w:p>
        </w:tc>
        <w:tc>
          <w:tcPr>
            <w:tcW w:w="1633" w:type="dxa"/>
          </w:tcPr>
          <w:p w14:paraId="140F5899" w14:textId="27C25653" w:rsidR="00CE7E2E" w:rsidRDefault="00BE7399" w:rsidP="00CE7E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 зносу</w:t>
            </w:r>
            <w:r w:rsidR="000714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CE7E2E" w14:paraId="140F58A1" w14:textId="77777777" w:rsidTr="0007140F">
        <w:tc>
          <w:tcPr>
            <w:tcW w:w="534" w:type="dxa"/>
          </w:tcPr>
          <w:p w14:paraId="140F589B" w14:textId="77777777" w:rsidR="00CE7E2E" w:rsidRDefault="00BE7399" w:rsidP="00CE7E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719" w:type="dxa"/>
          </w:tcPr>
          <w:p w14:paraId="140F589C" w14:textId="65768870" w:rsidR="00CE7E2E" w:rsidRDefault="00BE7399" w:rsidP="00CE7E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Нежитлова будівля, смт. Калинівка, вул. Садова,</w:t>
            </w:r>
            <w:r w:rsidR="000714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1702" w:type="dxa"/>
          </w:tcPr>
          <w:p w14:paraId="140F589D" w14:textId="77777777" w:rsidR="00CE7E2E" w:rsidRDefault="00BE7399" w:rsidP="00CE7E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7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10310006</w:t>
            </w:r>
          </w:p>
        </w:tc>
        <w:tc>
          <w:tcPr>
            <w:tcW w:w="1629" w:type="dxa"/>
          </w:tcPr>
          <w:p w14:paraId="140F589E" w14:textId="77777777" w:rsidR="00CE7E2E" w:rsidRDefault="00BE7399" w:rsidP="00CE7E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333,5</w:t>
            </w:r>
          </w:p>
        </w:tc>
        <w:tc>
          <w:tcPr>
            <w:tcW w:w="1638" w:type="dxa"/>
          </w:tcPr>
          <w:p w14:paraId="140F589F" w14:textId="77777777" w:rsidR="00CE7E2E" w:rsidRDefault="00BE7399" w:rsidP="00CE7E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7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107914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633" w:type="dxa"/>
          </w:tcPr>
          <w:p w14:paraId="140F58A0" w14:textId="77777777" w:rsidR="00CE7E2E" w:rsidRDefault="00BE7399" w:rsidP="00CE7E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21582,80</w:t>
            </w:r>
          </w:p>
        </w:tc>
      </w:tr>
    </w:tbl>
    <w:p w14:paraId="140F58A2" w14:textId="77777777" w:rsidR="00CE7E2E" w:rsidRDefault="00CE7E2E" w:rsidP="00CE7E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E7E2E" w:rsidSect="008F444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449"/>
    <w:rsid w:val="0007140F"/>
    <w:rsid w:val="00326499"/>
    <w:rsid w:val="00751D83"/>
    <w:rsid w:val="008F4449"/>
    <w:rsid w:val="009E4365"/>
    <w:rsid w:val="00A71FB3"/>
    <w:rsid w:val="00BE7399"/>
    <w:rsid w:val="00CE7E2E"/>
    <w:rsid w:val="00DF1D55"/>
    <w:rsid w:val="00F3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F588C"/>
  <w15:docId w15:val="{3B03737F-9794-4A9A-A5F4-C895AFDAD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4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3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AdminPC</cp:lastModifiedBy>
  <cp:revision>3</cp:revision>
  <cp:lastPrinted>2022-10-04T13:24:00Z</cp:lastPrinted>
  <dcterms:created xsi:type="dcterms:W3CDTF">2022-10-04T14:05:00Z</dcterms:created>
  <dcterms:modified xsi:type="dcterms:W3CDTF">2022-10-21T07:34:00Z</dcterms:modified>
</cp:coreProperties>
</file>