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9D60" w14:textId="265C0C58" w:rsidR="001E5180" w:rsidRPr="00CB251C" w:rsidRDefault="00CF4A15" w:rsidP="00CB251C">
      <w:pPr>
        <w:pStyle w:val="3"/>
        <w:numPr>
          <w:ilvl w:val="2"/>
          <w:numId w:val="2"/>
        </w:numPr>
        <w:rPr>
          <w:b/>
          <w:sz w:val="24"/>
          <w:szCs w:val="24"/>
          <w:u w:val="single"/>
          <w:lang w:val="en-US"/>
        </w:rPr>
      </w:pPr>
      <w:r>
        <w:rPr>
          <w:b/>
          <w:sz w:val="28"/>
          <w:szCs w:val="28"/>
          <w:u w:val="single"/>
          <w:lang w:val="uk-UA"/>
        </w:rPr>
        <w:t xml:space="preserve"> </w:t>
      </w:r>
      <w:r w:rsidR="001E5180" w:rsidRPr="00CB251C">
        <w:rPr>
          <w:b/>
          <w:sz w:val="24"/>
          <w:szCs w:val="24"/>
          <w:u w:val="single"/>
          <w:lang w:val="uk-UA"/>
        </w:rPr>
        <w:t>ПРОЕКТИ РІШЕНЬ</w:t>
      </w:r>
      <w:r w:rsidR="00C529DF">
        <w:rPr>
          <w:b/>
          <w:sz w:val="24"/>
          <w:szCs w:val="24"/>
          <w:u w:val="single"/>
          <w:lang w:val="uk-UA"/>
        </w:rPr>
        <w:t xml:space="preserve"> </w:t>
      </w:r>
      <w:r w:rsidR="00C529DF" w:rsidRPr="00C529DF">
        <w:rPr>
          <w:b/>
          <w:sz w:val="24"/>
          <w:szCs w:val="24"/>
          <w:u w:val="single"/>
          <w:lang w:val="uk-UA"/>
        </w:rPr>
        <w:t>ПОЗАЧЕРГОВОЇ</w:t>
      </w:r>
      <w:r w:rsidR="00C529DF">
        <w:rPr>
          <w:b/>
          <w:sz w:val="24"/>
          <w:szCs w:val="24"/>
          <w:u w:val="single"/>
          <w:lang w:val="uk-UA"/>
        </w:rPr>
        <w:t xml:space="preserve"> </w:t>
      </w:r>
      <w:r w:rsidR="001E5180" w:rsidRPr="00CB251C">
        <w:rPr>
          <w:b/>
          <w:sz w:val="24"/>
          <w:szCs w:val="24"/>
          <w:u w:val="single"/>
          <w:lang w:val="uk-UA"/>
        </w:rPr>
        <w:t xml:space="preserve"> СЕСІЇ</w:t>
      </w:r>
    </w:p>
    <w:p w14:paraId="0EC24A53" w14:textId="77777777" w:rsidR="001E5180" w:rsidRPr="00CB251C" w:rsidRDefault="001E5180" w:rsidP="00CB251C">
      <w:pPr>
        <w:jc w:val="center"/>
        <w:rPr>
          <w:b/>
          <w:u w:val="single"/>
          <w:lang w:val="uk-UA"/>
        </w:rPr>
      </w:pPr>
      <w:r w:rsidRPr="00CB251C">
        <w:rPr>
          <w:b/>
          <w:u w:val="single"/>
          <w:lang w:val="uk-UA"/>
        </w:rPr>
        <w:t xml:space="preserve">КАЛИНІВСЬКОЇ СЕЛИЩНОЇ РАДИ </w:t>
      </w:r>
      <w:r w:rsidRPr="00CB251C">
        <w:rPr>
          <w:b/>
          <w:u w:val="single"/>
          <w:lang w:val="en-US"/>
        </w:rPr>
        <w:t>VII</w:t>
      </w:r>
      <w:r w:rsidRPr="00CB251C">
        <w:rPr>
          <w:b/>
          <w:u w:val="single"/>
          <w:lang w:val="uk-UA"/>
        </w:rPr>
        <w:t>І</w:t>
      </w:r>
      <w:r w:rsidRPr="00CB251C">
        <w:rPr>
          <w:b/>
          <w:u w:val="single"/>
        </w:rPr>
        <w:t xml:space="preserve"> </w:t>
      </w:r>
      <w:r w:rsidRPr="00CB251C">
        <w:rPr>
          <w:b/>
          <w:u w:val="single"/>
          <w:lang w:val="uk-UA"/>
        </w:rPr>
        <w:t>СКЛИКАННЯ</w:t>
      </w:r>
    </w:p>
    <w:p w14:paraId="4EAA173C" w14:textId="77777777" w:rsidR="00DB5776" w:rsidRPr="00CB251C" w:rsidRDefault="00DB5776" w:rsidP="00CB251C">
      <w:pPr>
        <w:rPr>
          <w:lang w:val="uk-UA"/>
        </w:rPr>
      </w:pPr>
    </w:p>
    <w:p w14:paraId="2B952108" w14:textId="669D6C01" w:rsidR="003F49F9" w:rsidRPr="00273F1D" w:rsidRDefault="003F49F9" w:rsidP="003F49F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</w:t>
      </w:r>
      <w:r w:rsidRPr="00273F1D">
        <w:rPr>
          <w:b/>
          <w:bCs/>
          <w:sz w:val="28"/>
          <w:szCs w:val="28"/>
          <w:lang w:val="uk-UA"/>
        </w:rPr>
        <w:t xml:space="preserve">Про внесення змін до рішення </w:t>
      </w:r>
      <w:r>
        <w:rPr>
          <w:b/>
          <w:bCs/>
          <w:sz w:val="28"/>
          <w:szCs w:val="28"/>
          <w:lang w:val="uk-UA"/>
        </w:rPr>
        <w:t xml:space="preserve">Калинівської </w:t>
      </w:r>
      <w:r w:rsidRPr="00273F1D">
        <w:rPr>
          <w:b/>
          <w:bCs/>
          <w:sz w:val="28"/>
          <w:szCs w:val="28"/>
          <w:lang w:val="uk-UA"/>
        </w:rPr>
        <w:t xml:space="preserve">селищної ради </w:t>
      </w:r>
      <w:r>
        <w:rPr>
          <w:b/>
          <w:bCs/>
          <w:sz w:val="28"/>
          <w:szCs w:val="28"/>
          <w:lang w:val="uk-UA"/>
        </w:rPr>
        <w:t xml:space="preserve"> </w:t>
      </w:r>
      <w:r w:rsidRPr="00273F1D">
        <w:rPr>
          <w:b/>
          <w:bCs/>
          <w:sz w:val="28"/>
          <w:szCs w:val="28"/>
          <w:lang w:val="uk-UA"/>
        </w:rPr>
        <w:t>від 24.12.2020 № 34-02-</w:t>
      </w:r>
      <w:r w:rsidRPr="00273F1D">
        <w:rPr>
          <w:b/>
          <w:bCs/>
          <w:sz w:val="28"/>
          <w:szCs w:val="28"/>
          <w:lang w:val="en-US"/>
        </w:rPr>
        <w:t>VI</w:t>
      </w:r>
      <w:r w:rsidRPr="00273F1D">
        <w:rPr>
          <w:b/>
          <w:bCs/>
          <w:sz w:val="28"/>
          <w:szCs w:val="28"/>
          <w:lang w:val="uk-UA"/>
        </w:rPr>
        <w:t>І</w:t>
      </w:r>
      <w:r w:rsidRPr="00273F1D">
        <w:rPr>
          <w:b/>
          <w:bCs/>
          <w:sz w:val="28"/>
          <w:szCs w:val="28"/>
          <w:lang w:val="en-US"/>
        </w:rPr>
        <w:t>I</w:t>
      </w:r>
      <w:r w:rsidRPr="00273F1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Pr="00273F1D">
        <w:rPr>
          <w:b/>
          <w:bCs/>
          <w:sz w:val="28"/>
          <w:szCs w:val="28"/>
          <w:lang w:val="uk-UA"/>
        </w:rPr>
        <w:t>«Про бюджет Калинівської селищної територіальної громади на 2021 рік»</w:t>
      </w:r>
    </w:p>
    <w:p w14:paraId="1320F392" w14:textId="77777777" w:rsidR="003F49F9" w:rsidRDefault="003F49F9" w:rsidP="003F49F9">
      <w:pPr>
        <w:keepNext/>
        <w:jc w:val="center"/>
        <w:outlineLvl w:val="3"/>
        <w:rPr>
          <w:u w:val="single"/>
          <w:lang w:val="uk-UA"/>
        </w:rPr>
      </w:pPr>
    </w:p>
    <w:p w14:paraId="722CDC56" w14:textId="77777777" w:rsidR="003F49F9" w:rsidRPr="00B85B2F" w:rsidRDefault="003F49F9" w:rsidP="003F49F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273F1D">
        <w:rPr>
          <w:sz w:val="28"/>
          <w:szCs w:val="28"/>
          <w:lang w:val="uk-UA"/>
        </w:rPr>
        <w:t xml:space="preserve">Відповідно до статті 26 Закону України "Про місцеве самоврядування в Україні", статті 78 Бюджетного кодексу України, Закону України «Про Державний бюджет на 2021 рік», враховуючи пропозиції управління фінансів Калинівської селищної ради та рекомендації постійної комісії селищної ради з питань </w:t>
      </w:r>
      <w:r w:rsidRPr="003F49F9">
        <w:rPr>
          <w:rStyle w:val="ac"/>
          <w:b w:val="0"/>
          <w:bCs w:val="0"/>
          <w:sz w:val="28"/>
          <w:szCs w:val="28"/>
          <w:bdr w:val="none" w:sz="0" w:space="0" w:color="auto" w:frame="1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Pr="00273F1D">
        <w:rPr>
          <w:sz w:val="28"/>
          <w:szCs w:val="28"/>
          <w:lang w:val="uk-UA"/>
        </w:rPr>
        <w:t xml:space="preserve">, Калинівська селищна рада           </w:t>
      </w:r>
    </w:p>
    <w:p w14:paraId="3E0DC734" w14:textId="77777777" w:rsidR="003F49F9" w:rsidRPr="00273F1D" w:rsidRDefault="003F49F9" w:rsidP="003F49F9">
      <w:pPr>
        <w:jc w:val="center"/>
        <w:rPr>
          <w:sz w:val="28"/>
          <w:szCs w:val="28"/>
          <w:lang w:val="uk-UA"/>
        </w:rPr>
      </w:pPr>
      <w:r w:rsidRPr="00273F1D">
        <w:rPr>
          <w:b/>
          <w:sz w:val="28"/>
          <w:szCs w:val="28"/>
          <w:lang w:val="uk-UA"/>
        </w:rPr>
        <w:t>ВИРІШИЛА</w:t>
      </w:r>
      <w:r w:rsidRPr="00273F1D">
        <w:rPr>
          <w:sz w:val="28"/>
          <w:szCs w:val="28"/>
          <w:lang w:val="uk-UA"/>
        </w:rPr>
        <w:t>:</w:t>
      </w:r>
    </w:p>
    <w:p w14:paraId="319FE863" w14:textId="77777777" w:rsidR="003F49F9" w:rsidRPr="00B85B2F" w:rsidRDefault="003F49F9" w:rsidP="003F49F9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06C7">
        <w:rPr>
          <w:rFonts w:ascii="Times New Roman" w:hAnsi="Times New Roman"/>
          <w:sz w:val="28"/>
          <w:szCs w:val="28"/>
        </w:rPr>
        <w:t>Внести</w:t>
      </w:r>
      <w:proofErr w:type="spellEnd"/>
      <w:r w:rsidRPr="008306C7">
        <w:rPr>
          <w:rFonts w:ascii="Times New Roman" w:hAnsi="Times New Roman"/>
          <w:sz w:val="28"/>
          <w:szCs w:val="28"/>
        </w:rPr>
        <w:t xml:space="preserve"> наступні зміни до рішення Калинівської селищної ради від 24.12.2020 № 34-02-</w:t>
      </w:r>
      <w:r w:rsidRPr="008306C7">
        <w:rPr>
          <w:rFonts w:ascii="Times New Roman" w:hAnsi="Times New Roman"/>
          <w:sz w:val="28"/>
          <w:szCs w:val="28"/>
          <w:lang w:val="en-US"/>
        </w:rPr>
        <w:t>VII</w:t>
      </w:r>
      <w:r w:rsidRPr="008306C7">
        <w:rPr>
          <w:rFonts w:ascii="Times New Roman" w:hAnsi="Times New Roman"/>
          <w:sz w:val="28"/>
          <w:szCs w:val="28"/>
        </w:rPr>
        <w:t>І «Про бюджет Калинівської селищної територіальної громади на 2021 рік», а саме:</w:t>
      </w:r>
      <w:r w:rsidRPr="00B85B2F">
        <w:rPr>
          <w:rFonts w:ascii="Times New Roman" w:hAnsi="Times New Roman"/>
          <w:sz w:val="28"/>
          <w:szCs w:val="28"/>
          <w:highlight w:val="yellow"/>
        </w:rPr>
        <w:t xml:space="preserve">         </w:t>
      </w:r>
    </w:p>
    <w:p w14:paraId="5EA2F747" w14:textId="77777777" w:rsidR="003F49F9" w:rsidRPr="0094058C" w:rsidRDefault="003F49F9" w:rsidP="003F49F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58C">
        <w:rPr>
          <w:rFonts w:ascii="Times New Roman" w:hAnsi="Times New Roman"/>
          <w:sz w:val="28"/>
          <w:szCs w:val="28"/>
        </w:rPr>
        <w:t xml:space="preserve">      1.1. у пункті 1 рішення:</w:t>
      </w:r>
    </w:p>
    <w:p w14:paraId="2CF54C6A" w14:textId="77777777" w:rsidR="003F49F9" w:rsidRPr="0094058C" w:rsidRDefault="003F49F9" w:rsidP="003F49F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58C">
        <w:rPr>
          <w:rFonts w:ascii="Times New Roman" w:hAnsi="Times New Roman"/>
          <w:sz w:val="28"/>
          <w:szCs w:val="28"/>
        </w:rPr>
        <w:t xml:space="preserve">         у абзаці першому цифри  «289 627 821» та «252 266 950»</w:t>
      </w:r>
    </w:p>
    <w:p w14:paraId="59814E61" w14:textId="77777777" w:rsidR="003F49F9" w:rsidRPr="0094058C" w:rsidRDefault="003F49F9" w:rsidP="003F49F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58C">
        <w:rPr>
          <w:rFonts w:ascii="Times New Roman" w:hAnsi="Times New Roman"/>
          <w:sz w:val="28"/>
          <w:szCs w:val="28"/>
        </w:rPr>
        <w:t xml:space="preserve"> замінити на «292 790 196» та «255 429 325»</w:t>
      </w:r>
    </w:p>
    <w:p w14:paraId="50A8D134" w14:textId="77777777" w:rsidR="003F49F9" w:rsidRPr="0094058C" w:rsidRDefault="003F49F9" w:rsidP="003F49F9">
      <w:pPr>
        <w:ind w:firstLine="567"/>
        <w:jc w:val="both"/>
        <w:rPr>
          <w:sz w:val="28"/>
          <w:szCs w:val="28"/>
          <w:lang w:val="uk-UA"/>
        </w:rPr>
      </w:pPr>
      <w:r w:rsidRPr="0094058C">
        <w:rPr>
          <w:sz w:val="28"/>
          <w:szCs w:val="28"/>
          <w:lang w:val="uk-UA"/>
        </w:rPr>
        <w:t>у абзаці другому цифри «299 567 162», «205 699 184» та «93 897 978»</w:t>
      </w:r>
    </w:p>
    <w:p w14:paraId="776E9C4B" w14:textId="77777777" w:rsidR="003F49F9" w:rsidRPr="007C1888" w:rsidRDefault="003F49F9" w:rsidP="003F49F9">
      <w:pPr>
        <w:jc w:val="both"/>
        <w:rPr>
          <w:sz w:val="28"/>
          <w:szCs w:val="28"/>
          <w:lang w:val="uk-UA"/>
        </w:rPr>
      </w:pPr>
      <w:r w:rsidRPr="0094058C">
        <w:rPr>
          <w:sz w:val="28"/>
          <w:szCs w:val="28"/>
          <w:lang w:val="uk-UA"/>
        </w:rPr>
        <w:t xml:space="preserve">замінити на «302 729 537», </w:t>
      </w:r>
      <w:r w:rsidRPr="007C1888">
        <w:rPr>
          <w:sz w:val="28"/>
          <w:szCs w:val="28"/>
          <w:lang w:val="uk-UA"/>
        </w:rPr>
        <w:t>«205 901 087» та «96 828 450»</w:t>
      </w:r>
    </w:p>
    <w:p w14:paraId="696ED25E" w14:textId="77777777" w:rsidR="003F49F9" w:rsidRPr="00B85B2F" w:rsidRDefault="003F49F9" w:rsidP="003F49F9">
      <w:pPr>
        <w:jc w:val="both"/>
        <w:rPr>
          <w:sz w:val="28"/>
          <w:szCs w:val="28"/>
          <w:lang w:val="uk-UA"/>
        </w:rPr>
      </w:pPr>
      <w:r w:rsidRPr="007C1888">
        <w:rPr>
          <w:sz w:val="28"/>
          <w:szCs w:val="28"/>
          <w:lang w:val="uk-UA"/>
        </w:rPr>
        <w:t xml:space="preserve">        у абзаці третьому та четвертому цифри «54 842 533» замінити на «57 803 005»</w:t>
      </w:r>
    </w:p>
    <w:p w14:paraId="5B895A5B" w14:textId="77777777" w:rsidR="003F49F9" w:rsidRPr="002A0DC4" w:rsidRDefault="003F49F9" w:rsidP="003F49F9">
      <w:pPr>
        <w:ind w:firstLine="567"/>
        <w:jc w:val="both"/>
        <w:rPr>
          <w:sz w:val="28"/>
          <w:szCs w:val="28"/>
          <w:lang w:val="uk-UA"/>
        </w:rPr>
      </w:pPr>
      <w:r w:rsidRPr="002A0DC4">
        <w:rPr>
          <w:sz w:val="28"/>
          <w:szCs w:val="28"/>
          <w:lang w:val="uk-UA"/>
        </w:rPr>
        <w:t>1.4</w:t>
      </w:r>
      <w:r w:rsidRPr="002A0DC4">
        <w:rPr>
          <w:sz w:val="28"/>
          <w:szCs w:val="28"/>
          <w:lang w:val="uk-UA"/>
        </w:rPr>
        <w:tab/>
        <w:t xml:space="preserve"> у пункті 5 рішення:</w:t>
      </w:r>
    </w:p>
    <w:p w14:paraId="3F5C38B7" w14:textId="77777777" w:rsidR="003F49F9" w:rsidRPr="002A0DC4" w:rsidRDefault="003F49F9" w:rsidP="003F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Pr="002A0DC4">
        <w:rPr>
          <w:sz w:val="28"/>
          <w:szCs w:val="28"/>
          <w:lang w:val="uk-UA"/>
        </w:rPr>
        <w:t>ифру «132 858 488» замінити на «</w:t>
      </w:r>
      <w:r>
        <w:rPr>
          <w:sz w:val="28"/>
          <w:szCs w:val="28"/>
          <w:lang w:val="uk-UA"/>
        </w:rPr>
        <w:t>135 925 685</w:t>
      </w:r>
      <w:r w:rsidRPr="002A0DC4">
        <w:rPr>
          <w:sz w:val="28"/>
          <w:szCs w:val="28"/>
          <w:lang w:val="uk-UA"/>
        </w:rPr>
        <w:t xml:space="preserve">»  </w:t>
      </w:r>
    </w:p>
    <w:p w14:paraId="4FF88E49" w14:textId="77777777" w:rsidR="003F49F9" w:rsidRPr="00273F1D" w:rsidRDefault="003F49F9" w:rsidP="003F49F9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Pr="00273F1D">
        <w:rPr>
          <w:bCs/>
          <w:sz w:val="28"/>
          <w:szCs w:val="28"/>
          <w:lang w:val="uk-UA"/>
        </w:rPr>
        <w:t>.</w:t>
      </w:r>
      <w:r w:rsidRPr="00273F1D">
        <w:rPr>
          <w:b/>
          <w:sz w:val="28"/>
          <w:szCs w:val="28"/>
          <w:lang w:val="uk-UA"/>
        </w:rPr>
        <w:t xml:space="preserve"> </w:t>
      </w:r>
      <w:r w:rsidRPr="00273F1D">
        <w:rPr>
          <w:sz w:val="28"/>
          <w:szCs w:val="28"/>
          <w:lang w:val="uk-UA"/>
        </w:rPr>
        <w:t>Управлінню фінансів Калинівської селищної ради взяти до відома та виконання зміни</w:t>
      </w:r>
      <w:r>
        <w:rPr>
          <w:sz w:val="28"/>
          <w:szCs w:val="28"/>
          <w:lang w:val="uk-UA"/>
        </w:rPr>
        <w:t>,</w:t>
      </w:r>
      <w:r w:rsidRPr="00273F1D">
        <w:rPr>
          <w:sz w:val="28"/>
          <w:szCs w:val="28"/>
          <w:lang w:val="uk-UA"/>
        </w:rPr>
        <w:t xml:space="preserve"> зазначені в пункті 1.</w:t>
      </w:r>
    </w:p>
    <w:p w14:paraId="0D775D24" w14:textId="77777777" w:rsidR="003F49F9" w:rsidRPr="003F49F9" w:rsidRDefault="003F49F9" w:rsidP="003F49F9">
      <w:pPr>
        <w:ind w:firstLine="567"/>
        <w:jc w:val="both"/>
        <w:rPr>
          <w:rStyle w:val="ac"/>
          <w:b w:val="0"/>
          <w:bCs w:val="0"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Pr="00273F1D">
        <w:rPr>
          <w:bCs/>
          <w:sz w:val="28"/>
          <w:szCs w:val="28"/>
          <w:lang w:val="uk-UA"/>
        </w:rPr>
        <w:t>.</w:t>
      </w:r>
      <w:r w:rsidRPr="00273F1D">
        <w:rPr>
          <w:b/>
          <w:sz w:val="28"/>
          <w:szCs w:val="28"/>
          <w:lang w:val="uk-UA"/>
        </w:rPr>
        <w:t xml:space="preserve"> </w:t>
      </w:r>
      <w:r w:rsidRPr="00273F1D">
        <w:rPr>
          <w:sz w:val="28"/>
          <w:szCs w:val="28"/>
          <w:lang w:val="uk-UA"/>
        </w:rPr>
        <w:t xml:space="preserve">Контроль за виконанням цього рішення покласти на  постійну комісію </w:t>
      </w:r>
      <w:r>
        <w:rPr>
          <w:sz w:val="28"/>
          <w:szCs w:val="28"/>
          <w:lang w:val="uk-UA"/>
        </w:rPr>
        <w:t xml:space="preserve">Калинівської </w:t>
      </w:r>
      <w:r w:rsidRPr="00273F1D">
        <w:rPr>
          <w:sz w:val="28"/>
          <w:szCs w:val="28"/>
          <w:lang w:val="uk-UA"/>
        </w:rPr>
        <w:t xml:space="preserve">селищної ради з питань </w:t>
      </w:r>
      <w:r w:rsidRPr="003F49F9">
        <w:rPr>
          <w:rStyle w:val="ac"/>
          <w:b w:val="0"/>
          <w:bCs w:val="0"/>
          <w:sz w:val="28"/>
          <w:szCs w:val="28"/>
          <w:bdr w:val="none" w:sz="0" w:space="0" w:color="auto" w:frame="1"/>
          <w:lang w:val="uk-UA"/>
        </w:rPr>
        <w:t>фінансів, бюджету, планування соціально-економічного розвитку, інвестицій та міжнародного співробітництва.</w:t>
      </w:r>
    </w:p>
    <w:p w14:paraId="3A616E33" w14:textId="25748431" w:rsidR="00044C49" w:rsidRPr="00044C49" w:rsidRDefault="00044C49" w:rsidP="00F81D7F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44C49" w:rsidRPr="00044C49" w:rsidSect="00A034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FF21C25"/>
    <w:multiLevelType w:val="hybridMultilevel"/>
    <w:tmpl w:val="B9E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A775A"/>
    <w:multiLevelType w:val="hybridMultilevel"/>
    <w:tmpl w:val="DF1CFA80"/>
    <w:lvl w:ilvl="0" w:tplc="5D46B810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7A60067"/>
    <w:multiLevelType w:val="hybridMultilevel"/>
    <w:tmpl w:val="407421C6"/>
    <w:lvl w:ilvl="0" w:tplc="F9F48D62">
      <w:start w:val="6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548B26D7"/>
    <w:multiLevelType w:val="multilevel"/>
    <w:tmpl w:val="04B28248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8AC0F49"/>
    <w:multiLevelType w:val="multilevel"/>
    <w:tmpl w:val="882C98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649C79E2"/>
    <w:multiLevelType w:val="hybridMultilevel"/>
    <w:tmpl w:val="B8CA9E74"/>
    <w:lvl w:ilvl="0" w:tplc="6468792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02932F7"/>
    <w:multiLevelType w:val="hybridMultilevel"/>
    <w:tmpl w:val="094CFD38"/>
    <w:lvl w:ilvl="0" w:tplc="12803B9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794B16EE"/>
    <w:multiLevelType w:val="multilevel"/>
    <w:tmpl w:val="D8E8E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3D4"/>
    <w:rsid w:val="00044C49"/>
    <w:rsid w:val="00155DCD"/>
    <w:rsid w:val="001565DA"/>
    <w:rsid w:val="001E5180"/>
    <w:rsid w:val="00252443"/>
    <w:rsid w:val="00293468"/>
    <w:rsid w:val="002951D2"/>
    <w:rsid w:val="002D783B"/>
    <w:rsid w:val="00361CF4"/>
    <w:rsid w:val="003B1D0A"/>
    <w:rsid w:val="003F49F9"/>
    <w:rsid w:val="003F601B"/>
    <w:rsid w:val="00423315"/>
    <w:rsid w:val="004E7B29"/>
    <w:rsid w:val="005128BB"/>
    <w:rsid w:val="00513B5B"/>
    <w:rsid w:val="00593DDF"/>
    <w:rsid w:val="007D14DF"/>
    <w:rsid w:val="00845561"/>
    <w:rsid w:val="00871268"/>
    <w:rsid w:val="008A2DBA"/>
    <w:rsid w:val="00A03479"/>
    <w:rsid w:val="00A84454"/>
    <w:rsid w:val="00BF77E7"/>
    <w:rsid w:val="00C441F0"/>
    <w:rsid w:val="00C529DF"/>
    <w:rsid w:val="00C54348"/>
    <w:rsid w:val="00CB251C"/>
    <w:rsid w:val="00CC4728"/>
    <w:rsid w:val="00CF4A15"/>
    <w:rsid w:val="00D21820"/>
    <w:rsid w:val="00D317B1"/>
    <w:rsid w:val="00DB3C20"/>
    <w:rsid w:val="00DB5776"/>
    <w:rsid w:val="00E34460"/>
    <w:rsid w:val="00E67B44"/>
    <w:rsid w:val="00E967AE"/>
    <w:rsid w:val="00EB6FF4"/>
    <w:rsid w:val="00F51CDC"/>
    <w:rsid w:val="00F81D7F"/>
    <w:rsid w:val="00FD43D4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BC34"/>
  <w15:docId w15:val="{D4CFB247-5D50-412F-A690-CD027E82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E5180"/>
    <w:pPr>
      <w:keepNext/>
      <w:numPr>
        <w:ilvl w:val="2"/>
        <w:numId w:val="1"/>
      </w:numPr>
      <w:suppressAutoHyphens/>
      <w:jc w:val="center"/>
      <w:outlineLvl w:val="2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5180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customStyle="1" w:styleId="Pa1">
    <w:name w:val="Pa1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character" w:customStyle="1" w:styleId="A3">
    <w:name w:val="A3"/>
    <w:uiPriority w:val="99"/>
    <w:rsid w:val="001E5180"/>
    <w:rPr>
      <w:rFonts w:cs="Roboto"/>
      <w:color w:val="000000"/>
      <w:sz w:val="22"/>
      <w:szCs w:val="22"/>
    </w:rPr>
  </w:style>
  <w:style w:type="paragraph" w:customStyle="1" w:styleId="Pa14">
    <w:name w:val="Pa14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paragraph" w:customStyle="1" w:styleId="Pa15">
    <w:name w:val="Pa15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paragraph" w:customStyle="1" w:styleId="Pa12">
    <w:name w:val="Pa12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character" w:customStyle="1" w:styleId="a4">
    <w:name w:val="Основной текст_"/>
    <w:basedOn w:val="a0"/>
    <w:link w:val="1"/>
    <w:rsid w:val="001E5180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1E5180"/>
    <w:pPr>
      <w:widowControl w:val="0"/>
      <w:shd w:val="clear" w:color="auto" w:fill="FFFFFF"/>
      <w:spacing w:line="300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E51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4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A844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34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4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9346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21">
    <w:name w:val="Основной текст (2)_"/>
    <w:basedOn w:val="a0"/>
    <w:link w:val="22"/>
    <w:locked/>
    <w:rsid w:val="002934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3468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  <w:lang w:eastAsia="en-US"/>
    </w:rPr>
  </w:style>
  <w:style w:type="paragraph" w:styleId="a9">
    <w:name w:val="Body Text Indent"/>
    <w:basedOn w:val="a"/>
    <w:link w:val="aa"/>
    <w:rsid w:val="00593DDF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a">
    <w:name w:val="Основной текст с отступом Знак"/>
    <w:basedOn w:val="a0"/>
    <w:link w:val="a9"/>
    <w:rsid w:val="00593DDF"/>
    <w:rPr>
      <w:rFonts w:ascii="Bookman Old Style" w:eastAsia="Times New Roman" w:hAnsi="Bookman Old Style" w:cs="Times New Roman"/>
      <w:sz w:val="12"/>
      <w:szCs w:val="12"/>
      <w:lang w:val="uk-UA" w:eastAsia="ru-RU"/>
    </w:rPr>
  </w:style>
  <w:style w:type="paragraph" w:styleId="ab">
    <w:name w:val="Normal (Web)"/>
    <w:basedOn w:val="a"/>
    <w:uiPriority w:val="99"/>
    <w:unhideWhenUsed/>
    <w:rsid w:val="00593DDF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593DDF"/>
    <w:rPr>
      <w:b/>
      <w:bCs/>
    </w:rPr>
  </w:style>
  <w:style w:type="paragraph" w:customStyle="1" w:styleId="10">
    <w:name w:val="Знак1"/>
    <w:basedOn w:val="a"/>
    <w:rsid w:val="00593DD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AdminPC</cp:lastModifiedBy>
  <cp:revision>29</cp:revision>
  <cp:lastPrinted>2021-07-12T09:14:00Z</cp:lastPrinted>
  <dcterms:created xsi:type="dcterms:W3CDTF">2021-01-26T09:47:00Z</dcterms:created>
  <dcterms:modified xsi:type="dcterms:W3CDTF">2021-12-15T14:52:00Z</dcterms:modified>
</cp:coreProperties>
</file>