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9736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14:paraId="513DB47A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47419F8F" w14:textId="77777777" w:rsidR="00834364" w:rsidRDefault="00834364" w:rsidP="0083436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14:paraId="3B9318BA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15286101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491E1723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226A8743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6BD3DE3E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3A01E69C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75F8D2B3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65B809AC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6057F402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2938D97A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04FBF49E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50E3F5F6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545FD0C8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7AD97081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02BDFBA1" w14:textId="77777777" w:rsidR="00834364" w:rsidRPr="00C80478" w:rsidRDefault="00834364" w:rsidP="00834364">
      <w:pPr>
        <w:jc w:val="center"/>
        <w:rPr>
          <w:b/>
          <w:bCs/>
          <w:sz w:val="28"/>
          <w:szCs w:val="28"/>
          <w:lang w:val="uk-UA"/>
        </w:rPr>
      </w:pPr>
      <w:r w:rsidRPr="00C80478">
        <w:rPr>
          <w:b/>
          <w:bCs/>
          <w:sz w:val="28"/>
          <w:szCs w:val="28"/>
          <w:lang w:val="uk-UA"/>
        </w:rPr>
        <w:t>ПРОГРАМА</w:t>
      </w:r>
    </w:p>
    <w:p w14:paraId="4D6AFF38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</w:p>
    <w:p w14:paraId="1CCDD5E0" w14:textId="77777777" w:rsidR="00834364" w:rsidRDefault="00834364" w:rsidP="00834364">
      <w:pPr>
        <w:jc w:val="center"/>
        <w:rPr>
          <w:b/>
          <w:color w:val="000000"/>
          <w:spacing w:val="7"/>
          <w:lang w:val="uk-UA"/>
        </w:rPr>
      </w:pPr>
      <w:r w:rsidRPr="00DD1A30">
        <w:rPr>
          <w:b/>
          <w:color w:val="000000"/>
          <w:spacing w:val="7"/>
          <w:lang w:val="uk-UA"/>
        </w:rPr>
        <w:t>благоустрою населених пунктів Калинівської селищної територіальної</w:t>
      </w:r>
    </w:p>
    <w:p w14:paraId="1F92A448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  <w:r w:rsidRPr="00DD1A30">
        <w:rPr>
          <w:b/>
          <w:color w:val="000000"/>
          <w:spacing w:val="7"/>
          <w:lang w:val="uk-UA"/>
        </w:rPr>
        <w:t xml:space="preserve">громади </w:t>
      </w:r>
      <w:r w:rsidRPr="00DD1A30">
        <w:rPr>
          <w:b/>
          <w:color w:val="000000"/>
          <w:spacing w:val="3"/>
          <w:lang w:val="uk-UA"/>
        </w:rPr>
        <w:t>на 202</w:t>
      </w:r>
      <w:r>
        <w:rPr>
          <w:b/>
          <w:color w:val="000000"/>
          <w:spacing w:val="3"/>
          <w:lang w:val="uk-UA"/>
        </w:rPr>
        <w:t>2</w:t>
      </w:r>
      <w:r w:rsidRPr="00DD1A30">
        <w:rPr>
          <w:b/>
          <w:color w:val="000000"/>
          <w:spacing w:val="3"/>
          <w:lang w:val="uk-UA"/>
        </w:rPr>
        <w:t>- 202</w:t>
      </w:r>
      <w:r>
        <w:rPr>
          <w:b/>
          <w:color w:val="000000"/>
          <w:spacing w:val="3"/>
          <w:lang w:val="uk-UA"/>
        </w:rPr>
        <w:t>5</w:t>
      </w:r>
      <w:r w:rsidRPr="00DD1A30">
        <w:rPr>
          <w:b/>
          <w:i/>
          <w:color w:val="000000"/>
          <w:spacing w:val="3"/>
          <w:lang w:val="uk-UA"/>
        </w:rPr>
        <w:t xml:space="preserve"> </w:t>
      </w:r>
      <w:r w:rsidRPr="00DD1A30">
        <w:rPr>
          <w:b/>
          <w:color w:val="000000"/>
          <w:spacing w:val="3"/>
          <w:lang w:val="uk-UA"/>
        </w:rPr>
        <w:t>роки</w:t>
      </w:r>
    </w:p>
    <w:p w14:paraId="57B51095" w14:textId="77777777" w:rsidR="00834364" w:rsidRDefault="00834364" w:rsidP="00834364">
      <w:pPr>
        <w:rPr>
          <w:sz w:val="28"/>
          <w:szCs w:val="28"/>
          <w:lang w:val="uk-UA"/>
        </w:rPr>
      </w:pPr>
    </w:p>
    <w:p w14:paraId="584A0755" w14:textId="77777777" w:rsidR="00834364" w:rsidRDefault="00834364" w:rsidP="00834364">
      <w:pPr>
        <w:rPr>
          <w:sz w:val="28"/>
          <w:szCs w:val="28"/>
          <w:lang w:val="uk-UA"/>
        </w:rPr>
      </w:pPr>
    </w:p>
    <w:p w14:paraId="2B08349A" w14:textId="77777777" w:rsidR="00834364" w:rsidRDefault="00834364" w:rsidP="00834364">
      <w:pPr>
        <w:rPr>
          <w:sz w:val="28"/>
          <w:szCs w:val="28"/>
          <w:lang w:val="uk-UA"/>
        </w:rPr>
      </w:pPr>
    </w:p>
    <w:p w14:paraId="74D6C0EC" w14:textId="77777777" w:rsidR="00834364" w:rsidRDefault="00834364" w:rsidP="00834364">
      <w:pPr>
        <w:rPr>
          <w:sz w:val="28"/>
          <w:szCs w:val="28"/>
          <w:lang w:val="uk-UA"/>
        </w:rPr>
      </w:pPr>
    </w:p>
    <w:p w14:paraId="6DB41ACA" w14:textId="77777777" w:rsidR="00834364" w:rsidRDefault="00834364" w:rsidP="00834364">
      <w:pPr>
        <w:rPr>
          <w:sz w:val="28"/>
          <w:szCs w:val="28"/>
          <w:lang w:val="uk-UA"/>
        </w:rPr>
      </w:pPr>
    </w:p>
    <w:p w14:paraId="3174975E" w14:textId="77777777" w:rsidR="00834364" w:rsidRDefault="00834364" w:rsidP="00834364">
      <w:pPr>
        <w:rPr>
          <w:sz w:val="28"/>
          <w:szCs w:val="28"/>
          <w:lang w:val="uk-UA"/>
        </w:rPr>
      </w:pPr>
    </w:p>
    <w:p w14:paraId="60DFBED9" w14:textId="77777777" w:rsidR="00834364" w:rsidRDefault="00834364" w:rsidP="00834364">
      <w:pPr>
        <w:rPr>
          <w:sz w:val="28"/>
          <w:szCs w:val="28"/>
          <w:lang w:val="uk-UA"/>
        </w:rPr>
      </w:pPr>
    </w:p>
    <w:p w14:paraId="02A97289" w14:textId="77777777" w:rsidR="00834364" w:rsidRDefault="00834364" w:rsidP="00834364">
      <w:pPr>
        <w:rPr>
          <w:sz w:val="28"/>
          <w:szCs w:val="28"/>
          <w:lang w:val="uk-UA"/>
        </w:rPr>
      </w:pPr>
    </w:p>
    <w:p w14:paraId="399BB43B" w14:textId="77777777" w:rsidR="00834364" w:rsidRDefault="00834364" w:rsidP="00834364">
      <w:pPr>
        <w:rPr>
          <w:sz w:val="28"/>
          <w:szCs w:val="28"/>
          <w:lang w:val="uk-UA"/>
        </w:rPr>
      </w:pPr>
    </w:p>
    <w:p w14:paraId="255E19B3" w14:textId="77777777" w:rsidR="00834364" w:rsidRDefault="00834364" w:rsidP="00834364">
      <w:pPr>
        <w:rPr>
          <w:sz w:val="28"/>
          <w:szCs w:val="28"/>
          <w:lang w:val="uk-UA"/>
        </w:rPr>
      </w:pPr>
    </w:p>
    <w:p w14:paraId="260C9F7A" w14:textId="77777777" w:rsidR="00834364" w:rsidRDefault="00834364" w:rsidP="00834364">
      <w:pPr>
        <w:rPr>
          <w:sz w:val="28"/>
          <w:szCs w:val="28"/>
          <w:lang w:val="uk-UA"/>
        </w:rPr>
      </w:pPr>
    </w:p>
    <w:p w14:paraId="4D4ECEAE" w14:textId="77777777" w:rsidR="00834364" w:rsidRDefault="00834364" w:rsidP="00834364">
      <w:pPr>
        <w:rPr>
          <w:sz w:val="28"/>
          <w:szCs w:val="28"/>
          <w:lang w:val="uk-UA"/>
        </w:rPr>
      </w:pPr>
    </w:p>
    <w:p w14:paraId="635BCE5D" w14:textId="77777777" w:rsidR="00834364" w:rsidRDefault="00834364" w:rsidP="00834364">
      <w:pPr>
        <w:rPr>
          <w:sz w:val="28"/>
          <w:szCs w:val="28"/>
          <w:lang w:val="uk-UA"/>
        </w:rPr>
      </w:pPr>
    </w:p>
    <w:p w14:paraId="5408A7DE" w14:textId="77777777" w:rsidR="00834364" w:rsidRDefault="00834364" w:rsidP="00834364">
      <w:pPr>
        <w:rPr>
          <w:sz w:val="28"/>
          <w:szCs w:val="28"/>
          <w:lang w:val="uk-UA"/>
        </w:rPr>
      </w:pPr>
    </w:p>
    <w:p w14:paraId="6B1CC092" w14:textId="77777777" w:rsidR="00834364" w:rsidRDefault="00834364" w:rsidP="00834364">
      <w:pPr>
        <w:rPr>
          <w:sz w:val="28"/>
          <w:szCs w:val="28"/>
          <w:lang w:val="uk-UA"/>
        </w:rPr>
      </w:pPr>
    </w:p>
    <w:p w14:paraId="49148179" w14:textId="77777777" w:rsidR="00834364" w:rsidRDefault="00834364" w:rsidP="00834364">
      <w:pPr>
        <w:rPr>
          <w:sz w:val="28"/>
          <w:szCs w:val="28"/>
          <w:lang w:val="uk-UA"/>
        </w:rPr>
      </w:pPr>
    </w:p>
    <w:p w14:paraId="32B7D01B" w14:textId="77777777" w:rsidR="00834364" w:rsidRDefault="00834364" w:rsidP="00834364">
      <w:pPr>
        <w:rPr>
          <w:sz w:val="28"/>
          <w:szCs w:val="28"/>
          <w:lang w:val="uk-UA"/>
        </w:rPr>
      </w:pPr>
    </w:p>
    <w:p w14:paraId="50B76AC8" w14:textId="77777777" w:rsidR="00834364" w:rsidRDefault="00834364" w:rsidP="00834364">
      <w:pPr>
        <w:rPr>
          <w:sz w:val="28"/>
          <w:szCs w:val="28"/>
          <w:lang w:val="uk-UA"/>
        </w:rPr>
      </w:pPr>
    </w:p>
    <w:p w14:paraId="278865BB" w14:textId="77777777" w:rsidR="00834364" w:rsidRDefault="00834364" w:rsidP="00834364">
      <w:pPr>
        <w:rPr>
          <w:sz w:val="28"/>
          <w:szCs w:val="28"/>
          <w:lang w:val="uk-UA"/>
        </w:rPr>
      </w:pPr>
    </w:p>
    <w:p w14:paraId="36B38011" w14:textId="77777777" w:rsidR="00834364" w:rsidRDefault="00834364" w:rsidP="00834364">
      <w:pPr>
        <w:rPr>
          <w:sz w:val="28"/>
          <w:szCs w:val="28"/>
          <w:lang w:val="uk-UA"/>
        </w:rPr>
      </w:pPr>
    </w:p>
    <w:p w14:paraId="1F44CA72" w14:textId="77777777" w:rsidR="00834364" w:rsidRDefault="00834364" w:rsidP="00834364">
      <w:pPr>
        <w:rPr>
          <w:sz w:val="28"/>
          <w:szCs w:val="28"/>
          <w:lang w:val="uk-UA"/>
        </w:rPr>
      </w:pPr>
    </w:p>
    <w:p w14:paraId="2D1728B8" w14:textId="77777777" w:rsidR="00834364" w:rsidRDefault="00834364" w:rsidP="00834364">
      <w:pPr>
        <w:rPr>
          <w:sz w:val="28"/>
          <w:szCs w:val="28"/>
          <w:lang w:val="uk-UA"/>
        </w:rPr>
      </w:pPr>
    </w:p>
    <w:p w14:paraId="6C81E23F" w14:textId="77777777" w:rsidR="00834364" w:rsidRDefault="00834364" w:rsidP="00834364">
      <w:pPr>
        <w:rPr>
          <w:sz w:val="28"/>
          <w:szCs w:val="28"/>
          <w:lang w:val="uk-UA"/>
        </w:rPr>
      </w:pPr>
    </w:p>
    <w:p w14:paraId="4DD18F0F" w14:textId="77777777" w:rsidR="00834364" w:rsidRDefault="00834364" w:rsidP="00834364">
      <w:pPr>
        <w:rPr>
          <w:sz w:val="28"/>
          <w:szCs w:val="28"/>
          <w:lang w:val="uk-UA"/>
        </w:rPr>
      </w:pPr>
    </w:p>
    <w:p w14:paraId="7B6A1C2B" w14:textId="77777777" w:rsidR="00834364" w:rsidRDefault="00834364" w:rsidP="00834364">
      <w:pPr>
        <w:rPr>
          <w:sz w:val="28"/>
          <w:szCs w:val="28"/>
          <w:lang w:val="uk-UA"/>
        </w:rPr>
      </w:pPr>
    </w:p>
    <w:p w14:paraId="30C7A924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смт Калинівка</w:t>
      </w:r>
    </w:p>
    <w:p w14:paraId="76B085F1" w14:textId="77777777" w:rsidR="00834364" w:rsidRDefault="00834364" w:rsidP="008343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2021</w:t>
      </w:r>
    </w:p>
    <w:p w14:paraId="6D0F73C5" w14:textId="77777777" w:rsidR="00834364" w:rsidRDefault="00834364" w:rsidP="00834364">
      <w:pPr>
        <w:rPr>
          <w:sz w:val="28"/>
          <w:szCs w:val="28"/>
          <w:lang w:val="uk-UA"/>
        </w:rPr>
      </w:pPr>
    </w:p>
    <w:p w14:paraId="04D94B46" w14:textId="77777777" w:rsidR="00834364" w:rsidRPr="00DD1A30" w:rsidRDefault="00834364" w:rsidP="00834364">
      <w:pPr>
        <w:rPr>
          <w:sz w:val="28"/>
          <w:szCs w:val="28"/>
          <w:lang w:val="uk-UA"/>
        </w:rPr>
      </w:pPr>
    </w:p>
    <w:p w14:paraId="1F2975E7" w14:textId="77777777" w:rsidR="00834364" w:rsidRDefault="00834364" w:rsidP="00834364">
      <w:pPr>
        <w:rPr>
          <w:sz w:val="28"/>
          <w:szCs w:val="28"/>
          <w:lang w:val="uk-UA"/>
        </w:rPr>
      </w:pPr>
    </w:p>
    <w:p w14:paraId="149CDE9C" w14:textId="77777777" w:rsidR="00834364" w:rsidRDefault="00834364" w:rsidP="00834364">
      <w:pPr>
        <w:rPr>
          <w:sz w:val="28"/>
          <w:szCs w:val="28"/>
          <w:lang w:val="uk-UA"/>
        </w:rPr>
      </w:pPr>
    </w:p>
    <w:p w14:paraId="6114C948" w14:textId="77777777" w:rsidR="00834364" w:rsidRPr="0029599E" w:rsidRDefault="00834364" w:rsidP="00834364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ПАСПОРТ</w:t>
      </w:r>
    </w:p>
    <w:p w14:paraId="757ABB5A" w14:textId="77777777" w:rsidR="00834364" w:rsidRPr="003A7D24" w:rsidRDefault="00834364" w:rsidP="00834364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14:paraId="007250A1" w14:textId="77777777" w:rsidR="00834364" w:rsidRDefault="00834364" w:rsidP="00834364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proofErr w:type="spellStart"/>
      <w:r w:rsidRPr="003A7D24">
        <w:rPr>
          <w:b/>
        </w:rPr>
        <w:t>Програми</w:t>
      </w:r>
      <w:proofErr w:type="spellEnd"/>
      <w:r w:rsidRPr="003A7D24">
        <w:rPr>
          <w:b/>
        </w:rPr>
        <w:t xml:space="preserve"> благоустрою </w:t>
      </w:r>
      <w:r w:rsidRPr="003A7D24">
        <w:rPr>
          <w:b/>
          <w:lang w:val="uk-UA"/>
        </w:rPr>
        <w:t xml:space="preserve">населених пунктів </w:t>
      </w:r>
    </w:p>
    <w:p w14:paraId="3C8BD760" w14:textId="77777777" w:rsidR="00834364" w:rsidRPr="00766C2E" w:rsidRDefault="00834364" w:rsidP="00834364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Калинівської селищної територіальної громади</w:t>
      </w:r>
      <w:r w:rsidRPr="003A7D24">
        <w:rPr>
          <w:b/>
        </w:rPr>
        <w:t xml:space="preserve"> на 20</w:t>
      </w:r>
      <w:r w:rsidRPr="009E203D">
        <w:rPr>
          <w:b/>
        </w:rPr>
        <w:t>2</w:t>
      </w:r>
      <w:r>
        <w:rPr>
          <w:b/>
          <w:lang w:val="uk-UA"/>
        </w:rPr>
        <w:t>2</w:t>
      </w:r>
      <w:r w:rsidRPr="003A7D24">
        <w:rPr>
          <w:b/>
        </w:rPr>
        <w:t>–20</w:t>
      </w:r>
      <w:r w:rsidRPr="003A7D24">
        <w:rPr>
          <w:b/>
          <w:lang w:val="uk-UA"/>
        </w:rPr>
        <w:t>2</w:t>
      </w:r>
      <w:r>
        <w:rPr>
          <w:b/>
          <w:lang w:val="uk-UA"/>
        </w:rPr>
        <w:t>5</w:t>
      </w:r>
      <w:r w:rsidRPr="003A7D24">
        <w:rPr>
          <w:b/>
        </w:rPr>
        <w:t xml:space="preserve"> роки</w:t>
      </w:r>
      <w:r>
        <w:rPr>
          <w:b/>
          <w:lang w:val="uk-UA"/>
        </w:rPr>
        <w:t xml:space="preserve"> </w:t>
      </w:r>
    </w:p>
    <w:p w14:paraId="5BD26221" w14:textId="77777777" w:rsidR="00834364" w:rsidRPr="003373EF" w:rsidRDefault="00834364" w:rsidP="008343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9"/>
        <w:gridCol w:w="3830"/>
        <w:gridCol w:w="5207"/>
      </w:tblGrid>
      <w:tr w:rsidR="00834364" w:rsidRPr="004838F7" w14:paraId="44A96B6A" w14:textId="77777777" w:rsidTr="005940F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B72A4" w14:textId="77777777" w:rsidR="00834364" w:rsidRPr="004838F7" w:rsidRDefault="00834364" w:rsidP="005940F1">
            <w:pPr>
              <w:jc w:val="both"/>
            </w:pPr>
            <w:r w:rsidRPr="004838F7"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9D193" w14:textId="77777777" w:rsidR="00834364" w:rsidRPr="004838F7" w:rsidRDefault="00834364" w:rsidP="005940F1">
            <w:pPr>
              <w:jc w:val="both"/>
            </w:pPr>
            <w:proofErr w:type="spellStart"/>
            <w:r w:rsidRPr="004838F7">
              <w:t>Ініціатор</w:t>
            </w:r>
            <w:proofErr w:type="spellEnd"/>
            <w:r w:rsidRPr="004838F7">
              <w:t xml:space="preserve"> </w:t>
            </w:r>
            <w:proofErr w:type="spellStart"/>
            <w:r w:rsidRPr="004838F7">
              <w:t>розроблення</w:t>
            </w:r>
            <w:proofErr w:type="spellEnd"/>
            <w:r w:rsidRPr="004838F7">
              <w:t xml:space="preserve"> </w:t>
            </w:r>
            <w:r w:rsidRPr="004838F7">
              <w:br/>
              <w:t xml:space="preserve">і </w:t>
            </w:r>
            <w:proofErr w:type="spellStart"/>
            <w:r w:rsidRPr="004838F7">
              <w:t>розробник</w:t>
            </w:r>
            <w:proofErr w:type="spellEnd"/>
            <w:r w:rsidRPr="004838F7">
              <w:t xml:space="preserve">  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9BFA2" w14:textId="77777777" w:rsidR="00834364" w:rsidRPr="004838F7" w:rsidRDefault="00834364" w:rsidP="005940F1">
            <w:pPr>
              <w:jc w:val="both"/>
              <w:rPr>
                <w:lang w:val="uk-UA"/>
              </w:rPr>
            </w:pPr>
            <w:r w:rsidRPr="004838F7">
              <w:rPr>
                <w:lang w:val="uk-UA"/>
              </w:rPr>
              <w:t>Калинівська селищна рада, управління економічного розвитку,   житлово-комунального господарства, капітального будівництва та інфраструктури, комунальні підприємства житлово-комунальної сфери (далі- комунальні підприємства)</w:t>
            </w:r>
          </w:p>
        </w:tc>
      </w:tr>
      <w:tr w:rsidR="00834364" w:rsidRPr="004838F7" w14:paraId="65C475A5" w14:textId="77777777" w:rsidTr="005940F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A98E0" w14:textId="77777777" w:rsidR="00834364" w:rsidRPr="004838F7" w:rsidRDefault="00834364" w:rsidP="005940F1">
            <w:pPr>
              <w:jc w:val="both"/>
            </w:pPr>
            <w:r w:rsidRPr="004838F7"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79B46" w14:textId="77777777" w:rsidR="00834364" w:rsidRPr="004838F7" w:rsidRDefault="00834364" w:rsidP="005940F1">
            <w:pPr>
              <w:jc w:val="both"/>
            </w:pPr>
            <w:proofErr w:type="spellStart"/>
            <w:r w:rsidRPr="004838F7">
              <w:t>Відповідальн</w:t>
            </w:r>
            <w:proofErr w:type="spellEnd"/>
            <w:r w:rsidRPr="004838F7">
              <w:rPr>
                <w:lang w:val="uk-UA"/>
              </w:rPr>
              <w:t>і</w:t>
            </w:r>
            <w:r w:rsidRPr="004838F7">
              <w:t xml:space="preserve"> </w:t>
            </w:r>
            <w:proofErr w:type="spellStart"/>
            <w:r w:rsidRPr="004838F7">
              <w:t>виконав</w:t>
            </w:r>
            <w:proofErr w:type="spellEnd"/>
            <w:r w:rsidRPr="004838F7">
              <w:rPr>
                <w:lang w:val="uk-UA"/>
              </w:rPr>
              <w:t>ці</w:t>
            </w:r>
            <w:r w:rsidRPr="004838F7">
              <w:t> 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C945C" w14:textId="77777777" w:rsidR="00834364" w:rsidRPr="004838F7" w:rsidRDefault="00834364" w:rsidP="005940F1">
            <w:pPr>
              <w:jc w:val="both"/>
            </w:pPr>
            <w:r w:rsidRPr="004838F7">
              <w:rPr>
                <w:lang w:val="uk-UA"/>
              </w:rPr>
              <w:t xml:space="preserve">Калинівська селищна рада, управління економічного розвитку,   житлово-комунального господарства, капітального будівництва та інфраструктури, комунальні підприємства </w:t>
            </w:r>
          </w:p>
        </w:tc>
      </w:tr>
      <w:tr w:rsidR="00834364" w:rsidRPr="004838F7" w14:paraId="05BA1840" w14:textId="77777777" w:rsidTr="005940F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22E2E" w14:textId="77777777" w:rsidR="00834364" w:rsidRPr="004838F7" w:rsidRDefault="00834364" w:rsidP="005940F1">
            <w:pPr>
              <w:jc w:val="both"/>
            </w:pPr>
            <w:r w:rsidRPr="004838F7"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2827C" w14:textId="77777777" w:rsidR="00834364" w:rsidRPr="004838F7" w:rsidRDefault="00834364" w:rsidP="005940F1">
            <w:pPr>
              <w:jc w:val="both"/>
            </w:pPr>
            <w:r w:rsidRPr="004838F7">
              <w:t xml:space="preserve">Строк </w:t>
            </w:r>
            <w:proofErr w:type="spellStart"/>
            <w:r w:rsidRPr="004838F7">
              <w:t>реалізації</w:t>
            </w:r>
            <w:proofErr w:type="spellEnd"/>
            <w:r w:rsidRPr="004838F7">
              <w:t xml:space="preserve">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BED6" w14:textId="77777777" w:rsidR="00834364" w:rsidRPr="004838F7" w:rsidRDefault="00834364" w:rsidP="005940F1">
            <w:pPr>
              <w:jc w:val="both"/>
              <w:rPr>
                <w:lang w:val="uk-UA"/>
              </w:rPr>
            </w:pPr>
            <w:r w:rsidRPr="004838F7">
              <w:t>20</w:t>
            </w:r>
            <w:r w:rsidRPr="004838F7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4838F7">
              <w:t>–20</w:t>
            </w:r>
            <w:r w:rsidRPr="004838F7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4838F7">
              <w:rPr>
                <w:lang w:val="uk-UA"/>
              </w:rPr>
              <w:t xml:space="preserve"> </w:t>
            </w:r>
            <w:r w:rsidRPr="004838F7">
              <w:t>р</w:t>
            </w:r>
            <w:proofErr w:type="spellStart"/>
            <w:r w:rsidRPr="004838F7">
              <w:rPr>
                <w:lang w:val="uk-UA"/>
              </w:rPr>
              <w:t>оки</w:t>
            </w:r>
            <w:proofErr w:type="spellEnd"/>
          </w:p>
        </w:tc>
      </w:tr>
      <w:tr w:rsidR="00834364" w:rsidRPr="004838F7" w14:paraId="71F3E6F2" w14:textId="77777777" w:rsidTr="005940F1">
        <w:trPr>
          <w:trHeight w:val="17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0F025" w14:textId="77777777" w:rsidR="00834364" w:rsidRPr="004838F7" w:rsidRDefault="00834364" w:rsidP="005940F1">
            <w:pPr>
              <w:jc w:val="both"/>
            </w:pPr>
            <w:r w:rsidRPr="004838F7"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98B52" w14:textId="77777777" w:rsidR="00834364" w:rsidRPr="004838F7" w:rsidRDefault="00834364" w:rsidP="005940F1">
            <w:pPr>
              <w:jc w:val="both"/>
            </w:pPr>
            <w:r w:rsidRPr="004838F7">
              <w:rPr>
                <w:bCs/>
              </w:rPr>
              <w:t xml:space="preserve">Мета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26E07" w14:textId="77777777" w:rsidR="00834364" w:rsidRPr="004B54DC" w:rsidRDefault="00834364" w:rsidP="005940F1">
            <w:pPr>
              <w:jc w:val="both"/>
              <w:rPr>
                <w:color w:val="000000"/>
                <w:lang w:val="uk-UA"/>
              </w:rPr>
            </w:pPr>
            <w:r w:rsidRPr="0002579A">
              <w:rPr>
                <w:color w:val="FF0000"/>
                <w:lang w:val="uk-UA"/>
              </w:rPr>
              <w:t xml:space="preserve"> </w:t>
            </w:r>
            <w:r w:rsidRPr="004B54DC">
              <w:rPr>
                <w:color w:val="000000"/>
                <w:lang w:val="uk-UA"/>
              </w:rPr>
              <w:t>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життєдіяльності, ефективних і комплексних заходів з утримання території Калинівської селищної територіальної громади у належному стані</w:t>
            </w:r>
          </w:p>
        </w:tc>
      </w:tr>
      <w:tr w:rsidR="00834364" w:rsidRPr="004838F7" w14:paraId="0237DD7D" w14:textId="77777777" w:rsidTr="005940F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FBB0A" w14:textId="77777777" w:rsidR="00834364" w:rsidRPr="004838F7" w:rsidRDefault="00834364" w:rsidP="005940F1">
            <w:pPr>
              <w:jc w:val="both"/>
            </w:pPr>
            <w:r w:rsidRPr="004838F7"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7427A" w14:textId="77777777" w:rsidR="00834364" w:rsidRPr="004838F7" w:rsidRDefault="00834364" w:rsidP="005940F1">
            <w:pPr>
              <w:jc w:val="both"/>
            </w:pPr>
            <w:proofErr w:type="spellStart"/>
            <w:r w:rsidRPr="004838F7">
              <w:rPr>
                <w:bCs/>
              </w:rPr>
              <w:t>Очікувані</w:t>
            </w:r>
            <w:proofErr w:type="spellEnd"/>
            <w:r w:rsidRPr="004838F7">
              <w:rPr>
                <w:bCs/>
              </w:rPr>
              <w:t xml:space="preserve"> </w:t>
            </w:r>
            <w:proofErr w:type="spellStart"/>
            <w:r w:rsidRPr="004838F7">
              <w:rPr>
                <w:bCs/>
              </w:rPr>
              <w:t>результати</w:t>
            </w:r>
            <w:proofErr w:type="spellEnd"/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E25FA" w14:textId="77777777" w:rsidR="00834364" w:rsidRPr="004838F7" w:rsidRDefault="00834364" w:rsidP="005940F1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38F7">
              <w:rPr>
                <w:rFonts w:ascii="Times New Roman" w:hAnsi="Times New Roman"/>
                <w:sz w:val="24"/>
                <w:szCs w:val="24"/>
              </w:rPr>
              <w:t>Поліпшення</w:t>
            </w:r>
            <w:proofErr w:type="spellEnd"/>
            <w:r w:rsidRPr="0048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8F7">
              <w:rPr>
                <w:rFonts w:ascii="Times New Roman" w:hAnsi="Times New Roman"/>
                <w:sz w:val="24"/>
                <w:szCs w:val="24"/>
              </w:rPr>
              <w:t>санітарного</w:t>
            </w:r>
            <w:proofErr w:type="spellEnd"/>
            <w:r w:rsidRPr="004838F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838F7">
              <w:rPr>
                <w:rFonts w:ascii="Times New Roman" w:hAnsi="Times New Roman"/>
                <w:sz w:val="24"/>
                <w:szCs w:val="24"/>
              </w:rPr>
              <w:t>естетичного</w:t>
            </w:r>
            <w:proofErr w:type="spellEnd"/>
            <w:r w:rsidRPr="004838F7">
              <w:rPr>
                <w:rFonts w:ascii="Times New Roman" w:hAnsi="Times New Roman"/>
                <w:sz w:val="24"/>
                <w:szCs w:val="24"/>
              </w:rPr>
              <w:t xml:space="preserve"> стану</w:t>
            </w:r>
            <w:r w:rsidRPr="00483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населених пунктів</w:t>
            </w:r>
            <w:r w:rsidRPr="004838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38F7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48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8F7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48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8F7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4838F7">
              <w:rPr>
                <w:rFonts w:ascii="Times New Roman" w:hAnsi="Times New Roman"/>
                <w:sz w:val="24"/>
                <w:szCs w:val="24"/>
              </w:rPr>
              <w:t xml:space="preserve"> до потреб </w:t>
            </w:r>
            <w:proofErr w:type="spellStart"/>
            <w:r w:rsidRPr="004838F7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4838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38F7">
              <w:rPr>
                <w:rFonts w:ascii="Times New Roman" w:hAnsi="Times New Roman"/>
                <w:sz w:val="24"/>
                <w:szCs w:val="24"/>
              </w:rPr>
              <w:t>Поліпшення</w:t>
            </w:r>
            <w:proofErr w:type="spellEnd"/>
            <w:r w:rsidRPr="0048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8F7"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Pr="0048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8F7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483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благоустрою;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83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оптимальне та якісне забезпечення </w:t>
            </w:r>
            <w:proofErr w:type="spellStart"/>
            <w:r w:rsidRPr="004838F7">
              <w:rPr>
                <w:rFonts w:ascii="Times New Roman" w:hAnsi="Times New Roman"/>
                <w:sz w:val="24"/>
                <w:szCs w:val="24"/>
              </w:rPr>
              <w:t>організаці</w:t>
            </w:r>
            <w:proofErr w:type="spellEnd"/>
            <w:r w:rsidRPr="004838F7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48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8F7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4838F7">
              <w:rPr>
                <w:rFonts w:ascii="Times New Roman" w:hAnsi="Times New Roman"/>
                <w:sz w:val="24"/>
                <w:szCs w:val="24"/>
              </w:rPr>
              <w:t xml:space="preserve"> з благоустрою </w:t>
            </w:r>
            <w:r w:rsidRPr="004838F7">
              <w:rPr>
                <w:rFonts w:ascii="Times New Roman" w:hAnsi="Times New Roman"/>
                <w:sz w:val="24"/>
                <w:szCs w:val="24"/>
                <w:lang w:val="uk-UA"/>
              </w:rPr>
              <w:t>населених пунктів громади</w:t>
            </w:r>
          </w:p>
          <w:p w14:paraId="4833B1C6" w14:textId="77777777" w:rsidR="00834364" w:rsidRPr="004838F7" w:rsidRDefault="00834364" w:rsidP="005940F1">
            <w:pPr>
              <w:jc w:val="both"/>
            </w:pPr>
          </w:p>
        </w:tc>
      </w:tr>
      <w:tr w:rsidR="00834364" w:rsidRPr="004838F7" w14:paraId="501F6ABE" w14:textId="77777777" w:rsidTr="005940F1">
        <w:trPr>
          <w:trHeight w:val="136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8AEBF" w14:textId="77777777" w:rsidR="00834364" w:rsidRPr="004838F7" w:rsidRDefault="00834364" w:rsidP="005940F1">
            <w:pPr>
              <w:jc w:val="both"/>
            </w:pPr>
            <w:r w:rsidRPr="004838F7"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4A0EA" w14:textId="77777777" w:rsidR="00834364" w:rsidRPr="004838F7" w:rsidRDefault="00834364" w:rsidP="005940F1">
            <w:pPr>
              <w:jc w:val="both"/>
            </w:pPr>
            <w:proofErr w:type="spellStart"/>
            <w:r w:rsidRPr="004838F7">
              <w:rPr>
                <w:bCs/>
              </w:rPr>
              <w:t>Джерела</w:t>
            </w:r>
            <w:proofErr w:type="spellEnd"/>
            <w:r w:rsidRPr="004838F7">
              <w:rPr>
                <w:bCs/>
              </w:rPr>
              <w:t xml:space="preserve"> </w:t>
            </w:r>
            <w:proofErr w:type="spellStart"/>
            <w:r w:rsidRPr="004838F7">
              <w:rPr>
                <w:bCs/>
              </w:rPr>
              <w:t>фінансування</w:t>
            </w:r>
            <w:proofErr w:type="spellEnd"/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E2572" w14:textId="77777777" w:rsidR="00834364" w:rsidRPr="004838F7" w:rsidRDefault="00834364" w:rsidP="005940F1">
            <w:pPr>
              <w:jc w:val="both"/>
            </w:pPr>
            <w:proofErr w:type="spellStart"/>
            <w:r w:rsidRPr="004838F7">
              <w:t>Кошти</w:t>
            </w:r>
            <w:proofErr w:type="spellEnd"/>
            <w:r w:rsidRPr="004838F7">
              <w:t xml:space="preserve"> бюджету</w:t>
            </w:r>
            <w:r w:rsidRPr="007E52F8">
              <w:t xml:space="preserve"> </w:t>
            </w:r>
            <w:proofErr w:type="spellStart"/>
            <w:r>
              <w:rPr>
                <w:lang w:val="uk-UA"/>
              </w:rPr>
              <w:t>Калинівсьої</w:t>
            </w:r>
            <w:proofErr w:type="spellEnd"/>
            <w:r>
              <w:rPr>
                <w:lang w:val="uk-UA"/>
              </w:rPr>
              <w:t xml:space="preserve"> селищної територіальної громади</w:t>
            </w:r>
            <w:r w:rsidRPr="004838F7">
              <w:t xml:space="preserve"> та </w:t>
            </w:r>
            <w:proofErr w:type="spellStart"/>
            <w:r w:rsidRPr="004838F7">
              <w:t>інші</w:t>
            </w:r>
            <w:proofErr w:type="spellEnd"/>
            <w:r w:rsidRPr="004838F7">
              <w:t xml:space="preserve"> </w:t>
            </w:r>
            <w:proofErr w:type="spellStart"/>
            <w:r w:rsidRPr="004838F7">
              <w:t>джерела</w:t>
            </w:r>
            <w:proofErr w:type="spellEnd"/>
            <w:r w:rsidRPr="004838F7">
              <w:t xml:space="preserve">, не </w:t>
            </w:r>
            <w:proofErr w:type="spellStart"/>
            <w:r w:rsidRPr="004838F7">
              <w:t>заборонені</w:t>
            </w:r>
            <w:proofErr w:type="spellEnd"/>
            <w:r w:rsidRPr="004838F7">
              <w:t xml:space="preserve"> </w:t>
            </w:r>
            <w:proofErr w:type="spellStart"/>
            <w:r w:rsidRPr="004838F7">
              <w:t>законодавством</w:t>
            </w:r>
            <w:proofErr w:type="spellEnd"/>
          </w:p>
        </w:tc>
      </w:tr>
      <w:tr w:rsidR="00834364" w:rsidRPr="004838F7" w14:paraId="1A326416" w14:textId="77777777" w:rsidTr="005940F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EDD2E" w14:textId="77777777" w:rsidR="00834364" w:rsidRPr="004838F7" w:rsidRDefault="00834364" w:rsidP="005940F1">
            <w:pPr>
              <w:jc w:val="both"/>
            </w:pPr>
            <w:r w:rsidRPr="004838F7">
              <w:t>7.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8059A" w14:textId="77777777" w:rsidR="00834364" w:rsidRPr="006C04F0" w:rsidRDefault="00834364" w:rsidP="005940F1">
            <w:pPr>
              <w:jc w:val="both"/>
              <w:rPr>
                <w:lang w:val="uk-UA"/>
              </w:rPr>
            </w:pPr>
            <w:proofErr w:type="spellStart"/>
            <w:r w:rsidRPr="004838F7">
              <w:t>Загальний</w:t>
            </w:r>
            <w:proofErr w:type="spellEnd"/>
            <w:r w:rsidRPr="004838F7">
              <w:t xml:space="preserve"> </w:t>
            </w:r>
            <w:proofErr w:type="spellStart"/>
            <w:r w:rsidRPr="004838F7">
              <w:t>обсяг</w:t>
            </w:r>
            <w:proofErr w:type="spellEnd"/>
            <w:r w:rsidRPr="004838F7">
              <w:t xml:space="preserve"> </w:t>
            </w:r>
            <w:proofErr w:type="spellStart"/>
            <w:r w:rsidRPr="004838F7">
              <w:t>фінансових</w:t>
            </w:r>
            <w:proofErr w:type="spellEnd"/>
            <w:r w:rsidRPr="004838F7">
              <w:t xml:space="preserve"> </w:t>
            </w:r>
            <w:proofErr w:type="spellStart"/>
            <w:r w:rsidRPr="004838F7">
              <w:t>ресурсів</w:t>
            </w:r>
            <w:proofErr w:type="spellEnd"/>
            <w:r w:rsidRPr="004838F7">
              <w:t xml:space="preserve">, </w:t>
            </w:r>
            <w:proofErr w:type="spellStart"/>
            <w:r w:rsidRPr="004838F7">
              <w:t>необхідних</w:t>
            </w:r>
            <w:proofErr w:type="spellEnd"/>
            <w:r w:rsidRPr="004838F7">
              <w:t xml:space="preserve"> для </w:t>
            </w:r>
            <w:proofErr w:type="spellStart"/>
            <w:r w:rsidRPr="004838F7">
              <w:t>реалізації</w:t>
            </w:r>
            <w:proofErr w:type="spellEnd"/>
            <w:r w:rsidRPr="004838F7">
              <w:t xml:space="preserve"> </w:t>
            </w:r>
            <w:r>
              <w:rPr>
                <w:lang w:val="uk-UA"/>
              </w:rPr>
              <w:t>завдань та заходів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BC142" w14:textId="77777777" w:rsidR="00834364" w:rsidRPr="006C04F0" w:rsidRDefault="00834364" w:rsidP="005940F1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Pr="006C04F0">
              <w:rPr>
                <w:color w:val="000000"/>
                <w:lang w:val="uk-UA"/>
              </w:rPr>
              <w:t xml:space="preserve">бсяги фінансування визначаються під час затвердження (уточнення) показників бюджету </w:t>
            </w:r>
            <w:r w:rsidRPr="004838F7">
              <w:rPr>
                <w:color w:val="000000"/>
                <w:lang w:val="uk-UA"/>
              </w:rPr>
              <w:t xml:space="preserve">Калинівської </w:t>
            </w:r>
            <w:r w:rsidRPr="006C04F0">
              <w:rPr>
                <w:bCs/>
                <w:iCs/>
                <w:color w:val="000000"/>
                <w:lang w:val="uk-UA"/>
              </w:rPr>
              <w:t>територіальної громади</w:t>
            </w:r>
            <w:r w:rsidRPr="006C04F0">
              <w:rPr>
                <w:color w:val="000000"/>
                <w:lang w:val="uk-UA"/>
              </w:rPr>
              <w:t xml:space="preserve"> на відповідний рік  </w:t>
            </w:r>
          </w:p>
          <w:p w14:paraId="0A41D26D" w14:textId="77777777" w:rsidR="00834364" w:rsidRPr="006C04F0" w:rsidRDefault="00834364" w:rsidP="005940F1">
            <w:pPr>
              <w:jc w:val="both"/>
              <w:rPr>
                <w:highlight w:val="red"/>
                <w:lang w:val="uk-UA"/>
              </w:rPr>
            </w:pPr>
            <w:r w:rsidRPr="004838F7">
              <w:rPr>
                <w:lang w:val="uk-UA"/>
              </w:rPr>
              <w:t xml:space="preserve"> </w:t>
            </w:r>
          </w:p>
        </w:tc>
      </w:tr>
    </w:tbl>
    <w:p w14:paraId="1A365438" w14:textId="77777777" w:rsidR="00834364" w:rsidRPr="004838F7" w:rsidRDefault="00834364" w:rsidP="00834364">
      <w:pPr>
        <w:jc w:val="both"/>
        <w:rPr>
          <w:lang w:val="uk-UA"/>
        </w:rPr>
      </w:pPr>
    </w:p>
    <w:p w14:paraId="3149B2F9" w14:textId="77777777" w:rsidR="00834364" w:rsidRPr="006C04F0" w:rsidRDefault="00834364" w:rsidP="00834364">
      <w:pPr>
        <w:rPr>
          <w:lang w:val="uk-UA"/>
        </w:rPr>
      </w:pPr>
    </w:p>
    <w:p w14:paraId="7363D0FF" w14:textId="77777777" w:rsidR="00834364" w:rsidRPr="006C04F0" w:rsidRDefault="00834364" w:rsidP="00834364">
      <w:pPr>
        <w:rPr>
          <w:lang w:val="uk-UA"/>
        </w:rPr>
      </w:pPr>
    </w:p>
    <w:p w14:paraId="5755BEF8" w14:textId="77777777" w:rsidR="00834364" w:rsidRDefault="00834364" w:rsidP="0083436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</w:t>
      </w:r>
    </w:p>
    <w:p w14:paraId="0F8C2582" w14:textId="77777777" w:rsidR="00834364" w:rsidRDefault="00834364" w:rsidP="00834364">
      <w:pPr>
        <w:rPr>
          <w:lang w:val="uk-UA"/>
        </w:rPr>
      </w:pPr>
    </w:p>
    <w:p w14:paraId="0E87B7E8" w14:textId="77777777" w:rsidR="00834364" w:rsidRDefault="00834364" w:rsidP="00834364">
      <w:pPr>
        <w:rPr>
          <w:lang w:val="uk-UA"/>
        </w:rPr>
      </w:pPr>
    </w:p>
    <w:p w14:paraId="07A7044B" w14:textId="77777777" w:rsidR="00834364" w:rsidRDefault="00834364" w:rsidP="00834364">
      <w:pPr>
        <w:rPr>
          <w:lang w:val="uk-UA"/>
        </w:rPr>
      </w:pPr>
    </w:p>
    <w:p w14:paraId="2D5C6FE3" w14:textId="77777777" w:rsidR="00834364" w:rsidRDefault="00834364" w:rsidP="00834364">
      <w:pPr>
        <w:rPr>
          <w:lang w:val="uk-UA"/>
        </w:rPr>
      </w:pPr>
    </w:p>
    <w:p w14:paraId="4E3D2B9C" w14:textId="77777777" w:rsidR="00834364" w:rsidRDefault="00834364" w:rsidP="00834364">
      <w:pPr>
        <w:rPr>
          <w:lang w:val="uk-UA"/>
        </w:rPr>
      </w:pPr>
    </w:p>
    <w:p w14:paraId="1BBED8D7" w14:textId="77777777" w:rsidR="00834364" w:rsidRDefault="00834364" w:rsidP="00834364">
      <w:pPr>
        <w:rPr>
          <w:lang w:val="uk-UA"/>
        </w:rPr>
      </w:pPr>
    </w:p>
    <w:p w14:paraId="0391696E" w14:textId="77777777" w:rsidR="00834364" w:rsidRDefault="00834364" w:rsidP="00834364">
      <w:pPr>
        <w:rPr>
          <w:lang w:val="uk-UA"/>
        </w:rPr>
      </w:pPr>
    </w:p>
    <w:p w14:paraId="7C8652B6" w14:textId="77777777" w:rsidR="00834364" w:rsidRPr="00834364" w:rsidRDefault="00834364" w:rsidP="0083436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</w:t>
      </w:r>
    </w:p>
    <w:p w14:paraId="48200155" w14:textId="77777777" w:rsidR="00834364" w:rsidRPr="00834364" w:rsidRDefault="00834364" w:rsidP="00834364">
      <w:pPr>
        <w:rPr>
          <w:lang w:val="uk-UA"/>
        </w:rPr>
      </w:pPr>
    </w:p>
    <w:p w14:paraId="0EE00568" w14:textId="77777777" w:rsidR="00834364" w:rsidRPr="00DD1A30" w:rsidRDefault="00834364" w:rsidP="00834364">
      <w:pPr>
        <w:jc w:val="both"/>
        <w:rPr>
          <w:lang w:val="uk-UA"/>
        </w:rPr>
      </w:pPr>
      <w:r w:rsidRPr="00834364">
        <w:rPr>
          <w:b/>
          <w:lang w:val="uk-UA"/>
        </w:rPr>
        <w:lastRenderedPageBreak/>
        <w:t xml:space="preserve">                                          </w:t>
      </w:r>
    </w:p>
    <w:p w14:paraId="433C0CFF" w14:textId="77777777" w:rsidR="00834364" w:rsidRDefault="00834364" w:rsidP="00834364">
      <w:pPr>
        <w:rPr>
          <w:lang w:val="uk-UA"/>
        </w:rPr>
      </w:pPr>
    </w:p>
    <w:p w14:paraId="71CB5E89" w14:textId="77777777" w:rsidR="00834364" w:rsidRPr="003A7D24" w:rsidRDefault="00834364" w:rsidP="00834364">
      <w:pPr>
        <w:rPr>
          <w:b/>
          <w:lang w:val="uk-UA"/>
        </w:rPr>
      </w:pPr>
    </w:p>
    <w:p w14:paraId="21F6AE0D" w14:textId="77777777" w:rsidR="00834364" w:rsidRPr="003A7D24" w:rsidRDefault="00834364" w:rsidP="00834364">
      <w:pPr>
        <w:numPr>
          <w:ilvl w:val="0"/>
          <w:numId w:val="2"/>
        </w:numPr>
        <w:jc w:val="center"/>
        <w:rPr>
          <w:rFonts w:eastAsia="Courier New"/>
          <w:b/>
          <w:color w:val="000000"/>
        </w:rPr>
      </w:pPr>
      <w:proofErr w:type="spellStart"/>
      <w:r w:rsidRPr="003A7D24">
        <w:rPr>
          <w:rFonts w:eastAsia="Courier New"/>
          <w:b/>
          <w:color w:val="000000"/>
        </w:rPr>
        <w:t>Загальні</w:t>
      </w:r>
      <w:proofErr w:type="spellEnd"/>
      <w:r w:rsidRPr="003A7D24">
        <w:rPr>
          <w:rFonts w:eastAsia="Courier New"/>
          <w:b/>
          <w:color w:val="000000"/>
        </w:rPr>
        <w:t xml:space="preserve"> </w:t>
      </w:r>
      <w:proofErr w:type="spellStart"/>
      <w:r w:rsidRPr="003A7D24">
        <w:rPr>
          <w:rFonts w:eastAsia="Courier New"/>
          <w:b/>
          <w:color w:val="000000"/>
        </w:rPr>
        <w:t>положення</w:t>
      </w:r>
      <w:proofErr w:type="spellEnd"/>
    </w:p>
    <w:p w14:paraId="0F7FDB01" w14:textId="77777777" w:rsidR="00834364" w:rsidRPr="003373EF" w:rsidRDefault="00834364" w:rsidP="00834364">
      <w:pPr>
        <w:rPr>
          <w:rFonts w:eastAsia="Courier New"/>
          <w:color w:val="000000"/>
        </w:rPr>
      </w:pPr>
    </w:p>
    <w:p w14:paraId="37016445" w14:textId="77777777" w:rsidR="00834364" w:rsidRPr="006C04F0" w:rsidRDefault="00834364" w:rsidP="00834364">
      <w:pPr>
        <w:jc w:val="both"/>
        <w:rPr>
          <w:lang w:val="uk-UA"/>
        </w:rPr>
      </w:pPr>
      <w:r w:rsidRPr="00D041A5">
        <w:rPr>
          <w:lang w:val="uk-UA"/>
        </w:rPr>
        <w:t xml:space="preserve">       </w:t>
      </w:r>
      <w:proofErr w:type="spellStart"/>
      <w:r w:rsidRPr="006C04F0">
        <w:t>Однією</w:t>
      </w:r>
      <w:proofErr w:type="spellEnd"/>
      <w:r w:rsidRPr="006C04F0">
        <w:t xml:space="preserve"> з </w:t>
      </w:r>
      <w:proofErr w:type="spellStart"/>
      <w:r w:rsidRPr="006C04F0">
        <w:t>цілей</w:t>
      </w:r>
      <w:proofErr w:type="spellEnd"/>
      <w:r w:rsidRPr="006C04F0">
        <w:t xml:space="preserve"> перспективного </w:t>
      </w:r>
      <w:proofErr w:type="spellStart"/>
      <w:proofErr w:type="gramStart"/>
      <w:r w:rsidRPr="006C04F0">
        <w:t>розвитку</w:t>
      </w:r>
      <w:proofErr w:type="spellEnd"/>
      <w:r w:rsidRPr="006C04F0">
        <w:t xml:space="preserve">  </w:t>
      </w:r>
      <w:proofErr w:type="spellStart"/>
      <w:r w:rsidRPr="006C04F0">
        <w:t>визначено</w:t>
      </w:r>
      <w:proofErr w:type="spellEnd"/>
      <w:proofErr w:type="gramEnd"/>
      <w:r w:rsidRPr="006C04F0">
        <w:t xml:space="preserve"> </w:t>
      </w:r>
      <w:proofErr w:type="spellStart"/>
      <w:r w:rsidRPr="006C04F0">
        <w:t>створення</w:t>
      </w:r>
      <w:proofErr w:type="spellEnd"/>
      <w:r w:rsidRPr="006C04F0">
        <w:t xml:space="preserve"> </w:t>
      </w:r>
      <w:proofErr w:type="spellStart"/>
      <w:r w:rsidRPr="006C04F0">
        <w:t>безпечного</w:t>
      </w:r>
      <w:proofErr w:type="spellEnd"/>
      <w:r w:rsidRPr="006C04F0">
        <w:t xml:space="preserve"> та комфортного </w:t>
      </w:r>
      <w:proofErr w:type="spellStart"/>
      <w:r w:rsidRPr="006C04F0">
        <w:t>середовища</w:t>
      </w:r>
      <w:proofErr w:type="spellEnd"/>
      <w:r w:rsidRPr="006C04F0">
        <w:t xml:space="preserve"> для </w:t>
      </w:r>
      <w:proofErr w:type="spellStart"/>
      <w:r w:rsidRPr="006C04F0">
        <w:t>проживання</w:t>
      </w:r>
      <w:proofErr w:type="spellEnd"/>
      <w:r w:rsidRPr="006C04F0">
        <w:rPr>
          <w:lang w:val="uk-UA"/>
        </w:rPr>
        <w:t xml:space="preserve"> мешканців населених пунктів Калинівської селищної територіальної громади</w:t>
      </w:r>
      <w:r w:rsidRPr="006C04F0">
        <w:t xml:space="preserve">, </w:t>
      </w:r>
      <w:proofErr w:type="spellStart"/>
      <w:r w:rsidRPr="006C04F0">
        <w:t>що</w:t>
      </w:r>
      <w:proofErr w:type="spellEnd"/>
      <w:r w:rsidRPr="006C04F0">
        <w:t xml:space="preserve"> </w:t>
      </w:r>
      <w:proofErr w:type="spellStart"/>
      <w:r w:rsidRPr="006C04F0">
        <w:t>досягається</w:t>
      </w:r>
      <w:proofErr w:type="spellEnd"/>
      <w:r w:rsidRPr="006C04F0">
        <w:t xml:space="preserve"> шляхом </w:t>
      </w:r>
      <w:proofErr w:type="spellStart"/>
      <w:r w:rsidRPr="006C04F0">
        <w:t>забезпечення</w:t>
      </w:r>
      <w:proofErr w:type="spellEnd"/>
      <w:r w:rsidRPr="006C04F0">
        <w:t xml:space="preserve"> </w:t>
      </w:r>
      <w:proofErr w:type="spellStart"/>
      <w:r w:rsidRPr="006C04F0">
        <w:t>належного</w:t>
      </w:r>
      <w:proofErr w:type="spellEnd"/>
      <w:r w:rsidRPr="006C04F0">
        <w:t xml:space="preserve"> </w:t>
      </w:r>
      <w:proofErr w:type="spellStart"/>
      <w:r w:rsidRPr="006C04F0">
        <w:t>рівня</w:t>
      </w:r>
      <w:proofErr w:type="spellEnd"/>
      <w:r w:rsidRPr="006C04F0">
        <w:t xml:space="preserve"> благоустрою.</w:t>
      </w:r>
    </w:p>
    <w:p w14:paraId="4B7079AA" w14:textId="77777777" w:rsidR="00834364" w:rsidRPr="006C04F0" w:rsidRDefault="00834364" w:rsidP="00834364">
      <w:pPr>
        <w:jc w:val="both"/>
        <w:rPr>
          <w:lang w:val="uk-UA"/>
        </w:rPr>
      </w:pPr>
      <w:r w:rsidRPr="006C04F0">
        <w:rPr>
          <w:lang w:val="uk-UA"/>
        </w:rPr>
        <w:t xml:space="preserve">       </w:t>
      </w:r>
      <w:r w:rsidRPr="006C04F0">
        <w:rPr>
          <w:bdr w:val="none" w:sz="0" w:space="0" w:color="auto" w:frame="1"/>
          <w:lang w:val="uk-UA"/>
        </w:rPr>
        <w:t>Благоустрій території забезпечується на основі єдиного управління, освоєння капіталовкладень, економного та раціонального їх використання, заохочення до цього населення і колективів підприємств та посилення відповідальності за порушення чинного законодавства в сфері обслуговування,  сан</w:t>
      </w:r>
      <w:r>
        <w:rPr>
          <w:bdr w:val="none" w:sz="0" w:space="0" w:color="auto" w:frame="1"/>
          <w:lang w:val="uk-UA"/>
        </w:rPr>
        <w:t xml:space="preserve">ітарної </w:t>
      </w:r>
      <w:r w:rsidRPr="006C04F0">
        <w:rPr>
          <w:bdr w:val="none" w:sz="0" w:space="0" w:color="auto" w:frame="1"/>
          <w:lang w:val="uk-UA"/>
        </w:rPr>
        <w:t xml:space="preserve">очистки та озеленення територій, зниження витрат матеріальних та енергетичних ресурсів. Для реалізації вищезазначених завдань виникла нагальна потреба – розробити Програму </w:t>
      </w:r>
      <w:r w:rsidRPr="006C04F0">
        <w:t>благоустрою</w:t>
      </w:r>
      <w:r w:rsidRPr="006C04F0">
        <w:rPr>
          <w:lang w:val="uk-UA"/>
        </w:rPr>
        <w:t xml:space="preserve"> населених пунктів Калинівської селищної територіальної громади н</w:t>
      </w:r>
      <w:r>
        <w:rPr>
          <w:lang w:val="uk-UA"/>
        </w:rPr>
        <w:t>а</w:t>
      </w:r>
      <w:r w:rsidRPr="006C04F0">
        <w:rPr>
          <w:lang w:val="uk-UA"/>
        </w:rPr>
        <w:t xml:space="preserve"> 202</w:t>
      </w:r>
      <w:r>
        <w:rPr>
          <w:lang w:val="uk-UA"/>
        </w:rPr>
        <w:t>2</w:t>
      </w:r>
      <w:r w:rsidRPr="006C04F0">
        <w:rPr>
          <w:lang w:val="uk-UA"/>
        </w:rPr>
        <w:t>-202</w:t>
      </w:r>
      <w:r>
        <w:rPr>
          <w:lang w:val="uk-UA"/>
        </w:rPr>
        <w:t>5</w:t>
      </w:r>
      <w:r w:rsidRPr="006C04F0">
        <w:rPr>
          <w:lang w:val="uk-UA"/>
        </w:rPr>
        <w:t xml:space="preserve"> роки (далі Прогр</w:t>
      </w:r>
      <w:r>
        <w:rPr>
          <w:lang w:val="uk-UA"/>
        </w:rPr>
        <w:t>а</w:t>
      </w:r>
      <w:r w:rsidRPr="006C04F0">
        <w:rPr>
          <w:lang w:val="uk-UA"/>
        </w:rPr>
        <w:t>ма)</w:t>
      </w:r>
    </w:p>
    <w:p w14:paraId="34F85D5A" w14:textId="77777777" w:rsidR="00834364" w:rsidRPr="004D45BF" w:rsidRDefault="00834364" w:rsidP="00834364">
      <w:pPr>
        <w:pStyle w:val="a4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sz w:val="2"/>
          <w:szCs w:val="2"/>
          <w:bdr w:val="none" w:sz="0" w:space="0" w:color="auto" w:frame="1"/>
          <w:lang w:val="uk-UA"/>
        </w:rPr>
      </w:pPr>
    </w:p>
    <w:p w14:paraId="3722236E" w14:textId="77777777" w:rsidR="00834364" w:rsidRPr="006C04F0" w:rsidRDefault="00834364" w:rsidP="00834364">
      <w:pPr>
        <w:pStyle w:val="a4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bdr w:val="none" w:sz="0" w:space="0" w:color="auto" w:frame="1"/>
          <w:lang w:val="uk-UA"/>
        </w:rPr>
      </w:pPr>
      <w:r w:rsidRPr="006C04F0">
        <w:rPr>
          <w:bdr w:val="none" w:sz="0" w:space="0" w:color="auto" w:frame="1"/>
          <w:lang w:val="uk-UA"/>
        </w:rPr>
        <w:t xml:space="preserve">       </w:t>
      </w:r>
      <w:r w:rsidRPr="006C04F0">
        <w:rPr>
          <w:color w:val="000000"/>
          <w:shd w:val="clear" w:color="auto" w:fill="FFFFFF"/>
          <w:lang w:val="uk-UA"/>
        </w:rPr>
        <w:t>Благоустрій  територій передбачає:</w:t>
      </w:r>
      <w:r w:rsidRPr="006C04F0">
        <w:rPr>
          <w:color w:val="000000"/>
          <w:shd w:val="clear" w:color="auto" w:fill="FFFFFF"/>
        </w:rPr>
        <w:t>   </w:t>
      </w:r>
    </w:p>
    <w:p w14:paraId="33B615B8" w14:textId="77777777" w:rsidR="00834364" w:rsidRDefault="00834364" w:rsidP="00834364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- </w:t>
      </w:r>
      <w:r w:rsidRPr="00F5302C">
        <w:rPr>
          <w:color w:val="000000"/>
          <w:shd w:val="clear" w:color="auto" w:fill="FFFFFF"/>
          <w:lang w:val="uk-UA"/>
        </w:rPr>
        <w:t xml:space="preserve"> розроблення і здійснення ефективних і комплексних заходів з утримання територій</w:t>
      </w:r>
      <w:r>
        <w:rPr>
          <w:color w:val="000000"/>
          <w:shd w:val="clear" w:color="auto" w:fill="FFFFFF"/>
          <w:lang w:val="uk-UA"/>
        </w:rPr>
        <w:t xml:space="preserve"> </w:t>
      </w:r>
      <w:r w:rsidRPr="00F5302C">
        <w:rPr>
          <w:color w:val="000000"/>
          <w:shd w:val="clear" w:color="auto" w:fill="FFFFFF"/>
          <w:lang w:val="uk-UA"/>
        </w:rPr>
        <w:t>у належному стані, їх санітарного очищення, збереження об’єктів загального користування, а також природних ландшафтів, інших комплексів і об’єктів;</w:t>
      </w:r>
      <w:r w:rsidRPr="00F5302C">
        <w:rPr>
          <w:color w:val="000000"/>
          <w:lang w:val="uk-UA"/>
        </w:rPr>
        <w:br/>
      </w:r>
      <w:r w:rsidRPr="00F5302C">
        <w:rPr>
          <w:color w:val="000000"/>
          <w:shd w:val="clear" w:color="auto" w:fill="FFFFFF"/>
          <w:lang w:val="uk-UA"/>
        </w:rPr>
        <w:t>-</w:t>
      </w:r>
      <w:r>
        <w:rPr>
          <w:color w:val="000000"/>
          <w:shd w:val="clear" w:color="auto" w:fill="FFFFFF"/>
          <w:lang w:val="uk-UA"/>
        </w:rPr>
        <w:t xml:space="preserve"> </w:t>
      </w:r>
      <w:r w:rsidRPr="00F5302C">
        <w:rPr>
          <w:color w:val="000000"/>
          <w:shd w:val="clear" w:color="auto" w:fill="FFFFFF"/>
          <w:lang w:val="uk-UA"/>
        </w:rPr>
        <w:t>організацію належного утримання та раціонального використання територій, будівель, споруд та об’єктів природоохоронного, оздоровчого,</w:t>
      </w:r>
      <w:r>
        <w:rPr>
          <w:color w:val="000000"/>
          <w:shd w:val="clear" w:color="auto" w:fill="FFFFFF"/>
          <w:lang w:val="uk-UA"/>
        </w:rPr>
        <w:t xml:space="preserve"> історико-культурного та іншого призначення;</w:t>
      </w:r>
    </w:p>
    <w:p w14:paraId="6B6BF6C1" w14:textId="77777777" w:rsidR="00834364" w:rsidRDefault="00834364" w:rsidP="00834364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</w:rPr>
        <w:t xml:space="preserve">- </w:t>
      </w:r>
      <w:proofErr w:type="spellStart"/>
      <w:r>
        <w:rPr>
          <w:color w:val="000000"/>
          <w:shd w:val="clear" w:color="auto" w:fill="FFFFFF"/>
        </w:rPr>
        <w:t>створення</w:t>
      </w:r>
      <w:proofErr w:type="spellEnd"/>
      <w:r>
        <w:rPr>
          <w:color w:val="000000"/>
          <w:shd w:val="clear" w:color="auto" w:fill="FFFFFF"/>
        </w:rPr>
        <w:t xml:space="preserve"> умов для </w:t>
      </w:r>
      <w:proofErr w:type="spellStart"/>
      <w:r>
        <w:rPr>
          <w:color w:val="000000"/>
          <w:shd w:val="clear" w:color="auto" w:fill="FFFFFF"/>
        </w:rPr>
        <w:t>реалізації</w:t>
      </w:r>
      <w:proofErr w:type="spellEnd"/>
      <w:r>
        <w:rPr>
          <w:color w:val="000000"/>
          <w:shd w:val="clear" w:color="auto" w:fill="FFFFFF"/>
        </w:rPr>
        <w:t xml:space="preserve"> прав </w:t>
      </w:r>
      <w:proofErr w:type="spellStart"/>
      <w:r>
        <w:rPr>
          <w:color w:val="000000"/>
          <w:shd w:val="clear" w:color="auto" w:fill="FFFFFF"/>
        </w:rPr>
        <w:t>суб’єктами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сфері</w:t>
      </w:r>
      <w:proofErr w:type="spellEnd"/>
      <w:r>
        <w:rPr>
          <w:color w:val="000000"/>
          <w:shd w:val="clear" w:color="auto" w:fill="FFFFFF"/>
        </w:rPr>
        <w:t xml:space="preserve"> благоустрою.</w:t>
      </w:r>
    </w:p>
    <w:p w14:paraId="27E62BD2" w14:textId="77777777" w:rsidR="00834364" w:rsidRPr="009A29AA" w:rsidRDefault="00834364" w:rsidP="00834364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      </w:t>
      </w:r>
      <w:r w:rsidRPr="00F5302C">
        <w:rPr>
          <w:color w:val="000000"/>
          <w:shd w:val="clear" w:color="auto" w:fill="FFFFFF"/>
          <w:lang w:val="uk-UA"/>
        </w:rPr>
        <w:t xml:space="preserve">Система благоустрою </w:t>
      </w:r>
      <w:r>
        <w:rPr>
          <w:color w:val="000000"/>
          <w:shd w:val="clear" w:color="auto" w:fill="FFFFFF"/>
          <w:lang w:val="uk-UA"/>
        </w:rPr>
        <w:t xml:space="preserve">територій Калинівської селищної територіальної громади </w:t>
      </w:r>
      <w:r w:rsidRPr="00F5302C">
        <w:rPr>
          <w:color w:val="000000"/>
          <w:shd w:val="clear" w:color="auto" w:fill="FFFFFF"/>
          <w:lang w:val="uk-UA"/>
        </w:rPr>
        <w:t xml:space="preserve"> включає: управління у сфері благоустрою населених пунктів; визначення суб’єктів та об’єктів у сфері благоустрою населених пунктів; організацію благоустрою населених пунктів; стандартизацію і нормування у сфері благоустрою населених пунктів; фінансове забезпечення благоустрою населених пунктів; здійснення державного, самоврядного і громадського контролю у сфері благоустрою населених пунктів; встановлення відповідальності за порушення законодавства у </w:t>
      </w:r>
      <w:r>
        <w:rPr>
          <w:color w:val="000000"/>
          <w:shd w:val="clear" w:color="auto" w:fill="FFFFFF"/>
          <w:lang w:val="uk-UA"/>
        </w:rPr>
        <w:t xml:space="preserve">даній </w:t>
      </w:r>
      <w:r w:rsidRPr="00F5302C">
        <w:rPr>
          <w:color w:val="000000"/>
          <w:shd w:val="clear" w:color="auto" w:fill="FFFFFF"/>
          <w:lang w:val="uk-UA"/>
        </w:rPr>
        <w:t>сфері</w:t>
      </w:r>
      <w:r>
        <w:rPr>
          <w:color w:val="000000"/>
          <w:shd w:val="clear" w:color="auto" w:fill="FFFFFF"/>
          <w:lang w:val="uk-UA"/>
        </w:rPr>
        <w:t>.</w:t>
      </w:r>
      <w:bookmarkStart w:id="1" w:name="_Hlk76988937"/>
    </w:p>
    <w:bookmarkEnd w:id="1"/>
    <w:p w14:paraId="442BEBBC" w14:textId="77777777" w:rsidR="00834364" w:rsidRPr="003373EF" w:rsidRDefault="00834364" w:rsidP="00834364">
      <w:pPr>
        <w:shd w:val="clear" w:color="auto" w:fill="FFFFFF"/>
        <w:jc w:val="both"/>
        <w:rPr>
          <w:color w:val="000000"/>
          <w:spacing w:val="6"/>
          <w:lang w:val="uk-UA" w:eastAsia="uk-UA"/>
        </w:rPr>
      </w:pPr>
      <w:r>
        <w:rPr>
          <w:color w:val="000000"/>
          <w:spacing w:val="6"/>
          <w:lang w:val="uk-UA" w:eastAsia="uk-UA"/>
        </w:rPr>
        <w:t xml:space="preserve">       </w:t>
      </w:r>
      <w:r w:rsidRPr="003373EF">
        <w:rPr>
          <w:color w:val="000000"/>
          <w:spacing w:val="6"/>
          <w:lang w:eastAsia="uk-UA"/>
        </w:rPr>
        <w:t xml:space="preserve">За </w:t>
      </w:r>
      <w:proofErr w:type="spellStart"/>
      <w:r w:rsidRPr="003373EF">
        <w:rPr>
          <w:color w:val="000000"/>
          <w:spacing w:val="6"/>
          <w:lang w:eastAsia="uk-UA"/>
        </w:rPr>
        <w:t>останні</w:t>
      </w:r>
      <w:proofErr w:type="spellEnd"/>
      <w:r w:rsidRPr="003373EF">
        <w:rPr>
          <w:color w:val="000000"/>
          <w:spacing w:val="6"/>
          <w:lang w:eastAsia="uk-UA"/>
        </w:rPr>
        <w:t xml:space="preserve"> роки в </w:t>
      </w:r>
      <w:proofErr w:type="spellStart"/>
      <w:r w:rsidRPr="003373EF">
        <w:rPr>
          <w:color w:val="000000"/>
          <w:spacing w:val="6"/>
          <w:lang w:eastAsia="uk-UA"/>
        </w:rPr>
        <w:t>населених</w:t>
      </w:r>
      <w:proofErr w:type="spellEnd"/>
      <w:r w:rsidRPr="003373EF">
        <w:rPr>
          <w:color w:val="000000"/>
          <w:spacing w:val="6"/>
          <w:lang w:eastAsia="uk-UA"/>
        </w:rPr>
        <w:t xml:space="preserve"> пунктах </w:t>
      </w:r>
      <w:proofErr w:type="spellStart"/>
      <w:r w:rsidRPr="003373EF">
        <w:rPr>
          <w:color w:val="000000"/>
          <w:spacing w:val="6"/>
          <w:lang w:eastAsia="uk-UA"/>
        </w:rPr>
        <w:t>громади</w:t>
      </w:r>
      <w:proofErr w:type="spellEnd"/>
      <w:r w:rsidRPr="003373EF">
        <w:rPr>
          <w:color w:val="000000"/>
          <w:spacing w:val="6"/>
          <w:lang w:eastAsia="uk-UA"/>
        </w:rPr>
        <w:t xml:space="preserve"> </w:t>
      </w:r>
      <w:proofErr w:type="spellStart"/>
      <w:r w:rsidRPr="003373EF">
        <w:rPr>
          <w:color w:val="000000"/>
          <w:spacing w:val="6"/>
          <w:lang w:eastAsia="uk-UA"/>
        </w:rPr>
        <w:t>накопичил</w:t>
      </w:r>
      <w:r>
        <w:rPr>
          <w:color w:val="000000"/>
          <w:spacing w:val="6"/>
          <w:lang w:val="uk-UA" w:eastAsia="uk-UA"/>
        </w:rPr>
        <w:t>ись</w:t>
      </w:r>
      <w:proofErr w:type="spellEnd"/>
      <w:r w:rsidRPr="003373EF">
        <w:rPr>
          <w:color w:val="000000"/>
          <w:spacing w:val="6"/>
          <w:lang w:eastAsia="uk-UA"/>
        </w:rPr>
        <w:t xml:space="preserve"> проблем</w:t>
      </w:r>
      <w:r>
        <w:rPr>
          <w:color w:val="000000"/>
          <w:spacing w:val="6"/>
          <w:lang w:val="uk-UA" w:eastAsia="uk-UA"/>
        </w:rPr>
        <w:t>и</w:t>
      </w:r>
      <w:r w:rsidRPr="003373EF">
        <w:rPr>
          <w:color w:val="000000"/>
          <w:spacing w:val="6"/>
          <w:lang w:eastAsia="uk-UA"/>
        </w:rPr>
        <w:t xml:space="preserve">, </w:t>
      </w:r>
      <w:proofErr w:type="spellStart"/>
      <w:r w:rsidRPr="003373EF">
        <w:rPr>
          <w:color w:val="000000"/>
          <w:spacing w:val="6"/>
          <w:lang w:eastAsia="uk-UA"/>
        </w:rPr>
        <w:t>пов’язан</w:t>
      </w:r>
      <w:proofErr w:type="spellEnd"/>
      <w:r>
        <w:rPr>
          <w:color w:val="000000"/>
          <w:spacing w:val="6"/>
          <w:lang w:val="uk-UA" w:eastAsia="uk-UA"/>
        </w:rPr>
        <w:t>і</w:t>
      </w:r>
      <w:r w:rsidRPr="003373EF">
        <w:rPr>
          <w:color w:val="000000"/>
          <w:spacing w:val="6"/>
          <w:lang w:eastAsia="uk-UA"/>
        </w:rPr>
        <w:t xml:space="preserve"> </w:t>
      </w:r>
      <w:proofErr w:type="spellStart"/>
      <w:r w:rsidRPr="003373EF">
        <w:rPr>
          <w:color w:val="000000"/>
          <w:spacing w:val="6"/>
          <w:lang w:eastAsia="uk-UA"/>
        </w:rPr>
        <w:t>із</w:t>
      </w:r>
      <w:proofErr w:type="spellEnd"/>
      <w:r w:rsidRPr="003373EF">
        <w:rPr>
          <w:color w:val="000000"/>
          <w:spacing w:val="6"/>
          <w:lang w:eastAsia="uk-UA"/>
        </w:rPr>
        <w:t xml:space="preserve"> </w:t>
      </w:r>
      <w:proofErr w:type="spellStart"/>
      <w:r w:rsidRPr="003373EF">
        <w:rPr>
          <w:color w:val="000000"/>
          <w:spacing w:val="6"/>
          <w:lang w:eastAsia="uk-UA"/>
        </w:rPr>
        <w:t>недостатнім</w:t>
      </w:r>
      <w:proofErr w:type="spellEnd"/>
      <w:r w:rsidRPr="003373EF">
        <w:rPr>
          <w:color w:val="000000"/>
          <w:spacing w:val="6"/>
          <w:lang w:eastAsia="uk-UA"/>
        </w:rPr>
        <w:t xml:space="preserve"> </w:t>
      </w:r>
      <w:proofErr w:type="spellStart"/>
      <w:r w:rsidRPr="003373EF">
        <w:rPr>
          <w:color w:val="000000"/>
          <w:spacing w:val="6"/>
          <w:lang w:eastAsia="uk-UA"/>
        </w:rPr>
        <w:t>рівнем</w:t>
      </w:r>
      <w:proofErr w:type="spellEnd"/>
      <w:r w:rsidRPr="003373EF">
        <w:rPr>
          <w:color w:val="000000"/>
          <w:spacing w:val="6"/>
          <w:lang w:eastAsia="uk-UA"/>
        </w:rPr>
        <w:t xml:space="preserve"> та </w:t>
      </w:r>
      <w:proofErr w:type="spellStart"/>
      <w:r w:rsidRPr="003373EF">
        <w:rPr>
          <w:color w:val="000000"/>
          <w:spacing w:val="6"/>
          <w:lang w:eastAsia="uk-UA"/>
        </w:rPr>
        <w:t>несистематичним</w:t>
      </w:r>
      <w:proofErr w:type="spellEnd"/>
      <w:r w:rsidRPr="003373EF">
        <w:rPr>
          <w:color w:val="000000"/>
          <w:spacing w:val="6"/>
          <w:lang w:eastAsia="uk-UA"/>
        </w:rPr>
        <w:t xml:space="preserve"> </w:t>
      </w:r>
      <w:proofErr w:type="spellStart"/>
      <w:r w:rsidRPr="003373EF">
        <w:rPr>
          <w:color w:val="000000"/>
          <w:spacing w:val="6"/>
          <w:lang w:eastAsia="uk-UA"/>
        </w:rPr>
        <w:t>проведенням</w:t>
      </w:r>
      <w:proofErr w:type="spellEnd"/>
      <w:r w:rsidRPr="003373EF">
        <w:rPr>
          <w:color w:val="000000"/>
          <w:spacing w:val="6"/>
          <w:lang w:eastAsia="uk-UA"/>
        </w:rPr>
        <w:t xml:space="preserve"> </w:t>
      </w:r>
      <w:proofErr w:type="spellStart"/>
      <w:r w:rsidRPr="003373EF">
        <w:rPr>
          <w:color w:val="000000"/>
          <w:spacing w:val="6"/>
          <w:lang w:eastAsia="uk-UA"/>
        </w:rPr>
        <w:t>заходів</w:t>
      </w:r>
      <w:proofErr w:type="spellEnd"/>
      <w:r w:rsidRPr="003373EF">
        <w:rPr>
          <w:color w:val="000000"/>
          <w:spacing w:val="6"/>
          <w:lang w:eastAsia="uk-UA"/>
        </w:rPr>
        <w:t xml:space="preserve"> у </w:t>
      </w:r>
      <w:proofErr w:type="spellStart"/>
      <w:r w:rsidRPr="003373EF">
        <w:rPr>
          <w:color w:val="000000"/>
          <w:spacing w:val="6"/>
          <w:lang w:eastAsia="uk-UA"/>
        </w:rPr>
        <w:t>сфері</w:t>
      </w:r>
      <w:proofErr w:type="spellEnd"/>
      <w:r w:rsidRPr="003373EF">
        <w:rPr>
          <w:color w:val="000000"/>
          <w:spacing w:val="6"/>
          <w:lang w:eastAsia="uk-UA"/>
        </w:rPr>
        <w:t xml:space="preserve"> благоустрою, </w:t>
      </w:r>
      <w:proofErr w:type="spellStart"/>
      <w:r w:rsidRPr="003373EF">
        <w:rPr>
          <w:color w:val="000000"/>
          <w:spacing w:val="6"/>
          <w:lang w:eastAsia="uk-UA"/>
        </w:rPr>
        <w:t>які</w:t>
      </w:r>
      <w:proofErr w:type="spellEnd"/>
      <w:r w:rsidRPr="003373EF">
        <w:rPr>
          <w:color w:val="000000"/>
          <w:spacing w:val="6"/>
          <w:lang w:eastAsia="uk-UA"/>
        </w:rPr>
        <w:t xml:space="preserve"> </w:t>
      </w:r>
      <w:proofErr w:type="spellStart"/>
      <w:r w:rsidRPr="003373EF">
        <w:rPr>
          <w:color w:val="000000"/>
          <w:spacing w:val="6"/>
          <w:lang w:eastAsia="uk-UA"/>
        </w:rPr>
        <w:t>потребують</w:t>
      </w:r>
      <w:proofErr w:type="spellEnd"/>
      <w:r w:rsidRPr="003373EF">
        <w:rPr>
          <w:color w:val="000000"/>
          <w:spacing w:val="6"/>
          <w:lang w:eastAsia="uk-UA"/>
        </w:rPr>
        <w:t xml:space="preserve"> </w:t>
      </w:r>
      <w:proofErr w:type="spellStart"/>
      <w:r w:rsidRPr="003373EF">
        <w:rPr>
          <w:color w:val="000000"/>
          <w:spacing w:val="6"/>
          <w:lang w:eastAsia="uk-UA"/>
        </w:rPr>
        <w:t>термінового</w:t>
      </w:r>
      <w:proofErr w:type="spellEnd"/>
      <w:r w:rsidRPr="003373EF">
        <w:rPr>
          <w:color w:val="000000"/>
          <w:spacing w:val="6"/>
          <w:lang w:eastAsia="uk-UA"/>
        </w:rPr>
        <w:t xml:space="preserve"> </w:t>
      </w:r>
      <w:proofErr w:type="spellStart"/>
      <w:r w:rsidRPr="003373EF">
        <w:rPr>
          <w:color w:val="000000"/>
          <w:spacing w:val="6"/>
          <w:lang w:eastAsia="uk-UA"/>
        </w:rPr>
        <w:t>вирішення</w:t>
      </w:r>
      <w:proofErr w:type="spellEnd"/>
      <w:r w:rsidRPr="003373EF">
        <w:rPr>
          <w:color w:val="000000"/>
          <w:spacing w:val="6"/>
          <w:lang w:eastAsia="uk-UA"/>
        </w:rPr>
        <w:t>.</w:t>
      </w:r>
    </w:p>
    <w:p w14:paraId="63FF59F8" w14:textId="77777777" w:rsidR="00834364" w:rsidRPr="003373EF" w:rsidRDefault="00834364" w:rsidP="00834364">
      <w:pPr>
        <w:shd w:val="clear" w:color="auto" w:fill="FFFFFF"/>
        <w:jc w:val="both"/>
        <w:rPr>
          <w:color w:val="000000"/>
          <w:spacing w:val="6"/>
          <w:lang w:val="uk-UA" w:eastAsia="uk-UA"/>
        </w:rPr>
      </w:pPr>
      <w:r>
        <w:rPr>
          <w:color w:val="000000"/>
          <w:spacing w:val="6"/>
          <w:lang w:val="uk-UA" w:eastAsia="uk-UA"/>
        </w:rPr>
        <w:t xml:space="preserve">       </w:t>
      </w:r>
      <w:r w:rsidRPr="003373EF">
        <w:rPr>
          <w:color w:val="000000"/>
          <w:spacing w:val="6"/>
          <w:lang w:val="uk-UA" w:eastAsia="uk-UA"/>
        </w:rPr>
        <w:t xml:space="preserve">У бюджеті частково закладено кошти для реалізації </w:t>
      </w:r>
      <w:r>
        <w:rPr>
          <w:color w:val="000000"/>
          <w:spacing w:val="6"/>
          <w:lang w:val="uk-UA" w:eastAsia="uk-UA"/>
        </w:rPr>
        <w:t>заходів</w:t>
      </w:r>
      <w:r w:rsidRPr="003373EF">
        <w:rPr>
          <w:color w:val="000000"/>
          <w:spacing w:val="6"/>
          <w:lang w:val="uk-UA" w:eastAsia="uk-UA"/>
        </w:rPr>
        <w:t xml:space="preserve"> з благоустрою, але </w:t>
      </w:r>
      <w:r>
        <w:rPr>
          <w:color w:val="000000"/>
          <w:spacing w:val="6"/>
          <w:lang w:val="uk-UA" w:eastAsia="uk-UA"/>
        </w:rPr>
        <w:t xml:space="preserve">питання потребує комплексного вирішення, </w:t>
      </w:r>
      <w:r w:rsidRPr="003373EF">
        <w:rPr>
          <w:color w:val="000000"/>
          <w:spacing w:val="6"/>
          <w:lang w:val="uk-UA" w:eastAsia="uk-UA"/>
        </w:rPr>
        <w:t>всебічн</w:t>
      </w:r>
      <w:r>
        <w:rPr>
          <w:color w:val="000000"/>
          <w:spacing w:val="6"/>
          <w:lang w:val="uk-UA" w:eastAsia="uk-UA"/>
        </w:rPr>
        <w:t>ого</w:t>
      </w:r>
      <w:r w:rsidRPr="003373EF">
        <w:rPr>
          <w:color w:val="000000"/>
          <w:spacing w:val="6"/>
          <w:lang w:val="uk-UA" w:eastAsia="uk-UA"/>
        </w:rPr>
        <w:t xml:space="preserve"> сприяння </w:t>
      </w:r>
      <w:r>
        <w:rPr>
          <w:color w:val="000000"/>
          <w:spacing w:val="6"/>
          <w:lang w:val="uk-UA" w:eastAsia="uk-UA"/>
        </w:rPr>
        <w:t xml:space="preserve">в їх реалізації. </w:t>
      </w:r>
      <w:r w:rsidRPr="003373EF">
        <w:rPr>
          <w:color w:val="000000"/>
          <w:spacing w:val="6"/>
          <w:lang w:val="uk-UA" w:eastAsia="uk-UA"/>
        </w:rPr>
        <w:t>На сучасному етапі вирішальне значення має впровадження нових інноваційних обґрунтованих підходів та методів підвищення ефективності системи благоустрою населених пунктів.</w:t>
      </w:r>
    </w:p>
    <w:p w14:paraId="562B74A8" w14:textId="77777777" w:rsidR="00834364" w:rsidRPr="003373EF" w:rsidRDefault="00834364" w:rsidP="00834364">
      <w:pPr>
        <w:shd w:val="clear" w:color="auto" w:fill="FFFFFF"/>
        <w:jc w:val="both"/>
        <w:rPr>
          <w:color w:val="000000"/>
          <w:spacing w:val="6"/>
          <w:lang w:val="uk-UA" w:eastAsia="uk-UA"/>
        </w:rPr>
      </w:pPr>
      <w:r>
        <w:rPr>
          <w:rFonts w:eastAsia="Courier New"/>
          <w:color w:val="000000"/>
          <w:lang w:val="uk-UA"/>
        </w:rPr>
        <w:t xml:space="preserve">       </w:t>
      </w:r>
      <w:r w:rsidRPr="003373EF">
        <w:rPr>
          <w:rFonts w:eastAsia="Courier New"/>
          <w:color w:val="000000"/>
          <w:lang w:val="uk-UA"/>
        </w:rPr>
        <w:t xml:space="preserve">Програма визначає загальний порядок планування, ремонту, утримання і фінансування робіт з комплексного благоустрою </w:t>
      </w:r>
      <w:r>
        <w:rPr>
          <w:rFonts w:eastAsia="Courier New"/>
          <w:color w:val="000000"/>
          <w:lang w:val="uk-UA"/>
        </w:rPr>
        <w:t>населених пунктів</w:t>
      </w:r>
      <w:r w:rsidRPr="003373EF">
        <w:rPr>
          <w:rFonts w:eastAsia="Courier New"/>
          <w:color w:val="000000"/>
          <w:lang w:val="uk-UA"/>
        </w:rPr>
        <w:t>, а також встановлює певний перелік заходів, об'ємів і пропозицій щодо суттєвого та якісного покращення благоустрою, санітарного ста</w:t>
      </w:r>
      <w:r w:rsidRPr="003373EF">
        <w:rPr>
          <w:rFonts w:eastAsia="Courier New"/>
          <w:color w:val="000000"/>
          <w:lang w:val="uk-UA"/>
        </w:rPr>
        <w:softHyphen/>
        <w:t xml:space="preserve">ну і довкілля у відповідності до </w:t>
      </w:r>
      <w:r>
        <w:rPr>
          <w:rFonts w:eastAsia="Courier New"/>
          <w:color w:val="000000"/>
          <w:lang w:val="uk-UA"/>
        </w:rPr>
        <w:t>з</w:t>
      </w:r>
      <w:r w:rsidRPr="003373EF">
        <w:rPr>
          <w:rFonts w:eastAsia="Courier New"/>
          <w:color w:val="000000"/>
          <w:lang w:val="uk-UA"/>
        </w:rPr>
        <w:t>аконів України «Про місцеве само</w:t>
      </w:r>
      <w:r w:rsidRPr="003373EF">
        <w:rPr>
          <w:rFonts w:eastAsia="Courier New"/>
          <w:color w:val="000000"/>
          <w:lang w:val="uk-UA"/>
        </w:rPr>
        <w:softHyphen/>
        <w:t>врядування в Україні»</w:t>
      </w:r>
      <w:r>
        <w:rPr>
          <w:rFonts w:eastAsia="Courier New"/>
          <w:color w:val="000000"/>
          <w:lang w:val="uk-UA"/>
        </w:rPr>
        <w:t>,</w:t>
      </w:r>
      <w:r w:rsidRPr="003373EF">
        <w:rPr>
          <w:rFonts w:eastAsia="Courier New"/>
          <w:color w:val="000000"/>
          <w:lang w:val="uk-UA"/>
        </w:rPr>
        <w:t xml:space="preserve"> «Про благоустрій населених пунктів»</w:t>
      </w:r>
      <w:r>
        <w:rPr>
          <w:rFonts w:eastAsia="Courier New"/>
          <w:color w:val="000000"/>
          <w:lang w:val="uk-UA"/>
        </w:rPr>
        <w:t>,</w:t>
      </w:r>
      <w:r w:rsidRPr="00766C2E">
        <w:rPr>
          <w:lang w:val="uk-UA"/>
        </w:rPr>
        <w:t xml:space="preserve"> </w:t>
      </w:r>
      <w:r w:rsidRPr="00DD1A30">
        <w:rPr>
          <w:lang w:val="uk-UA"/>
        </w:rPr>
        <w:t>«</w:t>
      </w:r>
      <w:r w:rsidRPr="00DD1A30">
        <w:rPr>
          <w:bCs/>
          <w:shd w:val="clear" w:color="auto" w:fill="FFFFFF"/>
          <w:lang w:val="uk-UA"/>
        </w:rPr>
        <w:t>Про охорону навколишнього природного середовища»</w:t>
      </w:r>
      <w:r w:rsidRPr="003373EF">
        <w:rPr>
          <w:rFonts w:eastAsia="Courier New"/>
          <w:color w:val="000000"/>
          <w:lang w:val="uk-UA"/>
        </w:rPr>
        <w:t>.</w:t>
      </w:r>
    </w:p>
    <w:p w14:paraId="5C272AA5" w14:textId="77777777" w:rsidR="00834364" w:rsidRDefault="00834364" w:rsidP="00834364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14:paraId="659BDF12" w14:textId="77777777" w:rsidR="00834364" w:rsidRPr="004D45BF" w:rsidRDefault="00834364" w:rsidP="00834364">
      <w:pPr>
        <w:widowControl w:val="0"/>
        <w:autoSpaceDE w:val="0"/>
        <w:autoSpaceDN w:val="0"/>
        <w:adjustRightInd w:val="0"/>
        <w:rPr>
          <w:b/>
          <w:sz w:val="2"/>
          <w:szCs w:val="2"/>
          <w:lang w:val="uk-UA"/>
        </w:rPr>
      </w:pPr>
    </w:p>
    <w:p w14:paraId="27C99B4B" w14:textId="77777777" w:rsidR="00834364" w:rsidRPr="00766C2E" w:rsidRDefault="00834364" w:rsidP="00834364">
      <w:pPr>
        <w:jc w:val="center"/>
        <w:rPr>
          <w:b/>
          <w:lang w:val="uk-UA"/>
        </w:rPr>
      </w:pPr>
      <w:r w:rsidRPr="00766C2E">
        <w:rPr>
          <w:rStyle w:val="a3"/>
          <w:rFonts w:eastAsia="Arial"/>
          <w:lang w:val="uk-UA"/>
        </w:rPr>
        <w:t>2.</w:t>
      </w:r>
      <w:r w:rsidRPr="00766C2E">
        <w:rPr>
          <w:rStyle w:val="a3"/>
          <w:rFonts w:eastAsia="Arial"/>
          <w:b w:val="0"/>
          <w:lang w:val="uk-UA"/>
        </w:rPr>
        <w:t xml:space="preserve"> </w:t>
      </w:r>
      <w:r w:rsidRPr="00766C2E">
        <w:rPr>
          <w:b/>
          <w:lang w:val="uk-UA"/>
        </w:rPr>
        <w:t>Визначення об'єктів та елементів благоустрою, які підлягають обслуговуванню</w:t>
      </w:r>
    </w:p>
    <w:p w14:paraId="7C575958" w14:textId="77777777" w:rsidR="00834364" w:rsidRPr="00B76B1D" w:rsidRDefault="00834364" w:rsidP="00834364">
      <w:pPr>
        <w:widowControl w:val="0"/>
        <w:autoSpaceDE w:val="0"/>
        <w:autoSpaceDN w:val="0"/>
        <w:adjustRightInd w:val="0"/>
        <w:jc w:val="center"/>
        <w:rPr>
          <w:rStyle w:val="a3"/>
          <w:rFonts w:eastAsia="Arial"/>
          <w:b w:val="0"/>
          <w:sz w:val="18"/>
          <w:szCs w:val="18"/>
          <w:lang w:val="uk-UA"/>
        </w:rPr>
      </w:pPr>
    </w:p>
    <w:p w14:paraId="3E0B81A6" w14:textId="77777777" w:rsidR="00834364" w:rsidRPr="00740D77" w:rsidRDefault="00834364" w:rsidP="00834364">
      <w:pPr>
        <w:pStyle w:val="a4"/>
        <w:shd w:val="clear" w:color="auto" w:fill="FFFFFF"/>
        <w:spacing w:before="0" w:beforeAutospacing="0" w:after="0" w:afterAutospacing="0" w:line="204" w:lineRule="atLeast"/>
        <w:rPr>
          <w:color w:val="000000"/>
          <w:lang w:val="uk-UA"/>
        </w:rPr>
      </w:pPr>
      <w:r>
        <w:rPr>
          <w:color w:val="000000"/>
          <w:lang w:val="uk-UA"/>
        </w:rPr>
        <w:t xml:space="preserve">    1. Об'єкти та елементи благоустрою:</w:t>
      </w:r>
    </w:p>
    <w:p w14:paraId="5A79A0BC" w14:textId="77777777" w:rsidR="00834364" w:rsidRPr="004B2E1E" w:rsidRDefault="00834364" w:rsidP="00834364">
      <w:pPr>
        <w:shd w:val="clear" w:color="auto" w:fill="FFFFFF"/>
        <w:rPr>
          <w:color w:val="000000"/>
        </w:rPr>
      </w:pPr>
      <w:r>
        <w:rPr>
          <w:color w:val="000000"/>
          <w:lang w:val="uk-UA"/>
        </w:rPr>
        <w:t xml:space="preserve">   - </w:t>
      </w:r>
      <w:r w:rsidRPr="00A521F0">
        <w:rPr>
          <w:color w:val="000000"/>
        </w:rPr>
        <w:t xml:space="preserve">дороги, </w:t>
      </w:r>
      <w:proofErr w:type="spellStart"/>
      <w:r w:rsidRPr="00A521F0">
        <w:rPr>
          <w:color w:val="000000"/>
        </w:rPr>
        <w:t>провулки</w:t>
      </w:r>
      <w:proofErr w:type="spellEnd"/>
      <w:r w:rsidRPr="00A521F0">
        <w:rPr>
          <w:color w:val="000000"/>
        </w:rPr>
        <w:t xml:space="preserve">, </w:t>
      </w:r>
      <w:proofErr w:type="spellStart"/>
      <w:r w:rsidRPr="00A521F0">
        <w:rPr>
          <w:color w:val="000000"/>
        </w:rPr>
        <w:t>проїзди</w:t>
      </w:r>
      <w:proofErr w:type="spellEnd"/>
      <w:r w:rsidRPr="00A521F0">
        <w:rPr>
          <w:color w:val="000000"/>
        </w:rPr>
        <w:t xml:space="preserve">, </w:t>
      </w:r>
      <w:proofErr w:type="spellStart"/>
      <w:r w:rsidRPr="00A521F0">
        <w:rPr>
          <w:color w:val="000000"/>
        </w:rPr>
        <w:t>пішохідні</w:t>
      </w:r>
      <w:proofErr w:type="spellEnd"/>
      <w:r w:rsidRPr="00A521F0">
        <w:rPr>
          <w:color w:val="000000"/>
        </w:rPr>
        <w:t xml:space="preserve"> </w:t>
      </w:r>
      <w:r>
        <w:rPr>
          <w:color w:val="000000"/>
          <w:lang w:val="uk-UA"/>
        </w:rPr>
        <w:t xml:space="preserve">зони, </w:t>
      </w:r>
      <w:r w:rsidRPr="00A521F0">
        <w:rPr>
          <w:color w:val="000000"/>
          <w:lang w:val="uk-UA"/>
        </w:rPr>
        <w:t>тротуари</w:t>
      </w:r>
      <w:r w:rsidRPr="00A521F0">
        <w:rPr>
          <w:color w:val="000000"/>
        </w:rPr>
        <w:t>;</w:t>
      </w:r>
    </w:p>
    <w:p w14:paraId="07182790" w14:textId="77777777" w:rsidR="00834364" w:rsidRPr="009D7C68" w:rsidRDefault="00834364" w:rsidP="00834364">
      <w:pPr>
        <w:shd w:val="clear" w:color="auto" w:fill="FFFFFF"/>
        <w:rPr>
          <w:color w:val="000000"/>
        </w:rPr>
      </w:pPr>
      <w:r>
        <w:rPr>
          <w:color w:val="000000"/>
          <w:lang w:val="uk-UA"/>
        </w:rPr>
        <w:t xml:space="preserve">   - </w:t>
      </w:r>
      <w:r w:rsidRPr="009D7C68">
        <w:rPr>
          <w:color w:val="000000"/>
          <w:lang w:val="uk-UA"/>
        </w:rPr>
        <w:t xml:space="preserve">площі, </w:t>
      </w:r>
      <w:r w:rsidRPr="009D7C68">
        <w:rPr>
          <w:color w:val="000000"/>
        </w:rPr>
        <w:t xml:space="preserve">парки, </w:t>
      </w:r>
      <w:proofErr w:type="spellStart"/>
      <w:r w:rsidRPr="009D7C68">
        <w:rPr>
          <w:color w:val="000000"/>
        </w:rPr>
        <w:t>сквери</w:t>
      </w:r>
      <w:proofErr w:type="spellEnd"/>
      <w:r w:rsidRPr="009D7C68">
        <w:rPr>
          <w:color w:val="000000"/>
          <w:lang w:val="uk-UA"/>
        </w:rPr>
        <w:t>, зони відпочинку, ландшафтні та  рекреаційні зони;</w:t>
      </w:r>
    </w:p>
    <w:p w14:paraId="44B27BEE" w14:textId="77777777" w:rsidR="00834364" w:rsidRPr="009D7C68" w:rsidRDefault="00834364" w:rsidP="00834364">
      <w:pPr>
        <w:shd w:val="clear" w:color="auto" w:fill="FFFFFF"/>
        <w:rPr>
          <w:color w:val="000000"/>
        </w:rPr>
      </w:pPr>
      <w:r>
        <w:rPr>
          <w:color w:val="000000"/>
          <w:lang w:val="uk-UA"/>
        </w:rPr>
        <w:t xml:space="preserve">   - </w:t>
      </w:r>
      <w:r w:rsidRPr="009D7C68">
        <w:rPr>
          <w:color w:val="000000"/>
          <w:lang w:val="uk-UA"/>
        </w:rPr>
        <w:t>дитячі та спортивні майданчики загального користування</w:t>
      </w:r>
      <w:r>
        <w:rPr>
          <w:color w:val="000000"/>
          <w:lang w:val="uk-UA"/>
        </w:rPr>
        <w:t>, їх обладнання</w:t>
      </w:r>
      <w:r w:rsidRPr="009D7C68">
        <w:rPr>
          <w:color w:val="000000"/>
          <w:lang w:val="uk-UA"/>
        </w:rPr>
        <w:t>;</w:t>
      </w:r>
    </w:p>
    <w:p w14:paraId="0E493148" w14:textId="77777777" w:rsidR="00834364" w:rsidRPr="00306227" w:rsidRDefault="00834364" w:rsidP="00834364">
      <w:pPr>
        <w:shd w:val="clear" w:color="auto" w:fill="FFFFFF"/>
        <w:rPr>
          <w:color w:val="000000"/>
        </w:rPr>
      </w:pPr>
      <w:r>
        <w:rPr>
          <w:color w:val="000000"/>
          <w:lang w:val="uk-UA"/>
        </w:rPr>
        <w:t xml:space="preserve">   - </w:t>
      </w:r>
      <w:proofErr w:type="spellStart"/>
      <w:r w:rsidRPr="009D7C68">
        <w:rPr>
          <w:color w:val="000000"/>
        </w:rPr>
        <w:t>пам'ятки</w:t>
      </w:r>
      <w:proofErr w:type="spellEnd"/>
      <w:r w:rsidRPr="009D7C68">
        <w:rPr>
          <w:color w:val="000000"/>
        </w:rPr>
        <w:t xml:space="preserve"> </w:t>
      </w:r>
      <w:proofErr w:type="spellStart"/>
      <w:r w:rsidRPr="009D7C68">
        <w:rPr>
          <w:color w:val="000000"/>
        </w:rPr>
        <w:t>культурної</w:t>
      </w:r>
      <w:proofErr w:type="spellEnd"/>
      <w:r w:rsidRPr="009D7C68">
        <w:rPr>
          <w:color w:val="000000"/>
        </w:rPr>
        <w:t xml:space="preserve"> та </w:t>
      </w:r>
      <w:proofErr w:type="spellStart"/>
      <w:r w:rsidRPr="009D7C68">
        <w:rPr>
          <w:color w:val="000000"/>
        </w:rPr>
        <w:t>історичної</w:t>
      </w:r>
      <w:proofErr w:type="spellEnd"/>
      <w:r w:rsidRPr="009D7C68">
        <w:rPr>
          <w:color w:val="000000"/>
        </w:rPr>
        <w:t xml:space="preserve"> </w:t>
      </w:r>
      <w:proofErr w:type="spellStart"/>
      <w:r w:rsidRPr="009D7C68">
        <w:rPr>
          <w:color w:val="000000"/>
        </w:rPr>
        <w:t>спадщини</w:t>
      </w:r>
      <w:proofErr w:type="spellEnd"/>
      <w:r w:rsidRPr="009D7C68">
        <w:rPr>
          <w:color w:val="000000"/>
        </w:rPr>
        <w:t>;</w:t>
      </w:r>
    </w:p>
    <w:p w14:paraId="28F44623" w14:textId="77777777" w:rsidR="00834364" w:rsidRPr="00834364" w:rsidRDefault="00834364" w:rsidP="00834364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 xml:space="preserve">   - будівлі, споруди та території системи збирання та вивезення твердих побутових відходів </w:t>
      </w:r>
      <w:r w:rsidRPr="009D7C68">
        <w:rPr>
          <w:color w:val="000000"/>
          <w:lang w:val="uk-UA"/>
        </w:rPr>
        <w:t xml:space="preserve">в </w:t>
      </w:r>
      <w:proofErr w:type="spellStart"/>
      <w:r w:rsidRPr="009D7C68">
        <w:rPr>
          <w:color w:val="000000"/>
          <w:lang w:val="uk-UA"/>
        </w:rPr>
        <w:t>т.ч</w:t>
      </w:r>
      <w:proofErr w:type="spellEnd"/>
      <w:r w:rsidRPr="009D7C68">
        <w:rPr>
          <w:color w:val="000000"/>
          <w:lang w:val="uk-UA"/>
        </w:rPr>
        <w:t xml:space="preserve"> стихійні сміттєзвалища; </w:t>
      </w:r>
    </w:p>
    <w:p w14:paraId="3E338249" w14:textId="77777777" w:rsidR="00834364" w:rsidRPr="0045333A" w:rsidRDefault="00834364" w:rsidP="00834364">
      <w:pPr>
        <w:shd w:val="clear" w:color="auto" w:fill="FFFFFF"/>
        <w:rPr>
          <w:color w:val="000000"/>
        </w:rPr>
      </w:pPr>
      <w:r>
        <w:rPr>
          <w:color w:val="000000"/>
          <w:lang w:val="uk-UA"/>
        </w:rPr>
        <w:t xml:space="preserve">    - </w:t>
      </w:r>
      <w:r w:rsidRPr="0045333A">
        <w:rPr>
          <w:color w:val="000000"/>
          <w:lang w:val="uk-UA"/>
        </w:rPr>
        <w:t>водні об</w:t>
      </w:r>
      <w:r>
        <w:rPr>
          <w:color w:val="000000"/>
          <w:lang w:val="uk-UA"/>
        </w:rPr>
        <w:t>'</w:t>
      </w:r>
      <w:r w:rsidRPr="0045333A">
        <w:rPr>
          <w:color w:val="000000"/>
          <w:lang w:val="uk-UA"/>
        </w:rPr>
        <w:t>єкти, прилегла до водних об</w:t>
      </w:r>
      <w:r>
        <w:rPr>
          <w:color w:val="000000"/>
          <w:lang w:val="uk-UA"/>
        </w:rPr>
        <w:t>'</w:t>
      </w:r>
      <w:r w:rsidRPr="0045333A">
        <w:rPr>
          <w:color w:val="000000"/>
          <w:lang w:val="uk-UA"/>
        </w:rPr>
        <w:t>єктів територія;</w:t>
      </w:r>
    </w:p>
    <w:p w14:paraId="5919EEA1" w14:textId="77777777" w:rsidR="00834364" w:rsidRPr="00632E37" w:rsidRDefault="00834364" w:rsidP="00834364">
      <w:pPr>
        <w:shd w:val="clear" w:color="auto" w:fill="FFFFFF"/>
        <w:rPr>
          <w:color w:val="000000"/>
        </w:rPr>
      </w:pPr>
      <w:r>
        <w:rPr>
          <w:color w:val="000000"/>
          <w:lang w:val="uk-UA"/>
        </w:rPr>
        <w:t xml:space="preserve">    - вуличне та декоративне  освітлення; </w:t>
      </w:r>
    </w:p>
    <w:p w14:paraId="52E47499" w14:textId="77777777" w:rsidR="00834364" w:rsidRPr="009D7C68" w:rsidRDefault="00834364" w:rsidP="00834364">
      <w:pPr>
        <w:shd w:val="clear" w:color="auto" w:fill="FFFFFF"/>
        <w:rPr>
          <w:color w:val="000000"/>
        </w:rPr>
      </w:pPr>
      <w:r>
        <w:rPr>
          <w:color w:val="000000"/>
          <w:lang w:val="uk-UA"/>
        </w:rPr>
        <w:t xml:space="preserve">    - архітектурні форми комунальної власності (зупинки громадського транспорту, сцена, громадські вбиральні, фонтани, </w:t>
      </w:r>
      <w:proofErr w:type="spellStart"/>
      <w:r>
        <w:rPr>
          <w:color w:val="000000"/>
          <w:lang w:val="uk-UA"/>
        </w:rPr>
        <w:t>бювети</w:t>
      </w:r>
      <w:proofErr w:type="spellEnd"/>
      <w:r>
        <w:rPr>
          <w:color w:val="000000"/>
          <w:lang w:val="uk-UA"/>
        </w:rPr>
        <w:t xml:space="preserve"> та ін.) ;</w:t>
      </w:r>
    </w:p>
    <w:p w14:paraId="2159F0D1" w14:textId="77777777" w:rsidR="00834364" w:rsidRPr="00834364" w:rsidRDefault="00834364" w:rsidP="00834364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- </w:t>
      </w:r>
      <w:r w:rsidRPr="009D7C68">
        <w:rPr>
          <w:color w:val="000000"/>
          <w:lang w:val="uk-UA"/>
        </w:rPr>
        <w:t>обмежувачі примусового зниження швидкості;</w:t>
      </w:r>
      <w:r w:rsidRPr="00834364">
        <w:rPr>
          <w:lang w:val="uk-UA"/>
        </w:rPr>
        <w:t xml:space="preserve"> технічні засоби регулювання дорожнього руху;</w:t>
      </w:r>
      <w:r>
        <w:rPr>
          <w:lang w:val="uk-UA"/>
        </w:rPr>
        <w:t xml:space="preserve"> дорожнє, бар'єрне та пішохідне огородження;</w:t>
      </w:r>
    </w:p>
    <w:p w14:paraId="12785699" w14:textId="77777777" w:rsidR="00834364" w:rsidRPr="00306227" w:rsidRDefault="00834364" w:rsidP="00834364">
      <w:pPr>
        <w:shd w:val="clear" w:color="auto" w:fill="FFFFFF"/>
        <w:rPr>
          <w:color w:val="000000"/>
        </w:rPr>
      </w:pPr>
      <w:r>
        <w:rPr>
          <w:lang w:val="uk-UA"/>
        </w:rPr>
        <w:t xml:space="preserve">    - </w:t>
      </w:r>
      <w:r w:rsidRPr="009D7C68">
        <w:rPr>
          <w:lang w:val="uk-UA"/>
        </w:rPr>
        <w:t>засоби та обладнання зовнішнього освітлення</w:t>
      </w:r>
      <w:r>
        <w:rPr>
          <w:lang w:val="uk-UA"/>
        </w:rPr>
        <w:t>;</w:t>
      </w:r>
    </w:p>
    <w:p w14:paraId="2D9EE8CD" w14:textId="77777777" w:rsidR="00834364" w:rsidRPr="00306227" w:rsidRDefault="00834364" w:rsidP="00834364">
      <w:pPr>
        <w:shd w:val="clear" w:color="auto" w:fill="FFFFFF"/>
        <w:rPr>
          <w:color w:val="000000"/>
        </w:rPr>
      </w:pPr>
      <w:r>
        <w:rPr>
          <w:lang w:val="uk-UA"/>
        </w:rPr>
        <w:t xml:space="preserve">    - засоби та обладнання </w:t>
      </w:r>
      <w:r w:rsidRPr="006F6461">
        <w:rPr>
          <w:lang w:val="uk-UA"/>
        </w:rPr>
        <w:t>зовнішньої реклами;</w:t>
      </w:r>
    </w:p>
    <w:p w14:paraId="4455C34F" w14:textId="77777777" w:rsidR="00834364" w:rsidRPr="00306227" w:rsidRDefault="00834364" w:rsidP="00834364">
      <w:pPr>
        <w:shd w:val="clear" w:color="auto" w:fill="FFFFFF"/>
        <w:rPr>
          <w:color w:val="000000"/>
        </w:rPr>
      </w:pPr>
      <w:r>
        <w:rPr>
          <w:color w:val="000000"/>
          <w:lang w:val="uk-UA"/>
        </w:rPr>
        <w:t xml:space="preserve">    - кладовища;</w:t>
      </w:r>
      <w:r w:rsidRPr="009D7C68">
        <w:rPr>
          <w:color w:val="000000"/>
          <w:lang w:val="uk-UA"/>
        </w:rPr>
        <w:t xml:space="preserve"> </w:t>
      </w:r>
    </w:p>
    <w:p w14:paraId="29328870" w14:textId="77777777" w:rsidR="00834364" w:rsidRPr="00766C2E" w:rsidRDefault="00834364" w:rsidP="00834364">
      <w:pPr>
        <w:shd w:val="clear" w:color="auto" w:fill="FFFFFF"/>
        <w:rPr>
          <w:color w:val="000000"/>
        </w:rPr>
      </w:pPr>
      <w:r>
        <w:rPr>
          <w:color w:val="000000"/>
          <w:lang w:val="uk-UA"/>
        </w:rPr>
        <w:t xml:space="preserve">    - </w:t>
      </w:r>
      <w:proofErr w:type="spellStart"/>
      <w:r w:rsidRPr="00A521F0">
        <w:rPr>
          <w:color w:val="000000"/>
        </w:rPr>
        <w:t>інші</w:t>
      </w:r>
      <w:proofErr w:type="spellEnd"/>
      <w:r w:rsidRPr="00A521F0">
        <w:rPr>
          <w:color w:val="000000"/>
        </w:rPr>
        <w:t xml:space="preserve"> </w:t>
      </w:r>
      <w:proofErr w:type="spellStart"/>
      <w:r w:rsidRPr="00A521F0">
        <w:rPr>
          <w:color w:val="000000"/>
        </w:rPr>
        <w:t>те</w:t>
      </w:r>
      <w:r>
        <w:rPr>
          <w:color w:val="000000"/>
        </w:rPr>
        <w:t>риторії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 xml:space="preserve"> комунальної власності, не включені до обслуговування управляючих компаній,</w:t>
      </w:r>
      <w:r w:rsidRPr="00370FDA">
        <w:rPr>
          <w:color w:val="000000"/>
          <w:lang w:val="uk-UA"/>
        </w:rPr>
        <w:t xml:space="preserve"> </w:t>
      </w:r>
      <w:r w:rsidRPr="00A521F0">
        <w:rPr>
          <w:color w:val="000000"/>
          <w:lang w:val="uk-UA"/>
        </w:rPr>
        <w:t>органів самоорганізації населення та</w:t>
      </w:r>
      <w:r>
        <w:rPr>
          <w:color w:val="000000"/>
          <w:lang w:val="uk-UA"/>
        </w:rPr>
        <w:t xml:space="preserve"> суб'єктів господарювання</w:t>
      </w:r>
      <w:r>
        <w:rPr>
          <w:color w:val="000000"/>
        </w:rPr>
        <w:t>.</w:t>
      </w:r>
    </w:p>
    <w:p w14:paraId="12A90941" w14:textId="77777777" w:rsidR="00834364" w:rsidRPr="001A5438" w:rsidRDefault="00834364" w:rsidP="00834364">
      <w:pPr>
        <w:shd w:val="clear" w:color="auto" w:fill="FFFFFF"/>
        <w:spacing w:before="100" w:beforeAutospacing="1" w:after="100" w:afterAutospacing="1" w:line="204" w:lineRule="atLeast"/>
        <w:rPr>
          <w:color w:val="000000"/>
          <w:lang w:val="uk-UA"/>
        </w:rPr>
      </w:pPr>
      <w:r>
        <w:rPr>
          <w:color w:val="000000"/>
          <w:lang w:val="uk-UA"/>
        </w:rPr>
        <w:t xml:space="preserve">     Окремим напрямком роботи  дільниці благоустрою є робота з озеленення територій Калинівської селищної територіальної громади, а саме утримання та обслуговування</w:t>
      </w:r>
      <w:r w:rsidRPr="001A5438">
        <w:rPr>
          <w:b/>
          <w:color w:val="000000"/>
          <w:lang w:val="uk-UA"/>
        </w:rPr>
        <w:t>:</w:t>
      </w:r>
    </w:p>
    <w:p w14:paraId="79D4D0E9" w14:textId="77777777" w:rsidR="00834364" w:rsidRDefault="00834364" w:rsidP="00834364">
      <w:pPr>
        <w:numPr>
          <w:ilvl w:val="0"/>
          <w:numId w:val="1"/>
        </w:numPr>
        <w:shd w:val="clear" w:color="auto" w:fill="FFFFFF"/>
        <w:spacing w:line="204" w:lineRule="atLeast"/>
        <w:rPr>
          <w:color w:val="000000"/>
        </w:rPr>
      </w:pPr>
      <w:r w:rsidRPr="00A521F0">
        <w:rPr>
          <w:color w:val="000000"/>
        </w:rPr>
        <w:t>зелен</w:t>
      </w:r>
      <w:proofErr w:type="spellStart"/>
      <w:r>
        <w:rPr>
          <w:color w:val="000000"/>
          <w:lang w:val="uk-UA"/>
        </w:rPr>
        <w:t>их</w:t>
      </w:r>
      <w:proofErr w:type="spellEnd"/>
      <w:r w:rsidRPr="00A521F0">
        <w:rPr>
          <w:color w:val="000000"/>
        </w:rPr>
        <w:t xml:space="preserve"> </w:t>
      </w:r>
      <w:proofErr w:type="spellStart"/>
      <w:r w:rsidRPr="00A521F0">
        <w:rPr>
          <w:color w:val="000000"/>
        </w:rPr>
        <w:t>насаджен</w:t>
      </w:r>
      <w:proofErr w:type="spellEnd"/>
      <w:r>
        <w:rPr>
          <w:color w:val="000000"/>
          <w:lang w:val="uk-UA"/>
        </w:rPr>
        <w:t>ь</w:t>
      </w:r>
      <w:r w:rsidRPr="00A521F0">
        <w:rPr>
          <w:color w:val="000000"/>
        </w:rPr>
        <w:t xml:space="preserve"> </w:t>
      </w:r>
      <w:proofErr w:type="spellStart"/>
      <w:r w:rsidRPr="00A521F0">
        <w:rPr>
          <w:color w:val="000000"/>
        </w:rPr>
        <w:t>уздовж</w:t>
      </w:r>
      <w:proofErr w:type="spellEnd"/>
      <w:r w:rsidRPr="00A521F0">
        <w:rPr>
          <w:color w:val="000000"/>
        </w:rPr>
        <w:t xml:space="preserve"> </w:t>
      </w:r>
      <w:proofErr w:type="spellStart"/>
      <w:r w:rsidRPr="00A521F0">
        <w:rPr>
          <w:color w:val="000000"/>
        </w:rPr>
        <w:t>доріг</w:t>
      </w:r>
      <w:proofErr w:type="spellEnd"/>
      <w:r w:rsidRPr="00A521F0">
        <w:rPr>
          <w:color w:val="000000"/>
        </w:rPr>
        <w:t xml:space="preserve">, </w:t>
      </w:r>
      <w:r>
        <w:rPr>
          <w:color w:val="000000"/>
          <w:lang w:val="uk-UA"/>
        </w:rPr>
        <w:t>парків</w:t>
      </w:r>
      <w:r w:rsidRPr="00A521F0">
        <w:rPr>
          <w:color w:val="000000"/>
        </w:rPr>
        <w:t>, сквер</w:t>
      </w:r>
      <w:proofErr w:type="spellStart"/>
      <w:r>
        <w:rPr>
          <w:color w:val="000000"/>
          <w:lang w:val="uk-UA"/>
        </w:rPr>
        <w:t>ів</w:t>
      </w:r>
      <w:proofErr w:type="spellEnd"/>
      <w:r>
        <w:rPr>
          <w:color w:val="000000"/>
          <w:lang w:val="uk-UA"/>
        </w:rPr>
        <w:t>, площ;</w:t>
      </w:r>
    </w:p>
    <w:p w14:paraId="745F73BA" w14:textId="77777777" w:rsidR="00834364" w:rsidRPr="00306227" w:rsidRDefault="00834364" w:rsidP="00834364">
      <w:pPr>
        <w:numPr>
          <w:ilvl w:val="0"/>
          <w:numId w:val="1"/>
        </w:numPr>
        <w:shd w:val="clear" w:color="auto" w:fill="FFFFFF"/>
        <w:spacing w:line="204" w:lineRule="atLeast"/>
        <w:rPr>
          <w:color w:val="000000"/>
        </w:rPr>
      </w:pPr>
      <w:r w:rsidRPr="00306227">
        <w:rPr>
          <w:color w:val="000000"/>
          <w:lang w:val="uk-UA"/>
        </w:rPr>
        <w:t>клумб, ландшафтн</w:t>
      </w:r>
      <w:r>
        <w:rPr>
          <w:color w:val="000000"/>
          <w:lang w:val="uk-UA"/>
        </w:rPr>
        <w:t xml:space="preserve">их </w:t>
      </w:r>
      <w:r w:rsidRPr="00306227">
        <w:rPr>
          <w:color w:val="000000"/>
          <w:lang w:val="uk-UA"/>
        </w:rPr>
        <w:t>зон, природн</w:t>
      </w:r>
      <w:r>
        <w:rPr>
          <w:color w:val="000000"/>
          <w:lang w:val="uk-UA"/>
        </w:rPr>
        <w:t>их</w:t>
      </w:r>
      <w:r w:rsidRPr="00306227">
        <w:rPr>
          <w:color w:val="000000"/>
          <w:lang w:val="uk-UA"/>
        </w:rPr>
        <w:t xml:space="preserve"> комплекс</w:t>
      </w:r>
      <w:r>
        <w:rPr>
          <w:color w:val="000000"/>
          <w:lang w:val="uk-UA"/>
        </w:rPr>
        <w:t>ів</w:t>
      </w:r>
      <w:r w:rsidRPr="00306227">
        <w:rPr>
          <w:color w:val="000000"/>
          <w:lang w:val="uk-UA"/>
        </w:rPr>
        <w:t xml:space="preserve"> та об'єкт</w:t>
      </w:r>
      <w:r>
        <w:rPr>
          <w:color w:val="000000"/>
          <w:lang w:val="uk-UA"/>
        </w:rPr>
        <w:t>ів</w:t>
      </w:r>
      <w:r w:rsidRPr="00306227">
        <w:rPr>
          <w:color w:val="000000"/>
          <w:lang w:val="uk-UA"/>
        </w:rPr>
        <w:t xml:space="preserve"> зон відпочинк</w:t>
      </w:r>
      <w:r>
        <w:rPr>
          <w:color w:val="000000"/>
          <w:lang w:val="uk-UA"/>
        </w:rPr>
        <w:t>у</w:t>
      </w:r>
      <w:r w:rsidRPr="00306227">
        <w:rPr>
          <w:color w:val="000000"/>
          <w:lang w:val="uk-UA"/>
        </w:rPr>
        <w:t xml:space="preserve">, прибережних зон водних </w:t>
      </w:r>
      <w:proofErr w:type="spellStart"/>
      <w:r w:rsidRPr="00306227">
        <w:rPr>
          <w:color w:val="000000"/>
          <w:lang w:val="uk-UA"/>
        </w:rPr>
        <w:t>обєктів</w:t>
      </w:r>
      <w:proofErr w:type="spellEnd"/>
      <w:r w:rsidRPr="00306227">
        <w:rPr>
          <w:color w:val="000000"/>
          <w:lang w:val="uk-UA"/>
        </w:rPr>
        <w:t xml:space="preserve"> ;</w:t>
      </w:r>
    </w:p>
    <w:p w14:paraId="0CE794CB" w14:textId="77777777" w:rsidR="00834364" w:rsidRPr="00306227" w:rsidRDefault="00834364" w:rsidP="00834364">
      <w:pPr>
        <w:numPr>
          <w:ilvl w:val="0"/>
          <w:numId w:val="1"/>
        </w:numPr>
        <w:shd w:val="clear" w:color="auto" w:fill="FFFFFF"/>
        <w:spacing w:line="204" w:lineRule="atLeast"/>
        <w:rPr>
          <w:color w:val="000000"/>
        </w:rPr>
      </w:pPr>
      <w:r w:rsidRPr="00306227">
        <w:rPr>
          <w:color w:val="000000"/>
          <w:lang w:val="uk-UA"/>
        </w:rPr>
        <w:t>зелен</w:t>
      </w:r>
      <w:r>
        <w:rPr>
          <w:color w:val="000000"/>
          <w:lang w:val="uk-UA"/>
        </w:rPr>
        <w:t>их</w:t>
      </w:r>
      <w:r w:rsidRPr="00306227">
        <w:rPr>
          <w:color w:val="000000"/>
          <w:lang w:val="uk-UA"/>
        </w:rPr>
        <w:t xml:space="preserve"> зон </w:t>
      </w:r>
      <w:r w:rsidRPr="00306227">
        <w:rPr>
          <w:color w:val="000000"/>
        </w:rPr>
        <w:t>комплекс</w:t>
      </w:r>
      <w:proofErr w:type="spellStart"/>
      <w:r w:rsidRPr="00306227">
        <w:rPr>
          <w:color w:val="000000"/>
          <w:lang w:val="uk-UA"/>
        </w:rPr>
        <w:t>ів</w:t>
      </w:r>
      <w:proofErr w:type="spellEnd"/>
      <w:r w:rsidRPr="00306227">
        <w:rPr>
          <w:color w:val="000000"/>
        </w:rPr>
        <w:t xml:space="preserve"> та </w:t>
      </w:r>
      <w:proofErr w:type="spellStart"/>
      <w:r w:rsidRPr="00306227">
        <w:rPr>
          <w:color w:val="000000"/>
        </w:rPr>
        <w:t>об'єкт</w:t>
      </w:r>
      <w:r w:rsidRPr="00306227">
        <w:rPr>
          <w:color w:val="000000"/>
          <w:lang w:val="uk-UA"/>
        </w:rPr>
        <w:t>ів</w:t>
      </w:r>
      <w:proofErr w:type="spellEnd"/>
      <w:r w:rsidRPr="00306227">
        <w:rPr>
          <w:color w:val="000000"/>
        </w:rPr>
        <w:t xml:space="preserve"> монументального </w:t>
      </w:r>
      <w:proofErr w:type="spellStart"/>
      <w:r w:rsidRPr="00306227">
        <w:rPr>
          <w:color w:val="000000"/>
        </w:rPr>
        <w:t>мистецтва</w:t>
      </w:r>
      <w:proofErr w:type="spellEnd"/>
      <w:r w:rsidRPr="00306227">
        <w:rPr>
          <w:color w:val="000000"/>
        </w:rPr>
        <w:t>;</w:t>
      </w:r>
    </w:p>
    <w:p w14:paraId="2B43EAB7" w14:textId="77777777" w:rsidR="00834364" w:rsidRDefault="00834364" w:rsidP="00834364">
      <w:pPr>
        <w:numPr>
          <w:ilvl w:val="0"/>
          <w:numId w:val="1"/>
        </w:numPr>
        <w:shd w:val="clear" w:color="auto" w:fill="FFFFFF"/>
        <w:spacing w:line="204" w:lineRule="atLeast"/>
        <w:rPr>
          <w:color w:val="000000"/>
        </w:rPr>
      </w:pPr>
      <w:r>
        <w:rPr>
          <w:color w:val="000000"/>
          <w:lang w:val="uk-UA"/>
        </w:rPr>
        <w:t>зелених насаджень</w:t>
      </w:r>
      <w:r w:rsidRPr="00A521F0">
        <w:rPr>
          <w:color w:val="000000"/>
        </w:rPr>
        <w:t xml:space="preserve"> </w:t>
      </w:r>
      <w:proofErr w:type="spellStart"/>
      <w:r w:rsidRPr="00A521F0">
        <w:rPr>
          <w:color w:val="000000"/>
        </w:rPr>
        <w:t>дитячих</w:t>
      </w:r>
      <w:proofErr w:type="spellEnd"/>
      <w:r w:rsidRPr="00A521F0">
        <w:rPr>
          <w:color w:val="000000"/>
        </w:rPr>
        <w:t xml:space="preserve">, </w:t>
      </w:r>
      <w:proofErr w:type="spellStart"/>
      <w:r w:rsidRPr="00A521F0">
        <w:rPr>
          <w:color w:val="000000"/>
        </w:rPr>
        <w:t>спортивних</w:t>
      </w:r>
      <w:proofErr w:type="spellEnd"/>
      <w:r w:rsidRPr="00A521F0">
        <w:rPr>
          <w:color w:val="000000"/>
        </w:rPr>
        <w:t xml:space="preserve"> та </w:t>
      </w:r>
      <w:proofErr w:type="spellStart"/>
      <w:r w:rsidRPr="00A521F0">
        <w:rPr>
          <w:color w:val="000000"/>
        </w:rPr>
        <w:t>інших</w:t>
      </w:r>
      <w:proofErr w:type="spellEnd"/>
      <w:r w:rsidRPr="00A521F0">
        <w:rPr>
          <w:color w:val="000000"/>
          <w:lang w:val="uk-UA"/>
        </w:rPr>
        <w:t xml:space="preserve"> </w:t>
      </w:r>
      <w:r w:rsidRPr="00A521F0">
        <w:rPr>
          <w:color w:val="000000"/>
        </w:rPr>
        <w:t xml:space="preserve"> </w:t>
      </w:r>
      <w:proofErr w:type="spellStart"/>
      <w:r w:rsidRPr="00A521F0">
        <w:rPr>
          <w:color w:val="000000"/>
        </w:rPr>
        <w:t>майданчиків</w:t>
      </w:r>
      <w:proofErr w:type="spellEnd"/>
      <w:r w:rsidRPr="00A521F0">
        <w:rPr>
          <w:color w:val="000000"/>
        </w:rPr>
        <w:t>;</w:t>
      </w:r>
      <w:r w:rsidRPr="004B2E1E">
        <w:rPr>
          <w:color w:val="000000"/>
        </w:rPr>
        <w:t xml:space="preserve"> </w:t>
      </w:r>
    </w:p>
    <w:p w14:paraId="67904672" w14:textId="77777777" w:rsidR="00834364" w:rsidRPr="004B2E1E" w:rsidRDefault="00834364" w:rsidP="00834364">
      <w:pPr>
        <w:numPr>
          <w:ilvl w:val="0"/>
          <w:numId w:val="1"/>
        </w:numPr>
        <w:shd w:val="clear" w:color="auto" w:fill="FFFFFF"/>
        <w:spacing w:line="204" w:lineRule="atLeast"/>
        <w:rPr>
          <w:color w:val="000000"/>
        </w:rPr>
      </w:pPr>
      <w:proofErr w:type="spellStart"/>
      <w:r>
        <w:rPr>
          <w:color w:val="000000"/>
          <w:lang w:val="uk-UA"/>
        </w:rPr>
        <w:t>кронування</w:t>
      </w:r>
      <w:proofErr w:type="spellEnd"/>
      <w:r>
        <w:rPr>
          <w:color w:val="000000"/>
          <w:lang w:val="uk-UA"/>
        </w:rPr>
        <w:t>, санітарне очищення та видалення аварійних  дерев;</w:t>
      </w:r>
    </w:p>
    <w:p w14:paraId="24EB66B2" w14:textId="77777777" w:rsidR="00834364" w:rsidRPr="009D7C68" w:rsidRDefault="00834364" w:rsidP="00834364">
      <w:pPr>
        <w:shd w:val="clear" w:color="auto" w:fill="FFFFFF"/>
        <w:spacing w:line="204" w:lineRule="atLeast"/>
        <w:ind w:left="360" w:hanging="360"/>
        <w:rPr>
          <w:color w:val="000000"/>
        </w:rPr>
      </w:pPr>
      <w:r>
        <w:rPr>
          <w:color w:val="000000"/>
          <w:lang w:val="uk-UA"/>
        </w:rPr>
        <w:t xml:space="preserve">косіння трави; </w:t>
      </w:r>
    </w:p>
    <w:p w14:paraId="75CF87FD" w14:textId="77777777" w:rsidR="00834364" w:rsidRDefault="00834364" w:rsidP="00834364">
      <w:pPr>
        <w:numPr>
          <w:ilvl w:val="0"/>
          <w:numId w:val="1"/>
        </w:numPr>
        <w:shd w:val="clear" w:color="auto" w:fill="FFFFFF"/>
        <w:spacing w:line="204" w:lineRule="atLeast"/>
        <w:ind w:left="0" w:firstLine="284"/>
        <w:rPr>
          <w:color w:val="000000"/>
          <w:lang w:val="uk-UA"/>
        </w:rPr>
      </w:pPr>
      <w:r>
        <w:rPr>
          <w:color w:val="000000"/>
          <w:lang w:val="uk-UA"/>
        </w:rPr>
        <w:t>інших об'єктів</w:t>
      </w:r>
      <w:r w:rsidRPr="00D95EE5">
        <w:rPr>
          <w:color w:val="000000"/>
          <w:lang w:val="uk-UA"/>
        </w:rPr>
        <w:t xml:space="preserve"> благоустрою загального користу</w:t>
      </w:r>
      <w:r>
        <w:rPr>
          <w:color w:val="000000"/>
          <w:lang w:val="uk-UA"/>
        </w:rPr>
        <w:t>вання на санітарно-захисних зонах,</w:t>
      </w:r>
      <w:r w:rsidRPr="00D95EE5">
        <w:rPr>
          <w:color w:val="000000"/>
          <w:lang w:val="uk-UA"/>
        </w:rPr>
        <w:t xml:space="preserve"> прибудинкових територіях</w:t>
      </w:r>
      <w:r w:rsidRPr="00A521F0">
        <w:rPr>
          <w:color w:val="000000"/>
          <w:lang w:val="uk-UA"/>
        </w:rPr>
        <w:t>, які не включені до зон обслуговування управляючих компаній, органів самоорганізації населення та</w:t>
      </w:r>
      <w:r>
        <w:rPr>
          <w:color w:val="000000"/>
          <w:lang w:val="uk-UA"/>
        </w:rPr>
        <w:t xml:space="preserve"> суб'єктів господарювання</w:t>
      </w:r>
      <w:r w:rsidRPr="00D95EE5">
        <w:rPr>
          <w:color w:val="000000"/>
          <w:lang w:val="uk-UA"/>
        </w:rPr>
        <w:t>;</w:t>
      </w:r>
    </w:p>
    <w:p w14:paraId="35A0E022" w14:textId="77777777" w:rsidR="00834364" w:rsidRPr="00766C2E" w:rsidRDefault="00834364" w:rsidP="00834364">
      <w:pPr>
        <w:shd w:val="clear" w:color="auto" w:fill="FFFFFF"/>
        <w:spacing w:line="204" w:lineRule="atLeast"/>
        <w:rPr>
          <w:color w:val="000000"/>
        </w:rPr>
      </w:pPr>
      <w:r>
        <w:rPr>
          <w:color w:val="000000"/>
          <w:lang w:val="uk-UA"/>
        </w:rPr>
        <w:t xml:space="preserve">     - </w:t>
      </w:r>
      <w:proofErr w:type="spellStart"/>
      <w:r w:rsidRPr="00A521F0">
        <w:rPr>
          <w:color w:val="000000"/>
        </w:rPr>
        <w:t>інш</w:t>
      </w:r>
      <w:r>
        <w:rPr>
          <w:color w:val="000000"/>
          <w:lang w:val="uk-UA"/>
        </w:rPr>
        <w:t>их</w:t>
      </w:r>
      <w:proofErr w:type="spellEnd"/>
      <w:r w:rsidRPr="00A521F0">
        <w:rPr>
          <w:color w:val="000000"/>
        </w:rPr>
        <w:t xml:space="preserve"> </w:t>
      </w:r>
      <w:proofErr w:type="spellStart"/>
      <w:r w:rsidRPr="00A521F0">
        <w:rPr>
          <w:color w:val="000000"/>
        </w:rPr>
        <w:t>елемент</w:t>
      </w:r>
      <w:r>
        <w:rPr>
          <w:color w:val="000000"/>
          <w:lang w:val="uk-UA"/>
        </w:rPr>
        <w:t>ів</w:t>
      </w:r>
      <w:proofErr w:type="spellEnd"/>
      <w:r w:rsidRPr="00A521F0">
        <w:rPr>
          <w:color w:val="000000"/>
        </w:rPr>
        <w:t xml:space="preserve"> благоустрою, </w:t>
      </w:r>
      <w:proofErr w:type="spellStart"/>
      <w:r w:rsidRPr="00A521F0">
        <w:rPr>
          <w:color w:val="000000"/>
        </w:rPr>
        <w:t>визначен</w:t>
      </w:r>
      <w:r>
        <w:rPr>
          <w:color w:val="000000"/>
          <w:lang w:val="uk-UA"/>
        </w:rPr>
        <w:t>их</w:t>
      </w:r>
      <w:proofErr w:type="spellEnd"/>
      <w:r w:rsidRPr="00A521F0">
        <w:rPr>
          <w:color w:val="000000"/>
        </w:rPr>
        <w:t xml:space="preserve"> нормативно</w:t>
      </w:r>
      <w:r w:rsidRPr="00A521F0">
        <w:rPr>
          <w:color w:val="000000"/>
          <w:lang w:val="uk-UA"/>
        </w:rPr>
        <w:t>-правовою базою</w:t>
      </w:r>
      <w:r>
        <w:rPr>
          <w:color w:val="000000"/>
          <w:lang w:val="uk-UA"/>
        </w:rPr>
        <w:t>.</w:t>
      </w:r>
    </w:p>
    <w:p w14:paraId="77C34F7D" w14:textId="77777777" w:rsidR="00834364" w:rsidRDefault="00834364" w:rsidP="0083436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/>
          <w:b/>
          <w:color w:val="000000"/>
          <w:lang w:val="uk-UA"/>
        </w:rPr>
      </w:pPr>
    </w:p>
    <w:p w14:paraId="1ACD7822" w14:textId="77777777" w:rsidR="00834364" w:rsidRPr="003A7D24" w:rsidRDefault="00834364" w:rsidP="0083436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  <w:lang w:val="uk-UA"/>
        </w:rPr>
        <w:t>3</w:t>
      </w:r>
      <w:r w:rsidRPr="003A7D24">
        <w:rPr>
          <w:rFonts w:eastAsia="Courier New"/>
          <w:b/>
          <w:color w:val="000000"/>
        </w:rPr>
        <w:t xml:space="preserve">. </w:t>
      </w:r>
      <w:r>
        <w:rPr>
          <w:rFonts w:eastAsia="Courier New"/>
          <w:b/>
          <w:color w:val="000000"/>
        </w:rPr>
        <w:t>Терм</w:t>
      </w:r>
      <w:proofErr w:type="spellStart"/>
      <w:r>
        <w:rPr>
          <w:rFonts w:eastAsia="Courier New"/>
          <w:b/>
          <w:color w:val="000000"/>
          <w:lang w:val="uk-UA"/>
        </w:rPr>
        <w:t>іни</w:t>
      </w:r>
      <w:proofErr w:type="spellEnd"/>
      <w:r w:rsidRPr="003A7D24">
        <w:rPr>
          <w:rFonts w:eastAsia="Courier New"/>
          <w:b/>
          <w:color w:val="000000"/>
        </w:rPr>
        <w:t xml:space="preserve"> </w:t>
      </w:r>
      <w:proofErr w:type="spellStart"/>
      <w:r w:rsidRPr="003A7D24">
        <w:rPr>
          <w:rFonts w:eastAsia="Courier New"/>
          <w:b/>
          <w:color w:val="000000"/>
        </w:rPr>
        <w:t>виконання</w:t>
      </w:r>
      <w:proofErr w:type="spellEnd"/>
      <w:r w:rsidRPr="003A7D24">
        <w:rPr>
          <w:rFonts w:eastAsia="Courier New"/>
          <w:b/>
          <w:color w:val="000000"/>
        </w:rPr>
        <w:t xml:space="preserve"> </w:t>
      </w:r>
      <w:r>
        <w:rPr>
          <w:rFonts w:eastAsia="Courier New"/>
          <w:b/>
          <w:color w:val="000000"/>
          <w:lang w:val="uk-UA"/>
        </w:rPr>
        <w:t xml:space="preserve">заходів </w:t>
      </w:r>
      <w:proofErr w:type="spellStart"/>
      <w:r w:rsidRPr="003A7D24">
        <w:rPr>
          <w:rFonts w:eastAsia="Courier New"/>
          <w:b/>
          <w:color w:val="000000"/>
        </w:rPr>
        <w:t>Програми</w:t>
      </w:r>
      <w:proofErr w:type="spellEnd"/>
    </w:p>
    <w:p w14:paraId="57865E6E" w14:textId="77777777" w:rsidR="00834364" w:rsidRPr="00FA0B95" w:rsidRDefault="00834364" w:rsidP="0083436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color w:val="000000"/>
          <w:sz w:val="14"/>
          <w:szCs w:val="14"/>
        </w:rPr>
      </w:pPr>
    </w:p>
    <w:p w14:paraId="58E196FF" w14:textId="77777777" w:rsidR="00834364" w:rsidRPr="004838F7" w:rsidRDefault="00834364" w:rsidP="00834364">
      <w:pPr>
        <w:jc w:val="both"/>
        <w:rPr>
          <w:color w:val="000000"/>
        </w:rPr>
      </w:pPr>
      <w:r>
        <w:rPr>
          <w:lang w:val="uk-UA"/>
        </w:rPr>
        <w:t xml:space="preserve">       </w:t>
      </w:r>
      <w:r w:rsidRPr="003373EF">
        <w:rPr>
          <w:lang w:val="uk-UA"/>
        </w:rPr>
        <w:t xml:space="preserve">Виконання </w:t>
      </w:r>
      <w:r>
        <w:rPr>
          <w:lang w:val="uk-UA"/>
        </w:rPr>
        <w:t xml:space="preserve">заходів </w:t>
      </w:r>
      <w:r w:rsidRPr="003373EF">
        <w:rPr>
          <w:lang w:val="uk-UA"/>
        </w:rPr>
        <w:t>Програми</w:t>
      </w:r>
      <w:r>
        <w:rPr>
          <w:lang w:val="uk-UA"/>
        </w:rPr>
        <w:t xml:space="preserve"> </w:t>
      </w:r>
      <w:r w:rsidRPr="003373EF">
        <w:rPr>
          <w:lang w:val="uk-UA"/>
        </w:rPr>
        <w:t>передб</w:t>
      </w:r>
      <w:r>
        <w:rPr>
          <w:lang w:val="uk-UA"/>
        </w:rPr>
        <w:t>ачається на 4 роки: з 2022 року</w:t>
      </w:r>
      <w:r w:rsidRPr="003373EF">
        <w:rPr>
          <w:lang w:val="uk-UA"/>
        </w:rPr>
        <w:t xml:space="preserve"> по 202</w:t>
      </w:r>
      <w:r>
        <w:rPr>
          <w:lang w:val="uk-UA"/>
        </w:rPr>
        <w:t>5</w:t>
      </w:r>
      <w:r w:rsidRPr="003373EF">
        <w:rPr>
          <w:lang w:val="uk-UA"/>
        </w:rPr>
        <w:t xml:space="preserve"> рік.</w:t>
      </w:r>
      <w:r>
        <w:rPr>
          <w:lang w:val="uk-UA"/>
        </w:rPr>
        <w:t xml:space="preserve">        </w:t>
      </w:r>
      <w:proofErr w:type="spellStart"/>
      <w:r w:rsidRPr="003373EF">
        <w:t>Програма</w:t>
      </w:r>
      <w:proofErr w:type="spellEnd"/>
      <w:r w:rsidRPr="003373EF">
        <w:rPr>
          <w:lang w:val="uk-UA"/>
        </w:rPr>
        <w:t xml:space="preserve">, при необхідності, </w:t>
      </w:r>
      <w:proofErr w:type="spellStart"/>
      <w:r w:rsidRPr="003373EF">
        <w:t>переглядається</w:t>
      </w:r>
      <w:proofErr w:type="spellEnd"/>
      <w:r w:rsidRPr="003373EF">
        <w:t xml:space="preserve"> з метою </w:t>
      </w:r>
      <w:proofErr w:type="spellStart"/>
      <w:r w:rsidRPr="003373EF">
        <w:t>уточнення</w:t>
      </w:r>
      <w:proofErr w:type="spellEnd"/>
      <w:r w:rsidRPr="003373EF">
        <w:t xml:space="preserve"> </w:t>
      </w:r>
      <w:proofErr w:type="spellStart"/>
      <w:r w:rsidRPr="003373EF">
        <w:t>завдань</w:t>
      </w:r>
      <w:proofErr w:type="spellEnd"/>
      <w:r w:rsidRPr="003373EF">
        <w:t xml:space="preserve">, </w:t>
      </w:r>
      <w:proofErr w:type="spellStart"/>
      <w:r w:rsidRPr="003373EF">
        <w:t>які</w:t>
      </w:r>
      <w:proofErr w:type="spellEnd"/>
      <w:r w:rsidRPr="003373EF">
        <w:t xml:space="preserve"> </w:t>
      </w:r>
      <w:proofErr w:type="spellStart"/>
      <w:r w:rsidRPr="003373EF">
        <w:t>необхідно</w:t>
      </w:r>
      <w:proofErr w:type="spellEnd"/>
      <w:r w:rsidRPr="003373EF">
        <w:t xml:space="preserve"> </w:t>
      </w:r>
      <w:proofErr w:type="spellStart"/>
      <w:r w:rsidRPr="003373EF">
        <w:t>вирішити</w:t>
      </w:r>
      <w:proofErr w:type="spellEnd"/>
      <w:r w:rsidRPr="003373EF">
        <w:t xml:space="preserve">. </w:t>
      </w:r>
      <w:proofErr w:type="spellStart"/>
      <w:r w:rsidRPr="003373EF">
        <w:t>Пропозиції</w:t>
      </w:r>
      <w:proofErr w:type="spellEnd"/>
      <w:r w:rsidRPr="003373EF">
        <w:t xml:space="preserve"> </w:t>
      </w:r>
      <w:proofErr w:type="spellStart"/>
      <w:r w:rsidRPr="003373EF">
        <w:t>щодо</w:t>
      </w:r>
      <w:proofErr w:type="spellEnd"/>
      <w:r w:rsidRPr="003373EF">
        <w:t xml:space="preserve"> </w:t>
      </w:r>
      <w:proofErr w:type="spellStart"/>
      <w:r w:rsidRPr="003373EF">
        <w:t>внесення</w:t>
      </w:r>
      <w:proofErr w:type="spellEnd"/>
      <w:r w:rsidRPr="003373EF">
        <w:t xml:space="preserve"> </w:t>
      </w:r>
      <w:proofErr w:type="spellStart"/>
      <w:r w:rsidRPr="003373EF">
        <w:t>змін</w:t>
      </w:r>
      <w:proofErr w:type="spellEnd"/>
      <w:r w:rsidRPr="003373EF">
        <w:t xml:space="preserve"> до </w:t>
      </w:r>
      <w:proofErr w:type="spellStart"/>
      <w:r w:rsidRPr="003373EF">
        <w:t>Програми</w:t>
      </w:r>
      <w:proofErr w:type="spellEnd"/>
      <w:r w:rsidRPr="003373EF">
        <w:t xml:space="preserve"> </w:t>
      </w:r>
      <w:proofErr w:type="gramStart"/>
      <w:r w:rsidRPr="003373EF">
        <w:t>готу</w:t>
      </w:r>
      <w:proofErr w:type="spellStart"/>
      <w:r>
        <w:rPr>
          <w:lang w:val="uk-UA"/>
        </w:rPr>
        <w:t>ють</w:t>
      </w:r>
      <w:proofErr w:type="spellEnd"/>
      <w:r>
        <w:rPr>
          <w:lang w:val="uk-UA"/>
        </w:rPr>
        <w:t xml:space="preserve"> </w:t>
      </w:r>
      <w:r w:rsidRPr="003373EF">
        <w:rPr>
          <w:lang w:val="uk-UA"/>
        </w:rPr>
        <w:t xml:space="preserve"> </w:t>
      </w:r>
      <w:r>
        <w:rPr>
          <w:lang w:val="uk-UA"/>
        </w:rPr>
        <w:t>виконавці</w:t>
      </w:r>
      <w:proofErr w:type="gramEnd"/>
      <w:r w:rsidRPr="003373EF">
        <w:t xml:space="preserve">. </w:t>
      </w:r>
    </w:p>
    <w:p w14:paraId="616AAA33" w14:textId="77777777" w:rsidR="00834364" w:rsidRPr="003373EF" w:rsidRDefault="00834364" w:rsidP="00834364">
      <w:pPr>
        <w:pStyle w:val="HTML"/>
        <w:rPr>
          <w:rFonts w:ascii="Times New Roman" w:hAnsi="Times New Roman"/>
          <w:sz w:val="24"/>
          <w:szCs w:val="24"/>
          <w:lang w:val="uk-UA"/>
        </w:rPr>
      </w:pPr>
    </w:p>
    <w:p w14:paraId="54104024" w14:textId="77777777" w:rsidR="00834364" w:rsidRPr="003A7D24" w:rsidRDefault="00834364" w:rsidP="00834364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3A7D24">
        <w:rPr>
          <w:rFonts w:ascii="Times New Roman" w:hAnsi="Times New Roman"/>
          <w:b/>
          <w:sz w:val="24"/>
          <w:szCs w:val="24"/>
          <w:lang w:val="uk-UA"/>
        </w:rPr>
        <w:t>. Мета Програми</w:t>
      </w:r>
    </w:p>
    <w:p w14:paraId="0E798836" w14:textId="77777777" w:rsidR="00834364" w:rsidRPr="00FA0B95" w:rsidRDefault="00834364" w:rsidP="00834364">
      <w:pPr>
        <w:pStyle w:val="HTML"/>
        <w:rPr>
          <w:rFonts w:ascii="Times New Roman" w:hAnsi="Times New Roman"/>
          <w:sz w:val="16"/>
          <w:szCs w:val="16"/>
          <w:lang w:val="uk-UA"/>
        </w:rPr>
      </w:pPr>
    </w:p>
    <w:p w14:paraId="676B3F01" w14:textId="77777777" w:rsidR="00834364" w:rsidRPr="004B54DC" w:rsidRDefault="00834364" w:rsidP="00834364">
      <w:pPr>
        <w:pStyle w:val="a4"/>
        <w:shd w:val="clear" w:color="auto" w:fill="FFFFFF"/>
        <w:spacing w:before="0" w:beforeAutospacing="0" w:after="0" w:afterAutospacing="0" w:line="204" w:lineRule="atLeast"/>
        <w:jc w:val="both"/>
        <w:rPr>
          <w:color w:val="000000"/>
          <w:lang w:val="uk-UA"/>
        </w:rPr>
      </w:pPr>
      <w:r w:rsidRPr="004B54DC">
        <w:rPr>
          <w:color w:val="000000"/>
          <w:lang w:val="uk-UA"/>
        </w:rPr>
        <w:t xml:space="preserve">       Метою Програми є визначення та реалізації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життєдіяльності, ефективних і комплексних заходів з утримання території Калинівської селищної територіальної громади у належному стані, її санітарного очищення, збереження об'єктів благоустрою та продовження терміну їх служби, а також природних ландшафтів, інших природних комплексів і об'єктів, а саме: здійснення ефективних і комплексних заходів з утримання території в належному санітарному стані; поліпшення його естетичного вигляду, збереження об`єктів благоустрою та забезпечення безпечних умов життєдіяльності.</w:t>
      </w:r>
    </w:p>
    <w:p w14:paraId="185CFCD5" w14:textId="77777777" w:rsidR="00834364" w:rsidRPr="00D438EF" w:rsidRDefault="00834364" w:rsidP="00834364">
      <w:pPr>
        <w:jc w:val="both"/>
        <w:rPr>
          <w:color w:val="000000"/>
          <w:lang w:val="uk-UA" w:eastAsia="uk-UA"/>
        </w:rPr>
      </w:pPr>
      <w:r w:rsidRPr="004B54DC">
        <w:rPr>
          <w:color w:val="000000"/>
          <w:lang w:val="uk-UA"/>
        </w:rPr>
        <w:t xml:space="preserve">          </w:t>
      </w:r>
    </w:p>
    <w:p w14:paraId="425C2755" w14:textId="77777777" w:rsidR="00834364" w:rsidRPr="00F5406F" w:rsidRDefault="00834364" w:rsidP="00834364">
      <w:pPr>
        <w:pStyle w:val="HTML"/>
        <w:rPr>
          <w:rFonts w:ascii="Times New Roman" w:hAnsi="Times New Roman"/>
          <w:color w:val="FF0000"/>
          <w:sz w:val="6"/>
          <w:szCs w:val="6"/>
          <w:lang w:val="uk-UA"/>
        </w:rPr>
      </w:pPr>
    </w:p>
    <w:p w14:paraId="645DCB4F" w14:textId="77777777" w:rsidR="00834364" w:rsidRDefault="00834364" w:rsidP="00834364">
      <w:pPr>
        <w:pStyle w:val="HTML"/>
        <w:jc w:val="center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/>
          <w:b/>
          <w:color w:val="auto"/>
          <w:sz w:val="24"/>
          <w:szCs w:val="24"/>
          <w:lang w:val="uk-UA"/>
        </w:rPr>
        <w:t>5</w:t>
      </w:r>
      <w:r w:rsidRPr="003A7D24">
        <w:rPr>
          <w:rFonts w:ascii="Times New Roman" w:hAnsi="Times New Roman"/>
          <w:b/>
          <w:color w:val="auto"/>
          <w:sz w:val="24"/>
          <w:szCs w:val="24"/>
          <w:lang w:val="uk-UA"/>
        </w:rPr>
        <w:t>. Шляхи розв’язання проблеми</w:t>
      </w:r>
    </w:p>
    <w:p w14:paraId="7D4D70F5" w14:textId="77777777" w:rsidR="00834364" w:rsidRPr="00F5406F" w:rsidRDefault="00834364" w:rsidP="00834364">
      <w:pPr>
        <w:pStyle w:val="HTML"/>
        <w:jc w:val="center"/>
        <w:rPr>
          <w:rFonts w:ascii="Times New Roman" w:hAnsi="Times New Roman"/>
          <w:b/>
          <w:color w:val="auto"/>
          <w:sz w:val="14"/>
          <w:szCs w:val="14"/>
          <w:lang w:val="uk-UA"/>
        </w:rPr>
      </w:pPr>
    </w:p>
    <w:p w14:paraId="1EF3705A" w14:textId="77777777" w:rsidR="00834364" w:rsidRDefault="00834364" w:rsidP="00834364">
      <w:pPr>
        <w:jc w:val="both"/>
        <w:rPr>
          <w:lang w:val="uk-UA"/>
        </w:rPr>
      </w:pPr>
      <w:r>
        <w:rPr>
          <w:lang w:val="uk-UA"/>
        </w:rPr>
        <w:t xml:space="preserve">     Основними шляхами розв’язання проблем з благоустрою є: </w:t>
      </w:r>
    </w:p>
    <w:p w14:paraId="7C29DE38" w14:textId="77777777" w:rsidR="00834364" w:rsidRDefault="00834364" w:rsidP="00834364">
      <w:pPr>
        <w:pStyle w:val="HTML"/>
        <w:ind w:right="-57"/>
        <w:jc w:val="both"/>
        <w:rPr>
          <w:rFonts w:ascii="Times New Roman" w:hAnsi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/>
          <w:color w:val="auto"/>
          <w:sz w:val="24"/>
          <w:szCs w:val="24"/>
          <w:lang w:val="uk-UA" w:eastAsia="uk-UA"/>
        </w:rPr>
        <w:t xml:space="preserve">     - здійснення належного обліку об’єктів та елементів благоустрою;</w:t>
      </w:r>
      <w:r>
        <w:rPr>
          <w:rFonts w:ascii="Times New Roman" w:hAnsi="Times New Roman"/>
          <w:color w:val="auto"/>
          <w:sz w:val="24"/>
          <w:szCs w:val="24"/>
          <w:lang w:val="uk-UA" w:eastAsia="uk-UA"/>
        </w:rPr>
        <w:tab/>
      </w:r>
    </w:p>
    <w:p w14:paraId="6D3F0D04" w14:textId="77777777" w:rsidR="00834364" w:rsidRDefault="00834364" w:rsidP="00834364">
      <w:pPr>
        <w:pStyle w:val="HTML"/>
        <w:ind w:right="-57"/>
        <w:jc w:val="both"/>
        <w:rPr>
          <w:rFonts w:ascii="Times New Roman" w:hAnsi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/>
          <w:color w:val="auto"/>
          <w:sz w:val="24"/>
          <w:szCs w:val="24"/>
          <w:lang w:val="uk-UA" w:eastAsia="uk-UA"/>
        </w:rPr>
        <w:t xml:space="preserve">     - комплексний підхід до проведення робіт та надання послуг із зовнішнього благоустрою;</w:t>
      </w:r>
    </w:p>
    <w:p w14:paraId="26E34A44" w14:textId="77777777" w:rsidR="00834364" w:rsidRDefault="00834364" w:rsidP="00834364">
      <w:pPr>
        <w:pStyle w:val="HTML"/>
        <w:ind w:right="-57"/>
        <w:jc w:val="both"/>
        <w:rPr>
          <w:rFonts w:ascii="Times New Roman" w:hAnsi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/>
          <w:color w:val="auto"/>
          <w:sz w:val="24"/>
          <w:szCs w:val="24"/>
          <w:lang w:val="uk-UA" w:eastAsia="uk-UA"/>
        </w:rPr>
        <w:t xml:space="preserve">     - удосконалення системи планування робіт з благоустрою на середньострокову та довгострокову перспективу;</w:t>
      </w:r>
    </w:p>
    <w:p w14:paraId="78A4D742" w14:textId="77777777" w:rsidR="00834364" w:rsidRDefault="00834364" w:rsidP="00834364">
      <w:pPr>
        <w:tabs>
          <w:tab w:val="left" w:pos="708"/>
        </w:tabs>
        <w:jc w:val="both"/>
        <w:rPr>
          <w:lang w:val="uk-UA"/>
        </w:rPr>
      </w:pPr>
      <w:r>
        <w:rPr>
          <w:lang w:val="uk-UA"/>
        </w:rPr>
        <w:t xml:space="preserve">     - застосування енергозберігаючих технологій;</w:t>
      </w:r>
    </w:p>
    <w:p w14:paraId="66E306E5" w14:textId="77777777" w:rsidR="00834364" w:rsidRDefault="00834364" w:rsidP="00834364">
      <w:pPr>
        <w:pStyle w:val="HTML"/>
        <w:ind w:right="-57"/>
        <w:jc w:val="both"/>
        <w:rPr>
          <w:rFonts w:ascii="Times New Roman" w:hAnsi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/>
          <w:color w:val="auto"/>
          <w:sz w:val="24"/>
          <w:szCs w:val="24"/>
          <w:lang w:val="uk-UA" w:eastAsia="uk-UA"/>
        </w:rPr>
        <w:t xml:space="preserve">     - впровадження нових високоефективних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uk-UA" w:eastAsia="uk-UA"/>
        </w:rPr>
        <w:t>екологобезпечних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 w:eastAsia="uk-UA"/>
        </w:rPr>
        <w:t xml:space="preserve"> матеріалів  для утримання та експлуатації об'єктів благоустрою;</w:t>
      </w:r>
    </w:p>
    <w:p w14:paraId="2E8C6C37" w14:textId="77777777" w:rsidR="00834364" w:rsidRDefault="00834364" w:rsidP="00834364">
      <w:pPr>
        <w:pStyle w:val="HTML"/>
        <w:ind w:right="-5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- застосування комплексного підходу при плануванні робіт з благоустрою, який враховує завершеність виконання всіх видів робіт на окремому об’єкті благоустрою, концентрацію фінансових ресурсів.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</w:p>
    <w:p w14:paraId="5C203878" w14:textId="77777777" w:rsidR="00834364" w:rsidRPr="00C52715" w:rsidRDefault="00834364" w:rsidP="00834364">
      <w:pPr>
        <w:pStyle w:val="HTML"/>
        <w:ind w:right="-57"/>
        <w:jc w:val="both"/>
        <w:rPr>
          <w:rFonts w:ascii="Times New Roman" w:hAnsi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    - </w:t>
      </w:r>
      <w:proofErr w:type="spellStart"/>
      <w:r>
        <w:rPr>
          <w:rFonts w:ascii="Times New Roman" w:hAnsi="Times New Roman"/>
          <w:sz w:val="24"/>
          <w:szCs w:val="24"/>
        </w:rPr>
        <w:t>підвищення</w:t>
      </w:r>
      <w:proofErr w:type="spellEnd"/>
      <w:r w:rsidRPr="003373E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якості</w:t>
      </w:r>
      <w:proofErr w:type="spellEnd"/>
      <w:r w:rsidRPr="003373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</w:rPr>
        <w:t>ремонту,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об'єктів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елементів</w:t>
      </w:r>
      <w:r>
        <w:rPr>
          <w:rFonts w:ascii="Times New Roman" w:hAnsi="Times New Roman"/>
          <w:sz w:val="24"/>
          <w:szCs w:val="24"/>
        </w:rPr>
        <w:t xml:space="preserve"> благоустрою.</w:t>
      </w:r>
    </w:p>
    <w:p w14:paraId="5B23402A" w14:textId="77777777" w:rsidR="00834364" w:rsidRPr="006F6461" w:rsidRDefault="00834364" w:rsidP="00834364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14:paraId="72616CA9" w14:textId="77777777" w:rsidR="00834364" w:rsidRPr="003A7D24" w:rsidRDefault="00834364" w:rsidP="00834364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3A7D24">
        <w:rPr>
          <w:rFonts w:ascii="Times New Roman" w:hAnsi="Times New Roman"/>
          <w:b/>
          <w:sz w:val="24"/>
          <w:szCs w:val="24"/>
          <w:lang w:val="uk-UA"/>
        </w:rPr>
        <w:t>. Фінансове забезпечення</w:t>
      </w:r>
    </w:p>
    <w:p w14:paraId="1E9294B2" w14:textId="77777777" w:rsidR="00834364" w:rsidRPr="003373EF" w:rsidRDefault="00834364" w:rsidP="00834364">
      <w:pPr>
        <w:pStyle w:val="HTML"/>
        <w:rPr>
          <w:rFonts w:ascii="Times New Roman" w:hAnsi="Times New Roman"/>
          <w:sz w:val="24"/>
          <w:szCs w:val="24"/>
          <w:lang w:val="uk-UA"/>
        </w:rPr>
      </w:pPr>
    </w:p>
    <w:p w14:paraId="785F2988" w14:textId="77777777" w:rsidR="00834364" w:rsidRPr="003373EF" w:rsidRDefault="00834364" w:rsidP="00834364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3373EF">
        <w:rPr>
          <w:rFonts w:ascii="Times New Roman" w:hAnsi="Times New Roman"/>
          <w:sz w:val="24"/>
          <w:szCs w:val="24"/>
          <w:lang w:val="uk-UA"/>
        </w:rPr>
        <w:t>Фінансове забезпечення Програми здійснюється в рамках коштів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бюджету </w:t>
      </w:r>
      <w:r>
        <w:rPr>
          <w:rFonts w:ascii="Times New Roman" w:hAnsi="Times New Roman"/>
          <w:sz w:val="24"/>
          <w:szCs w:val="24"/>
          <w:lang w:val="uk-UA"/>
        </w:rPr>
        <w:t xml:space="preserve">Калинівської селищної територіальної громади </w:t>
      </w:r>
      <w:r w:rsidRPr="003373EF">
        <w:rPr>
          <w:rFonts w:ascii="Times New Roman" w:hAnsi="Times New Roman"/>
          <w:sz w:val="24"/>
          <w:szCs w:val="24"/>
          <w:lang w:val="uk-UA"/>
        </w:rPr>
        <w:t>та інших джерел, не заборонених законодавством.</w:t>
      </w:r>
    </w:p>
    <w:p w14:paraId="75C94170" w14:textId="77777777" w:rsidR="00834364" w:rsidRPr="00DD1A30" w:rsidRDefault="00834364" w:rsidP="00834364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color w:val="000000"/>
          <w:lang w:val="uk-UA"/>
        </w:rPr>
        <w:t>О</w:t>
      </w:r>
      <w:r w:rsidRPr="00766C2E">
        <w:rPr>
          <w:color w:val="000000"/>
          <w:lang w:val="uk-UA"/>
        </w:rPr>
        <w:t xml:space="preserve">бсяги фінансування визначаються під час затвердження (уточнення) показників бюджету </w:t>
      </w:r>
      <w:r w:rsidRPr="004838F7">
        <w:rPr>
          <w:color w:val="000000"/>
          <w:lang w:val="uk-UA"/>
        </w:rPr>
        <w:t xml:space="preserve">Калинівської </w:t>
      </w:r>
      <w:r w:rsidRPr="00766C2E">
        <w:rPr>
          <w:bCs/>
          <w:iCs/>
          <w:color w:val="000000"/>
          <w:lang w:val="uk-UA"/>
        </w:rPr>
        <w:t>територіальної громади</w:t>
      </w:r>
      <w:r w:rsidRPr="00766C2E">
        <w:rPr>
          <w:color w:val="000000"/>
          <w:lang w:val="uk-UA"/>
        </w:rPr>
        <w:t xml:space="preserve"> на відповідний рік</w:t>
      </w:r>
      <w:r>
        <w:rPr>
          <w:color w:val="000000"/>
          <w:lang w:val="uk-UA"/>
        </w:rPr>
        <w:t>,</w:t>
      </w:r>
      <w:r w:rsidRPr="00766C2E">
        <w:rPr>
          <w:color w:val="000000"/>
          <w:lang w:val="uk-UA"/>
        </w:rPr>
        <w:t xml:space="preserve"> </w:t>
      </w:r>
      <w:r w:rsidRPr="00DD1A30">
        <w:rPr>
          <w:lang w:val="uk-UA"/>
        </w:rPr>
        <w:t>виходячи з реальних можливостей бюджету та його пріоритетів.</w:t>
      </w:r>
    </w:p>
    <w:p w14:paraId="44E0496B" w14:textId="77777777" w:rsidR="00834364" w:rsidRPr="00C52715" w:rsidRDefault="00834364" w:rsidP="00834364">
      <w:pPr>
        <w:jc w:val="both"/>
        <w:rPr>
          <w:color w:val="000000"/>
          <w:lang w:val="uk-UA"/>
        </w:rPr>
      </w:pPr>
    </w:p>
    <w:p w14:paraId="6B6D5EB7" w14:textId="77777777" w:rsidR="00834364" w:rsidRPr="003A7D24" w:rsidRDefault="00834364" w:rsidP="00834364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3A7D24">
        <w:rPr>
          <w:rFonts w:ascii="Times New Roman" w:hAnsi="Times New Roman"/>
          <w:b/>
          <w:sz w:val="24"/>
          <w:szCs w:val="24"/>
          <w:lang w:val="uk-UA"/>
        </w:rPr>
        <w:t>. Координація та контроль за ходом виконання Програми</w:t>
      </w:r>
    </w:p>
    <w:p w14:paraId="5DD7924F" w14:textId="77777777" w:rsidR="00834364" w:rsidRPr="00FA0B95" w:rsidRDefault="00834364" w:rsidP="00834364">
      <w:pPr>
        <w:pStyle w:val="HTML"/>
        <w:jc w:val="both"/>
        <w:rPr>
          <w:rFonts w:ascii="Times New Roman" w:hAnsi="Times New Roman"/>
          <w:sz w:val="18"/>
          <w:szCs w:val="18"/>
          <w:lang w:val="uk-UA"/>
        </w:rPr>
      </w:pPr>
    </w:p>
    <w:p w14:paraId="3214B60B" w14:textId="77777777" w:rsidR="00834364" w:rsidRPr="003373EF" w:rsidRDefault="00834364" w:rsidP="00834364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Координація виконання заходів Програми покладається на </w:t>
      </w:r>
      <w:r>
        <w:rPr>
          <w:rFonts w:ascii="Times New Roman" w:hAnsi="Times New Roman"/>
          <w:sz w:val="24"/>
          <w:szCs w:val="24"/>
          <w:lang w:val="uk-UA"/>
        </w:rPr>
        <w:t>Калинівську селищну раду, управління економічного розвитку, житлово-комунального господарства, капітального будівництва та інфраструктури</w:t>
      </w:r>
      <w:r w:rsidRPr="003373EF">
        <w:rPr>
          <w:rFonts w:ascii="Times New Roman" w:hAnsi="Times New Roman"/>
          <w:sz w:val="24"/>
          <w:szCs w:val="24"/>
          <w:lang w:val="uk-UA"/>
        </w:rPr>
        <w:t>.</w:t>
      </w:r>
    </w:p>
    <w:p w14:paraId="5F989990" w14:textId="77777777" w:rsidR="00834364" w:rsidRPr="003373EF" w:rsidRDefault="00834364" w:rsidP="00834364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3373EF">
        <w:rPr>
          <w:rFonts w:ascii="Times New Roman" w:hAnsi="Times New Roman"/>
          <w:sz w:val="24"/>
          <w:szCs w:val="24"/>
          <w:lang w:val="uk-UA"/>
        </w:rPr>
        <w:t>Контрол</w:t>
      </w:r>
      <w:r>
        <w:rPr>
          <w:rFonts w:ascii="Times New Roman" w:hAnsi="Times New Roman"/>
          <w:sz w:val="24"/>
          <w:szCs w:val="24"/>
          <w:lang w:val="uk-UA"/>
        </w:rPr>
        <w:t xml:space="preserve">ь за </w:t>
      </w:r>
      <w:r w:rsidRPr="003373EF">
        <w:rPr>
          <w:rFonts w:ascii="Times New Roman" w:hAnsi="Times New Roman"/>
          <w:sz w:val="24"/>
          <w:szCs w:val="24"/>
          <w:lang w:val="uk-UA"/>
        </w:rPr>
        <w:t>виконання</w:t>
      </w:r>
      <w:r>
        <w:rPr>
          <w:rFonts w:ascii="Times New Roman" w:hAnsi="Times New Roman"/>
          <w:sz w:val="24"/>
          <w:szCs w:val="24"/>
          <w:lang w:val="uk-UA"/>
        </w:rPr>
        <w:t xml:space="preserve">м заходів 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Програми </w:t>
      </w:r>
      <w:r>
        <w:rPr>
          <w:rFonts w:ascii="Times New Roman" w:hAnsi="Times New Roman"/>
          <w:sz w:val="24"/>
          <w:szCs w:val="24"/>
          <w:lang w:val="uk-UA"/>
        </w:rPr>
        <w:t xml:space="preserve">покладається на </w:t>
      </w:r>
      <w:r w:rsidRPr="003373EF">
        <w:rPr>
          <w:rFonts w:ascii="Times New Roman" w:hAnsi="Times New Roman"/>
          <w:sz w:val="24"/>
          <w:szCs w:val="24"/>
          <w:lang w:val="uk-UA"/>
        </w:rPr>
        <w:t>постійн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Калинівської селищної 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52715">
        <w:rPr>
          <w:rFonts w:ascii="Times New Roman" w:hAnsi="Times New Roman"/>
          <w:sz w:val="24"/>
          <w:szCs w:val="24"/>
          <w:lang w:val="uk-UA"/>
        </w:rPr>
        <w:t>з</w:t>
      </w:r>
      <w:r w:rsidRPr="00C5271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питань комунальної власності, інфраструктури, транспорту та житлово-комунального господарства</w:t>
      </w:r>
      <w:r w:rsidRPr="003373EF">
        <w:rPr>
          <w:rFonts w:ascii="Times New Roman" w:hAnsi="Times New Roman"/>
          <w:sz w:val="24"/>
          <w:szCs w:val="24"/>
          <w:lang w:val="uk-UA"/>
        </w:rPr>
        <w:t>.</w:t>
      </w:r>
    </w:p>
    <w:p w14:paraId="7C4813C8" w14:textId="77777777" w:rsidR="00834364" w:rsidRDefault="00834364" w:rsidP="00834364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42BE420" w14:textId="77777777" w:rsidR="00834364" w:rsidRPr="003A7D24" w:rsidRDefault="00834364" w:rsidP="00834364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Pr="003A7D24">
        <w:rPr>
          <w:rFonts w:ascii="Times New Roman" w:hAnsi="Times New Roman"/>
          <w:b/>
          <w:sz w:val="24"/>
          <w:szCs w:val="24"/>
          <w:lang w:val="uk-UA"/>
        </w:rPr>
        <w:t>. Очікувані результати виконання Програми</w:t>
      </w:r>
    </w:p>
    <w:p w14:paraId="52DBA539" w14:textId="77777777" w:rsidR="00834364" w:rsidRPr="00FA0B95" w:rsidRDefault="00834364" w:rsidP="00834364">
      <w:pPr>
        <w:pStyle w:val="HTML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F5E5073" w14:textId="77777777" w:rsidR="00834364" w:rsidRDefault="00834364" w:rsidP="00834364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3373EF">
        <w:rPr>
          <w:rFonts w:ascii="Times New Roman" w:hAnsi="Times New Roman"/>
          <w:sz w:val="24"/>
          <w:szCs w:val="24"/>
          <w:lang w:val="uk-UA"/>
        </w:rPr>
        <w:t>В ході виконання Програми очікується досягнення наступних результатів: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14:paraId="70413653" w14:textId="77777777" w:rsidR="00834364" w:rsidRPr="003373EF" w:rsidRDefault="00834364" w:rsidP="00834364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-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поліпшення санітарного с</w:t>
      </w:r>
      <w:r>
        <w:rPr>
          <w:rFonts w:ascii="Times New Roman" w:hAnsi="Times New Roman"/>
          <w:sz w:val="24"/>
          <w:szCs w:val="24"/>
          <w:lang w:val="uk-UA"/>
        </w:rPr>
        <w:t>тану населених пунктів громади;</w:t>
      </w:r>
    </w:p>
    <w:p w14:paraId="10CDF33C" w14:textId="77777777" w:rsidR="00834364" w:rsidRDefault="00834364" w:rsidP="00834364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- збільшення об’єктів із забезпеченням зовнішнього освітлення територій та кількості діючих </w:t>
      </w:r>
      <w:proofErr w:type="spellStart"/>
      <w:r w:rsidRPr="003373EF">
        <w:rPr>
          <w:rFonts w:ascii="Times New Roman" w:hAnsi="Times New Roman"/>
          <w:sz w:val="24"/>
          <w:szCs w:val="24"/>
          <w:lang w:val="uk-UA"/>
        </w:rPr>
        <w:t>світлоточок</w:t>
      </w:r>
      <w:proofErr w:type="spellEnd"/>
      <w:r w:rsidRPr="003373EF">
        <w:rPr>
          <w:rFonts w:ascii="Times New Roman" w:hAnsi="Times New Roman"/>
          <w:sz w:val="24"/>
          <w:szCs w:val="24"/>
          <w:lang w:val="uk-UA"/>
        </w:rPr>
        <w:t>;</w:t>
      </w:r>
      <w:r w:rsidRPr="003373EF">
        <w:rPr>
          <w:rFonts w:ascii="Times New Roman" w:hAnsi="Times New Roman"/>
          <w:sz w:val="24"/>
          <w:szCs w:val="24"/>
          <w:lang w:val="uk-UA"/>
        </w:rPr>
        <w:tab/>
      </w:r>
    </w:p>
    <w:p w14:paraId="47F8F99F" w14:textId="77777777" w:rsidR="00834364" w:rsidRPr="003373EF" w:rsidRDefault="00834364" w:rsidP="00834364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3373EF">
        <w:rPr>
          <w:rFonts w:ascii="Times New Roman" w:hAnsi="Times New Roman"/>
          <w:sz w:val="24"/>
          <w:szCs w:val="24"/>
          <w:lang w:val="uk-UA"/>
        </w:rPr>
        <w:t>- забезпечення безаварійного руху громадського, спеціального,  приватного транспорту та пішоходів;</w:t>
      </w:r>
    </w:p>
    <w:p w14:paraId="358D24C6" w14:textId="77777777" w:rsidR="00834364" w:rsidRPr="003373EF" w:rsidRDefault="00834364" w:rsidP="00834364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- доведення стану та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облаштування </w:t>
      </w:r>
      <w:r>
        <w:rPr>
          <w:rFonts w:ascii="Times New Roman" w:hAnsi="Times New Roman"/>
          <w:sz w:val="24"/>
          <w:szCs w:val="24"/>
          <w:lang w:val="uk-UA"/>
        </w:rPr>
        <w:t>об'єктів дорожньої інфраструктури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до нормативних </w:t>
      </w:r>
      <w:r>
        <w:rPr>
          <w:rFonts w:ascii="Times New Roman" w:hAnsi="Times New Roman"/>
          <w:sz w:val="24"/>
          <w:szCs w:val="24"/>
          <w:lang w:val="uk-UA"/>
        </w:rPr>
        <w:t>вимог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та забезпечення безпеки дорожнього руху транспорту й пішоходів;</w:t>
      </w:r>
    </w:p>
    <w:p w14:paraId="02C89BDF" w14:textId="77777777" w:rsidR="00834364" w:rsidRDefault="00834364" w:rsidP="00834364">
      <w:pPr>
        <w:tabs>
          <w:tab w:val="left" w:pos="900"/>
        </w:tabs>
        <w:jc w:val="both"/>
        <w:rPr>
          <w:lang w:val="uk-UA"/>
        </w:rPr>
      </w:pPr>
      <w:r>
        <w:rPr>
          <w:lang w:val="uk-UA"/>
        </w:rPr>
        <w:t xml:space="preserve">     </w:t>
      </w:r>
      <w:r w:rsidRPr="003373EF">
        <w:rPr>
          <w:lang w:val="uk-UA"/>
        </w:rPr>
        <w:t>- з</w:t>
      </w:r>
      <w:r>
        <w:rPr>
          <w:lang w:val="uk-UA"/>
        </w:rPr>
        <w:t>абезпечення естетичного вигляду територій;</w:t>
      </w:r>
    </w:p>
    <w:p w14:paraId="6510689D" w14:textId="77777777" w:rsidR="00834364" w:rsidRDefault="00834364" w:rsidP="00834364">
      <w:pPr>
        <w:tabs>
          <w:tab w:val="left" w:pos="900"/>
        </w:tabs>
        <w:jc w:val="both"/>
        <w:rPr>
          <w:lang w:val="uk-UA"/>
        </w:rPr>
      </w:pPr>
      <w:r>
        <w:rPr>
          <w:lang w:val="uk-UA"/>
        </w:rPr>
        <w:t xml:space="preserve">     </w:t>
      </w:r>
      <w:r w:rsidRPr="003373EF">
        <w:rPr>
          <w:lang w:val="uk-UA"/>
        </w:rPr>
        <w:t>- поліпшення якості послуг з благоустрою;</w:t>
      </w:r>
      <w:r w:rsidRPr="003373EF">
        <w:rPr>
          <w:lang w:val="uk-UA"/>
        </w:rPr>
        <w:tab/>
      </w:r>
    </w:p>
    <w:p w14:paraId="418A4E7E" w14:textId="77777777" w:rsidR="00834364" w:rsidRDefault="00834364" w:rsidP="00834364">
      <w:pPr>
        <w:tabs>
          <w:tab w:val="left" w:pos="900"/>
        </w:tabs>
        <w:jc w:val="both"/>
        <w:rPr>
          <w:lang w:val="uk-UA"/>
        </w:rPr>
      </w:pPr>
      <w:r>
        <w:rPr>
          <w:lang w:val="uk-UA"/>
        </w:rPr>
        <w:t xml:space="preserve">     </w:t>
      </w:r>
      <w:r w:rsidRPr="003373EF">
        <w:rPr>
          <w:lang w:val="uk-UA"/>
        </w:rPr>
        <w:t>- забезпечення більш ефективного використання коштів  бюджету;</w:t>
      </w:r>
      <w:r w:rsidRPr="003373EF">
        <w:rPr>
          <w:lang w:val="uk-UA"/>
        </w:rPr>
        <w:tab/>
      </w:r>
    </w:p>
    <w:p w14:paraId="71F20120" w14:textId="77777777" w:rsidR="00834364" w:rsidRDefault="00834364" w:rsidP="00834364">
      <w:pPr>
        <w:tabs>
          <w:tab w:val="left" w:pos="900"/>
        </w:tabs>
        <w:jc w:val="both"/>
        <w:rPr>
          <w:lang w:val="uk-UA"/>
        </w:rPr>
      </w:pPr>
      <w:r>
        <w:rPr>
          <w:lang w:val="uk-UA"/>
        </w:rPr>
        <w:t xml:space="preserve">     </w:t>
      </w:r>
      <w:r w:rsidRPr="003373EF">
        <w:rPr>
          <w:lang w:val="uk-UA"/>
        </w:rPr>
        <w:t>- створення відповідних умов д</w:t>
      </w:r>
      <w:r>
        <w:rPr>
          <w:lang w:val="uk-UA"/>
        </w:rPr>
        <w:t>ля відпочинку дітей та дорослих</w:t>
      </w:r>
      <w:r w:rsidRPr="003373EF">
        <w:rPr>
          <w:lang w:val="uk-UA"/>
        </w:rPr>
        <w:t xml:space="preserve"> в місцях загального</w:t>
      </w:r>
      <w:r>
        <w:rPr>
          <w:lang w:val="uk-UA"/>
        </w:rPr>
        <w:t xml:space="preserve"> </w:t>
      </w:r>
      <w:r w:rsidRPr="003373EF">
        <w:rPr>
          <w:lang w:val="uk-UA"/>
        </w:rPr>
        <w:t>користування</w:t>
      </w:r>
      <w:r>
        <w:rPr>
          <w:lang w:val="uk-UA"/>
        </w:rPr>
        <w:t>,</w:t>
      </w:r>
    </w:p>
    <w:p w14:paraId="6C222228" w14:textId="77777777" w:rsidR="00834364" w:rsidRPr="004A3CC8" w:rsidRDefault="00834364" w:rsidP="00834364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- </w:t>
      </w:r>
      <w:r w:rsidRPr="004A3CC8">
        <w:rPr>
          <w:rFonts w:ascii="Times New Roman" w:hAnsi="Times New Roman"/>
          <w:sz w:val="24"/>
          <w:szCs w:val="24"/>
          <w:lang w:val="uk-UA"/>
        </w:rPr>
        <w:t>облаштування дитячих, спортивних майданчиків;</w:t>
      </w:r>
    </w:p>
    <w:p w14:paraId="74854A58" w14:textId="77777777" w:rsidR="00834364" w:rsidRPr="004B54DC" w:rsidRDefault="00834364" w:rsidP="00834364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4A3CC8">
        <w:rPr>
          <w:rFonts w:ascii="Times New Roman" w:hAnsi="Times New Roman"/>
          <w:sz w:val="24"/>
          <w:szCs w:val="24"/>
          <w:lang w:val="uk-UA"/>
        </w:rPr>
        <w:t xml:space="preserve"> -</w:t>
      </w:r>
      <w:r>
        <w:rPr>
          <w:rFonts w:ascii="Times New Roman" w:hAnsi="Times New Roman"/>
          <w:sz w:val="24"/>
          <w:szCs w:val="24"/>
          <w:lang w:val="uk-UA"/>
        </w:rPr>
        <w:t xml:space="preserve"> оптимальне та якісне забезпечення </w:t>
      </w:r>
      <w:r w:rsidRPr="004B54DC">
        <w:rPr>
          <w:rFonts w:ascii="Times New Roman" w:hAnsi="Times New Roman"/>
          <w:sz w:val="24"/>
          <w:szCs w:val="24"/>
          <w:lang w:val="uk-UA"/>
        </w:rPr>
        <w:t>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4B54DC">
        <w:rPr>
          <w:rFonts w:ascii="Times New Roman" w:hAnsi="Times New Roman"/>
          <w:sz w:val="24"/>
          <w:szCs w:val="24"/>
          <w:lang w:val="uk-UA"/>
        </w:rPr>
        <w:t xml:space="preserve"> робіт з благоустрою </w:t>
      </w:r>
      <w:r w:rsidRPr="004A3CC8">
        <w:rPr>
          <w:rFonts w:ascii="Times New Roman" w:hAnsi="Times New Roman"/>
          <w:sz w:val="24"/>
          <w:szCs w:val="24"/>
          <w:lang w:val="uk-UA"/>
        </w:rPr>
        <w:t>населених пунктів громади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4A3CC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8820EE0" w14:textId="77777777" w:rsidR="00834364" w:rsidRPr="004A3CC8" w:rsidRDefault="00834364" w:rsidP="00834364">
      <w:pPr>
        <w:tabs>
          <w:tab w:val="left" w:pos="900"/>
        </w:tabs>
        <w:jc w:val="both"/>
      </w:pPr>
      <w:r>
        <w:rPr>
          <w:lang w:val="uk-UA"/>
        </w:rPr>
        <w:t xml:space="preserve">     </w:t>
      </w:r>
      <w:r w:rsidRPr="004A3CC8">
        <w:rPr>
          <w:lang w:val="uk-UA"/>
        </w:rPr>
        <w:t xml:space="preserve">- забезпечення </w:t>
      </w:r>
      <w:proofErr w:type="spellStart"/>
      <w:r w:rsidRPr="004A3CC8">
        <w:t>проведення</w:t>
      </w:r>
      <w:proofErr w:type="spellEnd"/>
      <w:r w:rsidRPr="004A3CC8">
        <w:t xml:space="preserve"> </w:t>
      </w:r>
      <w:proofErr w:type="spellStart"/>
      <w:r w:rsidRPr="004A3CC8">
        <w:t>профілактичної</w:t>
      </w:r>
      <w:proofErr w:type="spellEnd"/>
      <w:r>
        <w:t xml:space="preserve">, </w:t>
      </w:r>
      <w:proofErr w:type="spellStart"/>
      <w:r>
        <w:t>роз'яснювальної</w:t>
      </w:r>
      <w:proofErr w:type="spellEnd"/>
      <w:r>
        <w:t xml:space="preserve"> та </w:t>
      </w:r>
      <w:proofErr w:type="spellStart"/>
      <w:r>
        <w:t>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правил благоустрою, </w:t>
      </w:r>
      <w:proofErr w:type="spellStart"/>
      <w:r>
        <w:t>санітарних</w:t>
      </w:r>
      <w:proofErr w:type="spellEnd"/>
      <w:r>
        <w:t xml:space="preserve"> норм, правил </w:t>
      </w:r>
      <w:proofErr w:type="spellStart"/>
      <w:r>
        <w:t>поведінки</w:t>
      </w:r>
      <w:proofErr w:type="spellEnd"/>
      <w:r>
        <w:t xml:space="preserve"> в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,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у </w:t>
      </w:r>
      <w:proofErr w:type="spellStart"/>
      <w:r>
        <w:t>наведенні</w:t>
      </w:r>
      <w:proofErr w:type="spellEnd"/>
      <w:r>
        <w:t xml:space="preserve"> порядку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rPr>
          <w:lang w:val="uk-UA"/>
        </w:rPr>
        <w:t>.</w:t>
      </w:r>
      <w:r w:rsidRPr="004A3CC8">
        <w:rPr>
          <w:lang w:val="uk-UA"/>
        </w:rPr>
        <w:tab/>
      </w:r>
      <w:r w:rsidRPr="004A3CC8">
        <w:rPr>
          <w:lang w:val="uk-UA"/>
        </w:rPr>
        <w:tab/>
      </w:r>
      <w:r w:rsidRPr="004A3CC8">
        <w:rPr>
          <w:lang w:val="uk-UA"/>
        </w:rPr>
        <w:tab/>
      </w:r>
      <w:r w:rsidRPr="004A3CC8">
        <w:rPr>
          <w:lang w:val="uk-UA"/>
        </w:rPr>
        <w:tab/>
      </w:r>
    </w:p>
    <w:p w14:paraId="7081796B" w14:textId="77777777" w:rsidR="00834364" w:rsidRPr="004B54DC" w:rsidRDefault="00834364" w:rsidP="00834364">
      <w:pPr>
        <w:rPr>
          <w:b/>
          <w:bCs/>
          <w:shd w:val="clear" w:color="auto" w:fill="FFFFFF"/>
          <w:lang w:val="uk-UA"/>
        </w:rPr>
      </w:pPr>
      <w:r w:rsidRPr="004B54DC">
        <w:rPr>
          <w:b/>
          <w:bCs/>
          <w:shd w:val="clear" w:color="auto" w:fill="FFFFFF"/>
          <w:lang w:val="uk-UA"/>
        </w:rPr>
        <w:t xml:space="preserve"> </w:t>
      </w:r>
    </w:p>
    <w:p w14:paraId="07491334" w14:textId="77777777" w:rsidR="00F12C76" w:rsidRPr="00834364" w:rsidRDefault="00F12C76" w:rsidP="006C0B77">
      <w:pPr>
        <w:ind w:firstLine="709"/>
        <w:jc w:val="both"/>
        <w:rPr>
          <w:lang w:val="uk-UA"/>
        </w:rPr>
      </w:pPr>
    </w:p>
    <w:sectPr w:rsidR="00F12C76" w:rsidRPr="00834364" w:rsidSect="00B01280">
      <w:pgSz w:w="11906" w:h="16838"/>
      <w:pgMar w:top="14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3E7"/>
    <w:multiLevelType w:val="hybridMultilevel"/>
    <w:tmpl w:val="33C0ABB6"/>
    <w:lvl w:ilvl="0" w:tplc="24B81A1E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C8A720F"/>
    <w:multiLevelType w:val="hybridMultilevel"/>
    <w:tmpl w:val="95CE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AC"/>
    <w:rsid w:val="006C0B77"/>
    <w:rsid w:val="007254AC"/>
    <w:rsid w:val="008242FF"/>
    <w:rsid w:val="00834364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3BE6-FB12-45FE-970C-E357C3E6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34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34364"/>
    <w:rPr>
      <w:rFonts w:ascii="Courier New" w:eastAsia="Courier New" w:hAnsi="Courier New" w:cs="Times New Roman"/>
      <w:color w:val="000000"/>
      <w:sz w:val="21"/>
      <w:szCs w:val="21"/>
      <w:lang w:eastAsia="ru-RU"/>
    </w:rPr>
  </w:style>
  <w:style w:type="character" w:styleId="a3">
    <w:name w:val="Strong"/>
    <w:qFormat/>
    <w:rsid w:val="00834364"/>
    <w:rPr>
      <w:b/>
      <w:bCs/>
    </w:rPr>
  </w:style>
  <w:style w:type="paragraph" w:styleId="a4">
    <w:basedOn w:val="a"/>
    <w:next w:val="a5"/>
    <w:rsid w:val="0083436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3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1637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2021-12-08T07:07:00Z</dcterms:created>
  <dcterms:modified xsi:type="dcterms:W3CDTF">2021-12-08T07:07:00Z</dcterms:modified>
</cp:coreProperties>
</file>