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9D60" w14:textId="7D182F69" w:rsidR="001E5180" w:rsidRPr="00CB251C" w:rsidRDefault="00CF4A15" w:rsidP="00CB251C">
      <w:pPr>
        <w:pStyle w:val="3"/>
        <w:numPr>
          <w:ilvl w:val="2"/>
          <w:numId w:val="2"/>
        </w:numPr>
        <w:rPr>
          <w:b/>
          <w:sz w:val="24"/>
          <w:szCs w:val="24"/>
          <w:u w:val="single"/>
          <w:lang w:val="en-US"/>
        </w:rPr>
      </w:pPr>
      <w:r>
        <w:rPr>
          <w:b/>
          <w:sz w:val="28"/>
          <w:szCs w:val="28"/>
          <w:u w:val="single"/>
          <w:lang w:val="uk-UA"/>
        </w:rPr>
        <w:t xml:space="preserve"> </w:t>
      </w:r>
      <w:r w:rsidR="001E5180" w:rsidRPr="00CB251C">
        <w:rPr>
          <w:b/>
          <w:sz w:val="24"/>
          <w:szCs w:val="24"/>
          <w:u w:val="single"/>
          <w:lang w:val="uk-UA"/>
        </w:rPr>
        <w:t>ПРОЕКТИ РІШЕНЬ 0</w:t>
      </w:r>
      <w:r w:rsidR="00732782">
        <w:rPr>
          <w:b/>
          <w:sz w:val="24"/>
          <w:szCs w:val="24"/>
          <w:u w:val="single"/>
          <w:lang w:val="uk-UA"/>
        </w:rPr>
        <w:t>7</w:t>
      </w:r>
      <w:r w:rsidR="001E5180" w:rsidRPr="00CB251C">
        <w:rPr>
          <w:b/>
          <w:sz w:val="24"/>
          <w:szCs w:val="24"/>
          <w:u w:val="single"/>
          <w:lang w:val="uk-UA"/>
        </w:rPr>
        <w:t xml:space="preserve"> СЕСІЇ</w:t>
      </w:r>
    </w:p>
    <w:p w14:paraId="0EC24A53" w14:textId="76CFBE72" w:rsidR="001E5180" w:rsidRDefault="001E5180" w:rsidP="00CB251C">
      <w:pPr>
        <w:jc w:val="center"/>
        <w:rPr>
          <w:b/>
          <w:u w:val="single"/>
          <w:lang w:val="uk-UA"/>
        </w:rPr>
      </w:pPr>
      <w:r w:rsidRPr="00CB251C">
        <w:rPr>
          <w:b/>
          <w:u w:val="single"/>
          <w:lang w:val="uk-UA"/>
        </w:rPr>
        <w:t xml:space="preserve">КАЛИНІВСЬКОЇ СЕЛИЩНОЇ РАДИ </w:t>
      </w:r>
      <w:r w:rsidRPr="00CB251C">
        <w:rPr>
          <w:b/>
          <w:u w:val="single"/>
          <w:lang w:val="en-US"/>
        </w:rPr>
        <w:t>VII</w:t>
      </w:r>
      <w:r w:rsidRPr="00CB251C">
        <w:rPr>
          <w:b/>
          <w:u w:val="single"/>
          <w:lang w:val="uk-UA"/>
        </w:rPr>
        <w:t>І</w:t>
      </w:r>
      <w:r w:rsidRPr="00CB251C">
        <w:rPr>
          <w:b/>
          <w:u w:val="single"/>
        </w:rPr>
        <w:t xml:space="preserve"> </w:t>
      </w:r>
      <w:r w:rsidRPr="00CB251C">
        <w:rPr>
          <w:b/>
          <w:u w:val="single"/>
          <w:lang w:val="uk-UA"/>
        </w:rPr>
        <w:t>СКЛИКАННЯ</w:t>
      </w:r>
    </w:p>
    <w:p w14:paraId="1ACA013F" w14:textId="77777777" w:rsidR="009C1EB3" w:rsidRPr="00CB251C" w:rsidRDefault="009C1EB3" w:rsidP="00CB251C">
      <w:pPr>
        <w:jc w:val="center"/>
        <w:rPr>
          <w:b/>
          <w:u w:val="single"/>
          <w:lang w:val="uk-UA"/>
        </w:rPr>
      </w:pPr>
    </w:p>
    <w:p w14:paraId="4023E78C" w14:textId="3D15EFE8" w:rsidR="009C1EB3" w:rsidRPr="009C1EB3" w:rsidRDefault="009C1EB3" w:rsidP="009C1EB3">
      <w:pPr>
        <w:pStyle w:val="a5"/>
        <w:numPr>
          <w:ilvl w:val="0"/>
          <w:numId w:val="20"/>
        </w:numPr>
        <w:spacing w:after="0" w:line="240" w:lineRule="auto"/>
        <w:ind w:left="0" w:firstLine="0"/>
        <w:jc w:val="both"/>
        <w:rPr>
          <w:rFonts w:ascii="Times New Roman" w:hAnsi="Times New Roman" w:cs="Times New Roman"/>
          <w:b/>
        </w:rPr>
      </w:pPr>
      <w:r w:rsidRPr="009C1EB3">
        <w:rPr>
          <w:rFonts w:ascii="Times New Roman" w:hAnsi="Times New Roman" w:cs="Times New Roman"/>
          <w:b/>
        </w:rPr>
        <w:t xml:space="preserve">Про </w:t>
      </w:r>
      <w:proofErr w:type="spellStart"/>
      <w:r w:rsidRPr="009C1EB3">
        <w:rPr>
          <w:rFonts w:ascii="Times New Roman" w:hAnsi="Times New Roman" w:cs="Times New Roman"/>
          <w:b/>
        </w:rPr>
        <w:t>внесення</w:t>
      </w:r>
      <w:proofErr w:type="spellEnd"/>
      <w:r w:rsidRPr="009C1EB3">
        <w:rPr>
          <w:rFonts w:ascii="Times New Roman" w:hAnsi="Times New Roman" w:cs="Times New Roman"/>
          <w:b/>
        </w:rPr>
        <w:t xml:space="preserve"> </w:t>
      </w:r>
      <w:proofErr w:type="spellStart"/>
      <w:r w:rsidRPr="009C1EB3">
        <w:rPr>
          <w:rFonts w:ascii="Times New Roman" w:hAnsi="Times New Roman" w:cs="Times New Roman"/>
          <w:b/>
        </w:rPr>
        <w:t>змін</w:t>
      </w:r>
      <w:proofErr w:type="spellEnd"/>
      <w:r w:rsidRPr="009C1EB3">
        <w:rPr>
          <w:rFonts w:ascii="Times New Roman" w:hAnsi="Times New Roman" w:cs="Times New Roman"/>
          <w:b/>
        </w:rPr>
        <w:t xml:space="preserve"> до </w:t>
      </w:r>
      <w:proofErr w:type="spellStart"/>
      <w:r w:rsidRPr="009C1EB3">
        <w:rPr>
          <w:rFonts w:ascii="Times New Roman" w:hAnsi="Times New Roman" w:cs="Times New Roman"/>
          <w:b/>
        </w:rPr>
        <w:t>програми</w:t>
      </w:r>
      <w:proofErr w:type="spellEnd"/>
      <w:r w:rsidRPr="009C1EB3">
        <w:rPr>
          <w:rFonts w:ascii="Times New Roman" w:hAnsi="Times New Roman" w:cs="Times New Roman"/>
          <w:b/>
        </w:rPr>
        <w:t xml:space="preserve"> «</w:t>
      </w:r>
      <w:proofErr w:type="spellStart"/>
      <w:r w:rsidRPr="009C1EB3">
        <w:rPr>
          <w:rFonts w:ascii="Times New Roman" w:hAnsi="Times New Roman" w:cs="Times New Roman"/>
          <w:b/>
        </w:rPr>
        <w:t>Турбота</w:t>
      </w:r>
      <w:proofErr w:type="spellEnd"/>
      <w:r w:rsidRPr="009C1EB3">
        <w:rPr>
          <w:rFonts w:ascii="Times New Roman" w:hAnsi="Times New Roman" w:cs="Times New Roman"/>
          <w:b/>
        </w:rPr>
        <w:t xml:space="preserve">» </w:t>
      </w:r>
      <w:proofErr w:type="spellStart"/>
      <w:r w:rsidRPr="009C1EB3">
        <w:rPr>
          <w:rFonts w:ascii="Times New Roman" w:hAnsi="Times New Roman" w:cs="Times New Roman"/>
          <w:b/>
        </w:rPr>
        <w:t>Калинівської</w:t>
      </w:r>
      <w:proofErr w:type="spellEnd"/>
      <w:r w:rsidRPr="009C1EB3">
        <w:rPr>
          <w:rFonts w:ascii="Times New Roman" w:hAnsi="Times New Roman" w:cs="Times New Roman"/>
          <w:b/>
        </w:rPr>
        <w:t xml:space="preserve"> </w:t>
      </w:r>
      <w:proofErr w:type="spellStart"/>
      <w:r w:rsidRPr="009C1EB3">
        <w:rPr>
          <w:rFonts w:ascii="Times New Roman" w:hAnsi="Times New Roman" w:cs="Times New Roman"/>
          <w:b/>
        </w:rPr>
        <w:t>селищної</w:t>
      </w:r>
      <w:proofErr w:type="spellEnd"/>
      <w:r w:rsidRPr="009C1EB3">
        <w:rPr>
          <w:rFonts w:ascii="Times New Roman" w:hAnsi="Times New Roman" w:cs="Times New Roman"/>
          <w:b/>
        </w:rPr>
        <w:t xml:space="preserve"> ради на 2021-2025 роки, </w:t>
      </w:r>
      <w:proofErr w:type="spellStart"/>
      <w:r w:rsidRPr="009C1EB3">
        <w:rPr>
          <w:rFonts w:ascii="Times New Roman" w:hAnsi="Times New Roman" w:cs="Times New Roman"/>
          <w:b/>
        </w:rPr>
        <w:t>затвердженої</w:t>
      </w:r>
      <w:proofErr w:type="spellEnd"/>
      <w:r w:rsidRPr="009C1EB3">
        <w:rPr>
          <w:rFonts w:ascii="Times New Roman" w:hAnsi="Times New Roman" w:cs="Times New Roman"/>
          <w:b/>
        </w:rPr>
        <w:t xml:space="preserve"> </w:t>
      </w:r>
      <w:proofErr w:type="spellStart"/>
      <w:r w:rsidRPr="009C1EB3">
        <w:rPr>
          <w:rFonts w:ascii="Times New Roman" w:hAnsi="Times New Roman" w:cs="Times New Roman"/>
          <w:b/>
        </w:rPr>
        <w:t>рішенням</w:t>
      </w:r>
      <w:proofErr w:type="spellEnd"/>
      <w:r w:rsidRPr="009C1EB3">
        <w:rPr>
          <w:rFonts w:ascii="Times New Roman" w:hAnsi="Times New Roman" w:cs="Times New Roman"/>
          <w:b/>
        </w:rPr>
        <w:t xml:space="preserve"> </w:t>
      </w:r>
      <w:proofErr w:type="spellStart"/>
      <w:r w:rsidRPr="009C1EB3">
        <w:rPr>
          <w:rFonts w:ascii="Times New Roman" w:hAnsi="Times New Roman" w:cs="Times New Roman"/>
          <w:b/>
        </w:rPr>
        <w:t>Калинівської</w:t>
      </w:r>
      <w:proofErr w:type="spellEnd"/>
      <w:r w:rsidRPr="009C1EB3">
        <w:rPr>
          <w:rFonts w:ascii="Times New Roman" w:hAnsi="Times New Roman" w:cs="Times New Roman"/>
          <w:b/>
        </w:rPr>
        <w:t xml:space="preserve"> </w:t>
      </w:r>
      <w:proofErr w:type="spellStart"/>
      <w:r w:rsidRPr="009C1EB3">
        <w:rPr>
          <w:rFonts w:ascii="Times New Roman" w:hAnsi="Times New Roman" w:cs="Times New Roman"/>
          <w:b/>
        </w:rPr>
        <w:t>селищної</w:t>
      </w:r>
      <w:proofErr w:type="spellEnd"/>
      <w:r w:rsidRPr="009C1EB3">
        <w:rPr>
          <w:rFonts w:ascii="Times New Roman" w:hAnsi="Times New Roman" w:cs="Times New Roman"/>
          <w:b/>
        </w:rPr>
        <w:t xml:space="preserve"> ради </w:t>
      </w:r>
      <w:proofErr w:type="spellStart"/>
      <w:r w:rsidRPr="009C1EB3">
        <w:rPr>
          <w:rFonts w:ascii="Times New Roman" w:hAnsi="Times New Roman" w:cs="Times New Roman"/>
          <w:b/>
        </w:rPr>
        <w:t>від</w:t>
      </w:r>
      <w:proofErr w:type="spellEnd"/>
      <w:r w:rsidRPr="009C1EB3">
        <w:rPr>
          <w:rFonts w:ascii="Times New Roman" w:hAnsi="Times New Roman" w:cs="Times New Roman"/>
          <w:b/>
        </w:rPr>
        <w:t xml:space="preserve"> 13.05.2021 № 87-05-</w:t>
      </w:r>
      <w:r w:rsidRPr="009C1EB3">
        <w:rPr>
          <w:rFonts w:ascii="Times New Roman" w:hAnsi="Times New Roman" w:cs="Times New Roman"/>
          <w:b/>
          <w:lang w:val="en-US"/>
        </w:rPr>
        <w:t>VIII</w:t>
      </w:r>
    </w:p>
    <w:p w14:paraId="3429163E" w14:textId="77777777" w:rsidR="009C1EB3" w:rsidRPr="00732782" w:rsidRDefault="009C1EB3" w:rsidP="009C1EB3">
      <w:pPr>
        <w:ind w:firstLine="567"/>
        <w:jc w:val="both"/>
        <w:rPr>
          <w:color w:val="000000"/>
        </w:rPr>
      </w:pPr>
      <w:proofErr w:type="spellStart"/>
      <w:r w:rsidRPr="00732782">
        <w:t>Керуючись</w:t>
      </w:r>
      <w:proofErr w:type="spellEnd"/>
      <w:r w:rsidRPr="00732782">
        <w:t xml:space="preserve"> </w:t>
      </w:r>
      <w:proofErr w:type="spellStart"/>
      <w:r w:rsidRPr="00732782">
        <w:t>статтею</w:t>
      </w:r>
      <w:proofErr w:type="spellEnd"/>
      <w:r w:rsidRPr="00732782">
        <w:t xml:space="preserve"> 25, пунктом 22 </w:t>
      </w:r>
      <w:proofErr w:type="spellStart"/>
      <w:r w:rsidRPr="00732782">
        <w:t>частини</w:t>
      </w:r>
      <w:proofErr w:type="spellEnd"/>
      <w:r w:rsidRPr="00732782">
        <w:t xml:space="preserve"> </w:t>
      </w:r>
      <w:proofErr w:type="spellStart"/>
      <w:r w:rsidRPr="00732782">
        <w:t>першої</w:t>
      </w:r>
      <w:proofErr w:type="spellEnd"/>
      <w:r w:rsidRPr="00732782">
        <w:t xml:space="preserve"> </w:t>
      </w:r>
      <w:proofErr w:type="spellStart"/>
      <w:r w:rsidRPr="00732782">
        <w:rPr>
          <w:color w:val="000000"/>
        </w:rPr>
        <w:t>статті</w:t>
      </w:r>
      <w:proofErr w:type="spellEnd"/>
      <w:r w:rsidRPr="00732782">
        <w:rPr>
          <w:color w:val="000000"/>
        </w:rPr>
        <w:t xml:space="preserve"> 26 Закону </w:t>
      </w:r>
      <w:proofErr w:type="spellStart"/>
      <w:r w:rsidRPr="00732782">
        <w:rPr>
          <w:color w:val="000000"/>
        </w:rPr>
        <w:t>України</w:t>
      </w:r>
      <w:proofErr w:type="spellEnd"/>
      <w:r w:rsidRPr="00732782">
        <w:rPr>
          <w:color w:val="000000"/>
        </w:rPr>
        <w:t xml:space="preserve"> «Про </w:t>
      </w:r>
      <w:proofErr w:type="spellStart"/>
      <w:r w:rsidRPr="00732782">
        <w:rPr>
          <w:color w:val="000000"/>
        </w:rPr>
        <w:t>місцеве</w:t>
      </w:r>
      <w:proofErr w:type="spellEnd"/>
      <w:r w:rsidRPr="00732782">
        <w:rPr>
          <w:color w:val="000000"/>
        </w:rPr>
        <w:t xml:space="preserve"> </w:t>
      </w:r>
      <w:proofErr w:type="spellStart"/>
      <w:r w:rsidRPr="00732782">
        <w:rPr>
          <w:color w:val="000000"/>
        </w:rPr>
        <w:t>самоврядування</w:t>
      </w:r>
      <w:proofErr w:type="spellEnd"/>
      <w:r w:rsidRPr="00732782">
        <w:rPr>
          <w:color w:val="000000"/>
        </w:rPr>
        <w:t xml:space="preserve"> в </w:t>
      </w:r>
      <w:proofErr w:type="spellStart"/>
      <w:r w:rsidRPr="00732782">
        <w:rPr>
          <w:color w:val="000000"/>
        </w:rPr>
        <w:t>Україні</w:t>
      </w:r>
      <w:proofErr w:type="spellEnd"/>
      <w:r w:rsidRPr="00732782">
        <w:rPr>
          <w:color w:val="000000"/>
        </w:rPr>
        <w:t xml:space="preserve">», </w:t>
      </w:r>
      <w:proofErr w:type="spellStart"/>
      <w:r w:rsidRPr="00732782">
        <w:rPr>
          <w:color w:val="000000"/>
        </w:rPr>
        <w:t>враховуючи</w:t>
      </w:r>
      <w:proofErr w:type="spellEnd"/>
      <w:r w:rsidRPr="00732782">
        <w:rPr>
          <w:color w:val="000000"/>
        </w:rPr>
        <w:t xml:space="preserve"> </w:t>
      </w:r>
      <w:proofErr w:type="spellStart"/>
      <w:r w:rsidRPr="00732782">
        <w:rPr>
          <w:color w:val="000000"/>
        </w:rPr>
        <w:t>рекомендації</w:t>
      </w:r>
      <w:proofErr w:type="spellEnd"/>
      <w:r w:rsidRPr="00732782">
        <w:rPr>
          <w:color w:val="000000"/>
        </w:rPr>
        <w:t xml:space="preserve"> </w:t>
      </w:r>
      <w:proofErr w:type="spellStart"/>
      <w:r w:rsidRPr="00732782">
        <w:rPr>
          <w:color w:val="000000"/>
        </w:rPr>
        <w:t>постійної</w:t>
      </w:r>
      <w:proofErr w:type="spellEnd"/>
      <w:r w:rsidRPr="00732782">
        <w:rPr>
          <w:color w:val="000000"/>
        </w:rPr>
        <w:t xml:space="preserve"> </w:t>
      </w:r>
      <w:proofErr w:type="spellStart"/>
      <w:r w:rsidRPr="00732782">
        <w:rPr>
          <w:color w:val="000000"/>
        </w:rPr>
        <w:t>комісії</w:t>
      </w:r>
      <w:proofErr w:type="spellEnd"/>
      <w:r w:rsidRPr="00732782">
        <w:rPr>
          <w:color w:val="000000"/>
        </w:rPr>
        <w:t xml:space="preserve"> </w:t>
      </w:r>
      <w:proofErr w:type="spellStart"/>
      <w:r w:rsidRPr="00732782">
        <w:rPr>
          <w:color w:val="000000"/>
        </w:rPr>
        <w:t>Калинівської</w:t>
      </w:r>
      <w:proofErr w:type="spellEnd"/>
      <w:r w:rsidRPr="00732782">
        <w:rPr>
          <w:color w:val="000000"/>
        </w:rPr>
        <w:t xml:space="preserve"> </w:t>
      </w:r>
      <w:proofErr w:type="spellStart"/>
      <w:r w:rsidRPr="00732782">
        <w:rPr>
          <w:color w:val="000000"/>
        </w:rPr>
        <w:t>селищної</w:t>
      </w:r>
      <w:proofErr w:type="spellEnd"/>
      <w:r w:rsidRPr="00732782">
        <w:rPr>
          <w:color w:val="000000"/>
        </w:rPr>
        <w:t xml:space="preserve"> ради з </w:t>
      </w:r>
      <w:proofErr w:type="spellStart"/>
      <w:r w:rsidRPr="00732782">
        <w:rPr>
          <w:color w:val="000000"/>
        </w:rPr>
        <w:t>питань</w:t>
      </w:r>
      <w:proofErr w:type="spellEnd"/>
      <w:r w:rsidRPr="00732782">
        <w:rPr>
          <w:color w:val="000000"/>
        </w:rPr>
        <w:t xml:space="preserve"> </w:t>
      </w:r>
      <w:proofErr w:type="spellStart"/>
      <w:r w:rsidRPr="00732782">
        <w:rPr>
          <w:color w:val="000000"/>
        </w:rPr>
        <w:t>освіти</w:t>
      </w:r>
      <w:proofErr w:type="spellEnd"/>
      <w:r w:rsidRPr="00732782">
        <w:rPr>
          <w:color w:val="000000"/>
        </w:rPr>
        <w:t xml:space="preserve">, </w:t>
      </w:r>
      <w:proofErr w:type="spellStart"/>
      <w:r w:rsidRPr="00732782">
        <w:rPr>
          <w:color w:val="000000"/>
        </w:rPr>
        <w:t>культури</w:t>
      </w:r>
      <w:proofErr w:type="spellEnd"/>
      <w:r w:rsidRPr="00732782">
        <w:rPr>
          <w:color w:val="000000"/>
        </w:rPr>
        <w:t xml:space="preserve">, туризму, </w:t>
      </w:r>
      <w:proofErr w:type="spellStart"/>
      <w:r w:rsidRPr="00732782">
        <w:rPr>
          <w:color w:val="000000"/>
        </w:rPr>
        <w:t>молоді</w:t>
      </w:r>
      <w:proofErr w:type="spellEnd"/>
      <w:r w:rsidRPr="00732782">
        <w:rPr>
          <w:color w:val="000000"/>
        </w:rPr>
        <w:t xml:space="preserve">, </w:t>
      </w:r>
      <w:proofErr w:type="spellStart"/>
      <w:r w:rsidRPr="00732782">
        <w:rPr>
          <w:color w:val="000000"/>
        </w:rPr>
        <w:t>фізкультури</w:t>
      </w:r>
      <w:proofErr w:type="spellEnd"/>
      <w:r w:rsidRPr="00732782">
        <w:rPr>
          <w:color w:val="000000"/>
        </w:rPr>
        <w:t xml:space="preserve"> і спорту, </w:t>
      </w:r>
      <w:proofErr w:type="spellStart"/>
      <w:r w:rsidRPr="00732782">
        <w:rPr>
          <w:color w:val="000000"/>
        </w:rPr>
        <w:t>охорони</w:t>
      </w:r>
      <w:proofErr w:type="spellEnd"/>
      <w:r w:rsidRPr="00732782">
        <w:rPr>
          <w:color w:val="000000"/>
        </w:rPr>
        <w:t xml:space="preserve"> </w:t>
      </w:r>
      <w:proofErr w:type="spellStart"/>
      <w:r w:rsidRPr="00732782">
        <w:rPr>
          <w:color w:val="000000"/>
        </w:rPr>
        <w:t>здоров’я</w:t>
      </w:r>
      <w:proofErr w:type="spellEnd"/>
      <w:r w:rsidRPr="00732782">
        <w:rPr>
          <w:color w:val="000000"/>
        </w:rPr>
        <w:t xml:space="preserve"> та </w:t>
      </w:r>
      <w:proofErr w:type="spellStart"/>
      <w:r w:rsidRPr="00732782">
        <w:rPr>
          <w:color w:val="000000"/>
        </w:rPr>
        <w:t>соціального</w:t>
      </w:r>
      <w:proofErr w:type="spellEnd"/>
      <w:r w:rsidRPr="00732782">
        <w:rPr>
          <w:color w:val="000000"/>
        </w:rPr>
        <w:t xml:space="preserve"> </w:t>
      </w:r>
      <w:proofErr w:type="spellStart"/>
      <w:r w:rsidRPr="00732782">
        <w:rPr>
          <w:color w:val="000000"/>
        </w:rPr>
        <w:t>захисту</w:t>
      </w:r>
      <w:proofErr w:type="spellEnd"/>
      <w:r w:rsidRPr="00732782">
        <w:rPr>
          <w:color w:val="000000"/>
        </w:rPr>
        <w:t xml:space="preserve"> </w:t>
      </w:r>
      <w:proofErr w:type="spellStart"/>
      <w:r w:rsidRPr="00732782">
        <w:rPr>
          <w:color w:val="000000"/>
        </w:rPr>
        <w:t>населення</w:t>
      </w:r>
      <w:proofErr w:type="spellEnd"/>
      <w:r w:rsidRPr="00732782">
        <w:rPr>
          <w:color w:val="000000"/>
        </w:rPr>
        <w:t xml:space="preserve">, з метою </w:t>
      </w:r>
      <w:proofErr w:type="spellStart"/>
      <w:r w:rsidRPr="00732782">
        <w:rPr>
          <w:color w:val="000000"/>
        </w:rPr>
        <w:t>соціального</w:t>
      </w:r>
      <w:proofErr w:type="spellEnd"/>
      <w:r w:rsidRPr="00732782">
        <w:rPr>
          <w:color w:val="000000"/>
        </w:rPr>
        <w:t xml:space="preserve"> </w:t>
      </w:r>
      <w:proofErr w:type="spellStart"/>
      <w:r w:rsidRPr="00732782">
        <w:rPr>
          <w:color w:val="000000"/>
        </w:rPr>
        <w:t>захисту</w:t>
      </w:r>
      <w:proofErr w:type="spellEnd"/>
      <w:r w:rsidRPr="00732782">
        <w:rPr>
          <w:color w:val="000000"/>
        </w:rPr>
        <w:t xml:space="preserve"> </w:t>
      </w:r>
      <w:proofErr w:type="spellStart"/>
      <w:r w:rsidRPr="00732782">
        <w:rPr>
          <w:color w:val="000000"/>
        </w:rPr>
        <w:t>населення</w:t>
      </w:r>
      <w:proofErr w:type="spellEnd"/>
      <w:r w:rsidRPr="00732782">
        <w:rPr>
          <w:color w:val="000000"/>
        </w:rPr>
        <w:t xml:space="preserve"> одиноких </w:t>
      </w:r>
      <w:proofErr w:type="spellStart"/>
      <w:r w:rsidRPr="00732782">
        <w:rPr>
          <w:color w:val="000000"/>
        </w:rPr>
        <w:t>громадян</w:t>
      </w:r>
      <w:proofErr w:type="spellEnd"/>
      <w:r w:rsidRPr="00732782">
        <w:rPr>
          <w:color w:val="000000"/>
        </w:rPr>
        <w:t xml:space="preserve"> </w:t>
      </w:r>
      <w:proofErr w:type="spellStart"/>
      <w:r w:rsidRPr="00732782">
        <w:rPr>
          <w:color w:val="000000"/>
        </w:rPr>
        <w:t>Калинівської</w:t>
      </w:r>
      <w:proofErr w:type="spellEnd"/>
      <w:r w:rsidRPr="00732782">
        <w:rPr>
          <w:color w:val="000000"/>
        </w:rPr>
        <w:t xml:space="preserve"> </w:t>
      </w:r>
      <w:proofErr w:type="spellStart"/>
      <w:r w:rsidRPr="00732782">
        <w:rPr>
          <w:color w:val="000000"/>
        </w:rPr>
        <w:t>селищної</w:t>
      </w:r>
      <w:proofErr w:type="spellEnd"/>
      <w:r w:rsidRPr="00732782">
        <w:rPr>
          <w:color w:val="000000"/>
        </w:rPr>
        <w:t xml:space="preserve"> </w:t>
      </w:r>
      <w:proofErr w:type="spellStart"/>
      <w:r w:rsidRPr="00732782">
        <w:rPr>
          <w:color w:val="000000"/>
        </w:rPr>
        <w:t>територіальної</w:t>
      </w:r>
      <w:proofErr w:type="spellEnd"/>
      <w:r w:rsidRPr="00732782">
        <w:rPr>
          <w:color w:val="000000"/>
        </w:rPr>
        <w:t xml:space="preserve"> </w:t>
      </w:r>
      <w:proofErr w:type="spellStart"/>
      <w:r w:rsidRPr="00732782">
        <w:rPr>
          <w:color w:val="000000"/>
        </w:rPr>
        <w:t>громади</w:t>
      </w:r>
      <w:proofErr w:type="spellEnd"/>
      <w:r w:rsidRPr="00732782">
        <w:rPr>
          <w:color w:val="000000"/>
        </w:rPr>
        <w:t xml:space="preserve">, </w:t>
      </w:r>
      <w:proofErr w:type="spellStart"/>
      <w:r w:rsidRPr="00732782">
        <w:rPr>
          <w:color w:val="000000"/>
        </w:rPr>
        <w:t>Калинівська</w:t>
      </w:r>
      <w:proofErr w:type="spellEnd"/>
      <w:r w:rsidRPr="00732782">
        <w:rPr>
          <w:color w:val="000000"/>
        </w:rPr>
        <w:t xml:space="preserve"> </w:t>
      </w:r>
      <w:proofErr w:type="spellStart"/>
      <w:r w:rsidRPr="00732782">
        <w:rPr>
          <w:color w:val="000000"/>
        </w:rPr>
        <w:t>селищна</w:t>
      </w:r>
      <w:proofErr w:type="spellEnd"/>
      <w:r w:rsidRPr="00732782">
        <w:rPr>
          <w:color w:val="000000"/>
        </w:rPr>
        <w:t xml:space="preserve"> рада</w:t>
      </w:r>
    </w:p>
    <w:p w14:paraId="27470EA8" w14:textId="77777777" w:rsidR="009C1EB3" w:rsidRPr="00732782" w:rsidRDefault="009C1EB3" w:rsidP="009C1EB3">
      <w:pPr>
        <w:pStyle w:val="a8"/>
        <w:ind w:firstLine="567"/>
        <w:jc w:val="center"/>
        <w:rPr>
          <w:rFonts w:ascii="Times New Roman" w:hAnsi="Times New Roman"/>
          <w:b/>
          <w:sz w:val="24"/>
          <w:szCs w:val="24"/>
        </w:rPr>
      </w:pPr>
      <w:r w:rsidRPr="00732782">
        <w:rPr>
          <w:rFonts w:ascii="Times New Roman" w:hAnsi="Times New Roman"/>
          <w:b/>
          <w:sz w:val="24"/>
          <w:szCs w:val="24"/>
        </w:rPr>
        <w:t>ВИРІШИЛА:</w:t>
      </w:r>
    </w:p>
    <w:p w14:paraId="6C0A1D78" w14:textId="77777777" w:rsidR="009C1EB3" w:rsidRPr="00732782" w:rsidRDefault="009C1EB3" w:rsidP="009C1EB3">
      <w:pPr>
        <w:tabs>
          <w:tab w:val="left" w:pos="345"/>
        </w:tabs>
        <w:ind w:firstLine="567"/>
        <w:jc w:val="both"/>
      </w:pPr>
      <w:r w:rsidRPr="00732782">
        <w:t xml:space="preserve">1.Внести </w:t>
      </w:r>
      <w:proofErr w:type="spellStart"/>
      <w:r w:rsidRPr="00732782">
        <w:t>наступні</w:t>
      </w:r>
      <w:proofErr w:type="spellEnd"/>
      <w:r w:rsidRPr="00732782">
        <w:t xml:space="preserve"> </w:t>
      </w:r>
      <w:proofErr w:type="spellStart"/>
      <w:r w:rsidRPr="00732782">
        <w:t>зміни</w:t>
      </w:r>
      <w:proofErr w:type="spellEnd"/>
      <w:r w:rsidRPr="00732782">
        <w:t xml:space="preserve"> до </w:t>
      </w:r>
      <w:proofErr w:type="spellStart"/>
      <w:r w:rsidRPr="00732782">
        <w:t>Програми</w:t>
      </w:r>
      <w:proofErr w:type="spellEnd"/>
      <w:r w:rsidRPr="00732782">
        <w:t xml:space="preserve"> «</w:t>
      </w:r>
      <w:proofErr w:type="spellStart"/>
      <w:r w:rsidRPr="00732782">
        <w:t>Турбота</w:t>
      </w:r>
      <w:proofErr w:type="spellEnd"/>
      <w:r w:rsidRPr="00732782">
        <w:t xml:space="preserve">» </w:t>
      </w:r>
      <w:proofErr w:type="spellStart"/>
      <w:r w:rsidRPr="00732782">
        <w:t>Калинівської</w:t>
      </w:r>
      <w:proofErr w:type="spellEnd"/>
      <w:r w:rsidRPr="00732782">
        <w:t xml:space="preserve"> </w:t>
      </w:r>
      <w:proofErr w:type="spellStart"/>
      <w:r w:rsidRPr="00732782">
        <w:t>селищної</w:t>
      </w:r>
      <w:proofErr w:type="spellEnd"/>
      <w:r w:rsidRPr="00732782">
        <w:t xml:space="preserve"> ради на 2021- 2025 роки, </w:t>
      </w:r>
      <w:proofErr w:type="spellStart"/>
      <w:r w:rsidRPr="00732782">
        <w:t>затвердженої</w:t>
      </w:r>
      <w:proofErr w:type="spellEnd"/>
      <w:r w:rsidRPr="00732782">
        <w:t xml:space="preserve"> </w:t>
      </w:r>
      <w:proofErr w:type="spellStart"/>
      <w:r w:rsidRPr="00732782">
        <w:t>рішенням</w:t>
      </w:r>
      <w:proofErr w:type="spellEnd"/>
      <w:r w:rsidRPr="00732782">
        <w:t xml:space="preserve"> </w:t>
      </w:r>
      <w:proofErr w:type="spellStart"/>
      <w:r w:rsidRPr="00732782">
        <w:t>Калинівської</w:t>
      </w:r>
      <w:proofErr w:type="spellEnd"/>
      <w:r w:rsidRPr="00732782">
        <w:t xml:space="preserve"> </w:t>
      </w:r>
      <w:proofErr w:type="spellStart"/>
      <w:r w:rsidRPr="00732782">
        <w:t>селищної</w:t>
      </w:r>
      <w:proofErr w:type="spellEnd"/>
      <w:r w:rsidRPr="00732782">
        <w:t xml:space="preserve"> ради </w:t>
      </w:r>
      <w:proofErr w:type="spellStart"/>
      <w:r w:rsidRPr="00732782">
        <w:t>від</w:t>
      </w:r>
      <w:proofErr w:type="spellEnd"/>
      <w:r w:rsidRPr="00732782">
        <w:t xml:space="preserve"> 13.05.2021 № 87-05-VIII (</w:t>
      </w:r>
      <w:proofErr w:type="spellStart"/>
      <w:r w:rsidRPr="00732782">
        <w:t>далі</w:t>
      </w:r>
      <w:proofErr w:type="spellEnd"/>
      <w:r w:rsidRPr="00732782">
        <w:t xml:space="preserve"> - </w:t>
      </w:r>
      <w:proofErr w:type="spellStart"/>
      <w:r w:rsidRPr="00732782">
        <w:t>Програма</w:t>
      </w:r>
      <w:proofErr w:type="spellEnd"/>
      <w:r w:rsidRPr="00732782">
        <w:t>):</w:t>
      </w:r>
    </w:p>
    <w:p w14:paraId="5B1967A6" w14:textId="77777777" w:rsidR="009C1EB3" w:rsidRPr="00732782" w:rsidRDefault="009C1EB3" w:rsidP="009C1EB3">
      <w:pPr>
        <w:numPr>
          <w:ilvl w:val="1"/>
          <w:numId w:val="7"/>
        </w:numPr>
        <w:tabs>
          <w:tab w:val="left" w:pos="345"/>
        </w:tabs>
        <w:jc w:val="both"/>
      </w:pPr>
      <w:proofErr w:type="spellStart"/>
      <w:r w:rsidRPr="00732782">
        <w:t>доповнити</w:t>
      </w:r>
      <w:proofErr w:type="spellEnd"/>
      <w:r w:rsidRPr="00732782">
        <w:t xml:space="preserve"> </w:t>
      </w:r>
      <w:proofErr w:type="spellStart"/>
      <w:r w:rsidRPr="00732782">
        <w:t>розділ</w:t>
      </w:r>
      <w:proofErr w:type="spellEnd"/>
      <w:r w:rsidRPr="00732782">
        <w:t xml:space="preserve"> 2 </w:t>
      </w:r>
      <w:proofErr w:type="spellStart"/>
      <w:r w:rsidRPr="00732782">
        <w:t>Програми</w:t>
      </w:r>
      <w:proofErr w:type="spellEnd"/>
      <w:r w:rsidRPr="00732782">
        <w:t xml:space="preserve"> другим </w:t>
      </w:r>
      <w:proofErr w:type="spellStart"/>
      <w:r w:rsidRPr="00732782">
        <w:t>абзацом</w:t>
      </w:r>
      <w:proofErr w:type="spellEnd"/>
      <w:r w:rsidRPr="00732782">
        <w:t xml:space="preserve"> такого </w:t>
      </w:r>
      <w:proofErr w:type="spellStart"/>
      <w:r w:rsidRPr="00732782">
        <w:t>змісту</w:t>
      </w:r>
      <w:proofErr w:type="spellEnd"/>
      <w:r w:rsidRPr="00732782">
        <w:t>:</w:t>
      </w:r>
    </w:p>
    <w:p w14:paraId="78AA2A3C" w14:textId="77777777" w:rsidR="009C1EB3" w:rsidRPr="00732782" w:rsidRDefault="009C1EB3" w:rsidP="009C1EB3">
      <w:pPr>
        <w:tabs>
          <w:tab w:val="left" w:pos="345"/>
        </w:tabs>
        <w:ind w:firstLine="567"/>
        <w:jc w:val="both"/>
      </w:pPr>
      <w:r w:rsidRPr="00732782">
        <w:t>«</w:t>
      </w:r>
      <w:proofErr w:type="spellStart"/>
      <w:r w:rsidRPr="00732782">
        <w:t>Також</w:t>
      </w:r>
      <w:proofErr w:type="spellEnd"/>
      <w:r w:rsidRPr="00732782">
        <w:t xml:space="preserve"> метою </w:t>
      </w:r>
      <w:proofErr w:type="spellStart"/>
      <w:r w:rsidRPr="00732782">
        <w:t>програми</w:t>
      </w:r>
      <w:proofErr w:type="spellEnd"/>
      <w:r w:rsidRPr="00732782">
        <w:t xml:space="preserve"> є </w:t>
      </w:r>
      <w:bookmarkStart w:id="0" w:name="_Hlk76976717"/>
      <w:proofErr w:type="spellStart"/>
      <w:r w:rsidRPr="00732782">
        <w:t>соціальний</w:t>
      </w:r>
      <w:proofErr w:type="spellEnd"/>
      <w:r w:rsidRPr="00732782">
        <w:t xml:space="preserve"> </w:t>
      </w:r>
      <w:proofErr w:type="spellStart"/>
      <w:r w:rsidRPr="00732782">
        <w:t>захист</w:t>
      </w:r>
      <w:proofErr w:type="spellEnd"/>
      <w:r w:rsidRPr="00732782">
        <w:t xml:space="preserve"> </w:t>
      </w:r>
      <w:proofErr w:type="spellStart"/>
      <w:r w:rsidRPr="00732782">
        <w:t>населення</w:t>
      </w:r>
      <w:proofErr w:type="spellEnd"/>
      <w:r w:rsidRPr="00732782">
        <w:t xml:space="preserve"> одиноких </w:t>
      </w:r>
      <w:proofErr w:type="spellStart"/>
      <w:r w:rsidRPr="00732782">
        <w:t>громадян</w:t>
      </w:r>
      <w:proofErr w:type="spellEnd"/>
      <w:r w:rsidRPr="00732782">
        <w:t xml:space="preserve"> </w:t>
      </w:r>
      <w:proofErr w:type="spellStart"/>
      <w:r w:rsidRPr="00732782">
        <w:t>Калинівської</w:t>
      </w:r>
      <w:proofErr w:type="spellEnd"/>
      <w:r w:rsidRPr="00732782">
        <w:t xml:space="preserve"> </w:t>
      </w:r>
      <w:proofErr w:type="spellStart"/>
      <w:r w:rsidRPr="00732782">
        <w:t>селищної</w:t>
      </w:r>
      <w:proofErr w:type="spellEnd"/>
      <w:r w:rsidRPr="00732782">
        <w:t xml:space="preserve"> </w:t>
      </w:r>
      <w:proofErr w:type="spellStart"/>
      <w:r w:rsidRPr="00732782">
        <w:t>територіальної</w:t>
      </w:r>
      <w:proofErr w:type="spellEnd"/>
      <w:r w:rsidRPr="00732782">
        <w:t xml:space="preserve"> </w:t>
      </w:r>
      <w:proofErr w:type="spellStart"/>
      <w:r w:rsidRPr="00732782">
        <w:t>громади</w:t>
      </w:r>
      <w:bookmarkEnd w:id="0"/>
      <w:proofErr w:type="spellEnd"/>
      <w:r w:rsidRPr="00732782">
        <w:t xml:space="preserve">, </w:t>
      </w:r>
      <w:proofErr w:type="spellStart"/>
      <w:r w:rsidRPr="00732782">
        <w:t>зокрема</w:t>
      </w:r>
      <w:proofErr w:type="spellEnd"/>
      <w:r w:rsidRPr="00732782">
        <w:t xml:space="preserve"> за </w:t>
      </w:r>
      <w:proofErr w:type="spellStart"/>
      <w:r w:rsidRPr="00732782">
        <w:t>рахунок</w:t>
      </w:r>
      <w:proofErr w:type="spellEnd"/>
      <w:r w:rsidRPr="00732782">
        <w:t xml:space="preserve"> </w:t>
      </w:r>
      <w:proofErr w:type="spellStart"/>
      <w:r w:rsidRPr="00732782">
        <w:t>коштів</w:t>
      </w:r>
      <w:proofErr w:type="spellEnd"/>
      <w:r w:rsidRPr="00732782">
        <w:t xml:space="preserve"> </w:t>
      </w:r>
      <w:proofErr w:type="spellStart"/>
      <w:r w:rsidRPr="00732782">
        <w:t>Програми</w:t>
      </w:r>
      <w:proofErr w:type="spellEnd"/>
      <w:r w:rsidRPr="00732782">
        <w:t xml:space="preserve"> «</w:t>
      </w:r>
      <w:proofErr w:type="spellStart"/>
      <w:r w:rsidRPr="00732782">
        <w:t>Турбота</w:t>
      </w:r>
      <w:proofErr w:type="spellEnd"/>
      <w:r w:rsidRPr="00732782">
        <w:t xml:space="preserve">» </w:t>
      </w:r>
      <w:proofErr w:type="spellStart"/>
      <w:r w:rsidRPr="00732782">
        <w:t>необхідно</w:t>
      </w:r>
      <w:proofErr w:type="spellEnd"/>
      <w:r w:rsidRPr="00732782">
        <w:t xml:space="preserve"> </w:t>
      </w:r>
      <w:proofErr w:type="spellStart"/>
      <w:r w:rsidRPr="00732782">
        <w:t>проводити</w:t>
      </w:r>
      <w:proofErr w:type="spellEnd"/>
      <w:r w:rsidRPr="00732782">
        <w:t xml:space="preserve"> передачу </w:t>
      </w:r>
      <w:proofErr w:type="spellStart"/>
      <w:r w:rsidRPr="00732782">
        <w:t>коштів</w:t>
      </w:r>
      <w:proofErr w:type="spellEnd"/>
      <w:r w:rsidRPr="00732782">
        <w:t xml:space="preserve"> </w:t>
      </w:r>
      <w:proofErr w:type="spellStart"/>
      <w:r w:rsidRPr="00732782">
        <w:t>субвенції</w:t>
      </w:r>
      <w:proofErr w:type="spellEnd"/>
      <w:r w:rsidRPr="00732782">
        <w:t xml:space="preserve"> до </w:t>
      </w:r>
      <w:proofErr w:type="spellStart"/>
      <w:r w:rsidRPr="00732782">
        <w:t>міського</w:t>
      </w:r>
      <w:proofErr w:type="spellEnd"/>
      <w:r w:rsidRPr="00732782">
        <w:t xml:space="preserve"> бюджету </w:t>
      </w:r>
      <w:proofErr w:type="spellStart"/>
      <w:r w:rsidRPr="00732782">
        <w:t>Васильківської</w:t>
      </w:r>
      <w:proofErr w:type="spellEnd"/>
      <w:r w:rsidRPr="00732782">
        <w:t xml:space="preserve"> </w:t>
      </w:r>
      <w:proofErr w:type="spellStart"/>
      <w:r w:rsidRPr="00732782">
        <w:t>міської</w:t>
      </w:r>
      <w:proofErr w:type="spellEnd"/>
      <w:r w:rsidRPr="00732782">
        <w:t xml:space="preserve"> ради </w:t>
      </w:r>
      <w:proofErr w:type="spellStart"/>
      <w:r w:rsidRPr="00732782">
        <w:t>відшкодування</w:t>
      </w:r>
      <w:proofErr w:type="spellEnd"/>
      <w:r w:rsidRPr="00732782">
        <w:t xml:space="preserve"> </w:t>
      </w:r>
      <w:proofErr w:type="spellStart"/>
      <w:r w:rsidRPr="00732782">
        <w:t>коштів</w:t>
      </w:r>
      <w:proofErr w:type="spellEnd"/>
      <w:r w:rsidRPr="00732782">
        <w:t xml:space="preserve"> за </w:t>
      </w:r>
      <w:proofErr w:type="spellStart"/>
      <w:r w:rsidRPr="00732782">
        <w:t>утримання</w:t>
      </w:r>
      <w:proofErr w:type="spellEnd"/>
      <w:r w:rsidRPr="00732782">
        <w:t xml:space="preserve"> одиноких </w:t>
      </w:r>
      <w:proofErr w:type="spellStart"/>
      <w:r w:rsidRPr="00732782">
        <w:t>громадян</w:t>
      </w:r>
      <w:proofErr w:type="spellEnd"/>
      <w:r w:rsidRPr="00732782">
        <w:t xml:space="preserve"> </w:t>
      </w:r>
      <w:proofErr w:type="spellStart"/>
      <w:r w:rsidRPr="00732782">
        <w:t>похилого</w:t>
      </w:r>
      <w:proofErr w:type="spellEnd"/>
      <w:r w:rsidRPr="00732782">
        <w:t xml:space="preserve"> </w:t>
      </w:r>
      <w:proofErr w:type="spellStart"/>
      <w:r w:rsidRPr="00732782">
        <w:t>віку</w:t>
      </w:r>
      <w:proofErr w:type="spellEnd"/>
      <w:r w:rsidRPr="00732782">
        <w:t xml:space="preserve">, </w:t>
      </w:r>
      <w:proofErr w:type="spellStart"/>
      <w:r w:rsidRPr="00732782">
        <w:t>які</w:t>
      </w:r>
      <w:proofErr w:type="spellEnd"/>
      <w:r w:rsidRPr="00732782">
        <w:t xml:space="preserve"> не </w:t>
      </w:r>
      <w:proofErr w:type="spellStart"/>
      <w:r w:rsidRPr="00732782">
        <w:t>здатні</w:t>
      </w:r>
      <w:proofErr w:type="spellEnd"/>
      <w:r w:rsidRPr="00732782">
        <w:t xml:space="preserve"> до </w:t>
      </w:r>
      <w:proofErr w:type="spellStart"/>
      <w:r w:rsidRPr="00732782">
        <w:t>самообслуговування</w:t>
      </w:r>
      <w:proofErr w:type="spellEnd"/>
      <w:r w:rsidRPr="00732782">
        <w:t xml:space="preserve">  та </w:t>
      </w:r>
      <w:proofErr w:type="spellStart"/>
      <w:r w:rsidRPr="00732782">
        <w:t>потребують</w:t>
      </w:r>
      <w:proofErr w:type="spellEnd"/>
      <w:r w:rsidRPr="00732782">
        <w:t xml:space="preserve"> </w:t>
      </w:r>
      <w:proofErr w:type="spellStart"/>
      <w:r w:rsidRPr="00732782">
        <w:t>постійної</w:t>
      </w:r>
      <w:proofErr w:type="spellEnd"/>
      <w:r w:rsidRPr="00732782">
        <w:t xml:space="preserve"> </w:t>
      </w:r>
      <w:proofErr w:type="spellStart"/>
      <w:r w:rsidRPr="00732782">
        <w:t>сторонньої</w:t>
      </w:r>
      <w:proofErr w:type="spellEnd"/>
      <w:r w:rsidRPr="00732782">
        <w:t xml:space="preserve"> </w:t>
      </w:r>
      <w:proofErr w:type="spellStart"/>
      <w:r w:rsidRPr="00732782">
        <w:t>допомоги</w:t>
      </w:r>
      <w:proofErr w:type="spellEnd"/>
      <w:r w:rsidRPr="00732782">
        <w:t xml:space="preserve"> </w:t>
      </w:r>
      <w:proofErr w:type="spellStart"/>
      <w:r w:rsidRPr="00732782">
        <w:t>перебуваючи</w:t>
      </w:r>
      <w:proofErr w:type="spellEnd"/>
      <w:r w:rsidRPr="00732782">
        <w:t xml:space="preserve"> у </w:t>
      </w:r>
      <w:proofErr w:type="spellStart"/>
      <w:r w:rsidRPr="00732782">
        <w:t>відділенні</w:t>
      </w:r>
      <w:proofErr w:type="spellEnd"/>
      <w:r w:rsidRPr="00732782">
        <w:t xml:space="preserve"> </w:t>
      </w:r>
      <w:proofErr w:type="spellStart"/>
      <w:r w:rsidRPr="00732782">
        <w:t>стаціонарного</w:t>
      </w:r>
      <w:proofErr w:type="spellEnd"/>
      <w:r w:rsidRPr="00732782">
        <w:t xml:space="preserve"> догляду для </w:t>
      </w:r>
      <w:proofErr w:type="spellStart"/>
      <w:r w:rsidRPr="00732782">
        <w:t>постійного</w:t>
      </w:r>
      <w:proofErr w:type="spellEnd"/>
      <w:r w:rsidRPr="00732782">
        <w:t xml:space="preserve"> </w:t>
      </w:r>
      <w:proofErr w:type="spellStart"/>
      <w:r w:rsidRPr="00732782">
        <w:t>або</w:t>
      </w:r>
      <w:proofErr w:type="spellEnd"/>
      <w:r w:rsidRPr="00732782">
        <w:t xml:space="preserve"> </w:t>
      </w:r>
      <w:proofErr w:type="spellStart"/>
      <w:r w:rsidRPr="00732782">
        <w:t>тимчасового</w:t>
      </w:r>
      <w:proofErr w:type="spellEnd"/>
      <w:r w:rsidRPr="00732782">
        <w:t xml:space="preserve"> </w:t>
      </w:r>
      <w:proofErr w:type="spellStart"/>
      <w:r w:rsidRPr="00732782">
        <w:t>проживання</w:t>
      </w:r>
      <w:proofErr w:type="spellEnd"/>
      <w:r w:rsidRPr="00732782">
        <w:t xml:space="preserve"> </w:t>
      </w:r>
      <w:proofErr w:type="spellStart"/>
      <w:r w:rsidRPr="00732782">
        <w:t>Васильківського</w:t>
      </w:r>
      <w:proofErr w:type="spellEnd"/>
      <w:r w:rsidRPr="00732782">
        <w:t xml:space="preserve"> </w:t>
      </w:r>
      <w:proofErr w:type="spellStart"/>
      <w:r w:rsidRPr="00732782">
        <w:t>міського</w:t>
      </w:r>
      <w:proofErr w:type="spellEnd"/>
      <w:r w:rsidRPr="00732782">
        <w:t xml:space="preserve"> </w:t>
      </w:r>
      <w:proofErr w:type="spellStart"/>
      <w:r w:rsidRPr="00732782">
        <w:t>територіального</w:t>
      </w:r>
      <w:proofErr w:type="spellEnd"/>
      <w:r w:rsidRPr="00732782">
        <w:t xml:space="preserve"> центру </w:t>
      </w:r>
      <w:proofErr w:type="spellStart"/>
      <w:r w:rsidRPr="00732782">
        <w:t>соціального</w:t>
      </w:r>
      <w:proofErr w:type="spellEnd"/>
      <w:r w:rsidRPr="00732782">
        <w:t xml:space="preserve"> </w:t>
      </w:r>
      <w:proofErr w:type="spellStart"/>
      <w:r w:rsidRPr="00732782">
        <w:t>обслуговування</w:t>
      </w:r>
      <w:proofErr w:type="spellEnd"/>
      <w:r w:rsidRPr="00732782">
        <w:t xml:space="preserve"> (</w:t>
      </w:r>
      <w:proofErr w:type="spellStart"/>
      <w:r w:rsidRPr="00732782">
        <w:t>надання</w:t>
      </w:r>
      <w:proofErr w:type="spellEnd"/>
      <w:r w:rsidRPr="00732782">
        <w:t xml:space="preserve"> </w:t>
      </w:r>
      <w:proofErr w:type="spellStart"/>
      <w:r w:rsidRPr="00732782">
        <w:t>соціальних</w:t>
      </w:r>
      <w:proofErr w:type="spellEnd"/>
      <w:r w:rsidRPr="00732782">
        <w:t xml:space="preserve"> </w:t>
      </w:r>
      <w:proofErr w:type="spellStart"/>
      <w:r w:rsidRPr="00732782">
        <w:t>послуг</w:t>
      </w:r>
      <w:proofErr w:type="spellEnd"/>
      <w:r w:rsidRPr="00732782">
        <w:t>).»</w:t>
      </w:r>
    </w:p>
    <w:p w14:paraId="33234552" w14:textId="77777777" w:rsidR="009C1EB3" w:rsidRPr="00732782" w:rsidRDefault="009C1EB3" w:rsidP="009C1EB3">
      <w:pPr>
        <w:tabs>
          <w:tab w:val="left" w:pos="345"/>
        </w:tabs>
        <w:jc w:val="both"/>
      </w:pPr>
      <w:r w:rsidRPr="00732782">
        <w:t xml:space="preserve">        1.2.</w:t>
      </w:r>
      <w:r w:rsidRPr="00732782">
        <w:tab/>
        <w:t xml:space="preserve"> Паспорт </w:t>
      </w:r>
      <w:proofErr w:type="spellStart"/>
      <w:r w:rsidRPr="00732782">
        <w:t>Програми</w:t>
      </w:r>
      <w:proofErr w:type="spellEnd"/>
      <w:r w:rsidRPr="00732782">
        <w:t xml:space="preserve"> </w:t>
      </w:r>
      <w:proofErr w:type="spellStart"/>
      <w:r w:rsidRPr="00732782">
        <w:t>викласти</w:t>
      </w:r>
      <w:proofErr w:type="spellEnd"/>
      <w:r w:rsidRPr="00732782">
        <w:t xml:space="preserve"> в </w:t>
      </w:r>
      <w:proofErr w:type="spellStart"/>
      <w:r w:rsidRPr="00732782">
        <w:t>наступній</w:t>
      </w:r>
      <w:proofErr w:type="spellEnd"/>
      <w:r w:rsidRPr="00732782">
        <w:t xml:space="preserve"> </w:t>
      </w:r>
      <w:proofErr w:type="spellStart"/>
      <w:r w:rsidRPr="00732782">
        <w:t>редакції</w:t>
      </w:r>
      <w:proofErr w:type="spellEnd"/>
      <w:r w:rsidRPr="00732782">
        <w:t>:</w:t>
      </w:r>
    </w:p>
    <w:p w14:paraId="6B2728A3" w14:textId="77777777" w:rsidR="009C1EB3" w:rsidRDefault="009C1EB3" w:rsidP="009C1EB3">
      <w:pPr>
        <w:tabs>
          <w:tab w:val="left" w:pos="345"/>
        </w:tabs>
        <w:rPr>
          <w:b/>
          <w:bCs/>
          <w:lang w:val="uk-UA"/>
        </w:rPr>
      </w:pPr>
      <w:r>
        <w:rPr>
          <w:b/>
          <w:bCs/>
          <w:lang w:val="uk-UA"/>
        </w:rPr>
        <w:t xml:space="preserve">    </w:t>
      </w:r>
    </w:p>
    <w:p w14:paraId="584EEADA" w14:textId="77777777" w:rsidR="009C1EB3" w:rsidRDefault="009C1EB3" w:rsidP="009C1EB3">
      <w:pPr>
        <w:tabs>
          <w:tab w:val="left" w:pos="345"/>
        </w:tabs>
        <w:rPr>
          <w:b/>
          <w:bCs/>
          <w:lang w:val="uk-UA"/>
        </w:rPr>
      </w:pPr>
      <w:r>
        <w:rPr>
          <w:b/>
          <w:bCs/>
          <w:lang w:val="uk-UA"/>
        </w:rPr>
        <w:t xml:space="preserve">                                                                               </w:t>
      </w:r>
    </w:p>
    <w:p w14:paraId="66948DED" w14:textId="77777777" w:rsidR="009C1EB3" w:rsidRPr="00732782" w:rsidRDefault="009C1EB3" w:rsidP="009C1EB3">
      <w:pPr>
        <w:tabs>
          <w:tab w:val="left" w:pos="345"/>
        </w:tabs>
        <w:jc w:val="center"/>
        <w:rPr>
          <w:b/>
          <w:bCs/>
        </w:rPr>
      </w:pPr>
      <w:r w:rsidRPr="00732782">
        <w:rPr>
          <w:b/>
          <w:bCs/>
        </w:rPr>
        <w:t xml:space="preserve">Паспорт </w:t>
      </w:r>
      <w:proofErr w:type="spellStart"/>
      <w:r w:rsidRPr="00732782">
        <w:rPr>
          <w:b/>
          <w:bCs/>
        </w:rPr>
        <w:t>програми</w:t>
      </w:r>
      <w:proofErr w:type="spellEnd"/>
    </w:p>
    <w:tbl>
      <w:tblPr>
        <w:tblW w:w="9669" w:type="dxa"/>
        <w:tblInd w:w="-22"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left w:w="-22" w:type="dxa"/>
          <w:right w:w="90" w:type="dxa"/>
        </w:tblCellMar>
        <w:tblLook w:val="0000" w:firstRow="0" w:lastRow="0" w:firstColumn="0" w:lastColumn="0" w:noHBand="0" w:noVBand="0"/>
      </w:tblPr>
      <w:tblGrid>
        <w:gridCol w:w="676"/>
        <w:gridCol w:w="4316"/>
        <w:gridCol w:w="4677"/>
      </w:tblGrid>
      <w:tr w:rsidR="009C1EB3" w:rsidRPr="00732782" w14:paraId="415B71DD" w14:textId="77777777" w:rsidTr="00275A58">
        <w:trPr>
          <w:trHeight w:val="810"/>
        </w:trPr>
        <w:tc>
          <w:tcPr>
            <w:tcW w:w="67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6C15AA0B" w14:textId="77777777" w:rsidR="009C1EB3" w:rsidRPr="00732782" w:rsidRDefault="009C1EB3" w:rsidP="00275A58">
            <w:pPr>
              <w:jc w:val="center"/>
              <w:rPr>
                <w:b/>
                <w:sz w:val="20"/>
                <w:szCs w:val="20"/>
                <w:lang w:eastAsia="uk-UA"/>
              </w:rPr>
            </w:pPr>
            <w:r w:rsidRPr="00732782">
              <w:rPr>
                <w:b/>
                <w:sz w:val="20"/>
                <w:szCs w:val="20"/>
                <w:lang w:eastAsia="uk-UA"/>
              </w:rPr>
              <w:t>1.</w:t>
            </w:r>
          </w:p>
        </w:tc>
        <w:tc>
          <w:tcPr>
            <w:tcW w:w="431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162945E2" w14:textId="77777777" w:rsidR="009C1EB3" w:rsidRPr="00732782" w:rsidRDefault="009C1EB3" w:rsidP="00275A58">
            <w:pPr>
              <w:rPr>
                <w:b/>
                <w:sz w:val="20"/>
                <w:szCs w:val="20"/>
                <w:lang w:eastAsia="uk-UA"/>
              </w:rPr>
            </w:pPr>
            <w:proofErr w:type="spellStart"/>
            <w:r w:rsidRPr="00732782">
              <w:rPr>
                <w:b/>
                <w:sz w:val="20"/>
                <w:szCs w:val="20"/>
                <w:lang w:eastAsia="uk-UA"/>
              </w:rPr>
              <w:t>Повна</w:t>
            </w:r>
            <w:proofErr w:type="spellEnd"/>
            <w:r w:rsidRPr="00732782">
              <w:rPr>
                <w:b/>
                <w:sz w:val="20"/>
                <w:szCs w:val="20"/>
                <w:lang w:eastAsia="uk-UA"/>
              </w:rPr>
              <w:t xml:space="preserve"> </w:t>
            </w:r>
            <w:proofErr w:type="spellStart"/>
            <w:r w:rsidRPr="00732782">
              <w:rPr>
                <w:b/>
                <w:sz w:val="20"/>
                <w:szCs w:val="20"/>
                <w:lang w:eastAsia="uk-UA"/>
              </w:rPr>
              <w:t>назва</w:t>
            </w:r>
            <w:proofErr w:type="spellEnd"/>
            <w:r w:rsidRPr="00732782">
              <w:rPr>
                <w:b/>
                <w:sz w:val="20"/>
                <w:szCs w:val="20"/>
                <w:lang w:eastAsia="uk-UA"/>
              </w:rPr>
              <w:t xml:space="preserve"> </w:t>
            </w:r>
            <w:proofErr w:type="spellStart"/>
            <w:r w:rsidRPr="00732782">
              <w:rPr>
                <w:b/>
                <w:sz w:val="20"/>
                <w:szCs w:val="20"/>
                <w:lang w:eastAsia="uk-UA"/>
              </w:rPr>
              <w:t>Програми</w:t>
            </w:r>
            <w:proofErr w:type="spellEnd"/>
          </w:p>
        </w:tc>
        <w:tc>
          <w:tcPr>
            <w:tcW w:w="4677"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86AB981" w14:textId="77777777" w:rsidR="009C1EB3" w:rsidRPr="00732782" w:rsidRDefault="009C1EB3" w:rsidP="00275A58">
            <w:pPr>
              <w:rPr>
                <w:sz w:val="20"/>
                <w:szCs w:val="20"/>
                <w:lang w:eastAsia="uk-UA"/>
              </w:rPr>
            </w:pPr>
            <w:proofErr w:type="spellStart"/>
            <w:r w:rsidRPr="00732782">
              <w:rPr>
                <w:sz w:val="20"/>
                <w:szCs w:val="20"/>
                <w:lang w:eastAsia="uk-UA"/>
              </w:rPr>
              <w:t>Програма</w:t>
            </w:r>
            <w:proofErr w:type="spellEnd"/>
            <w:r w:rsidRPr="00732782">
              <w:rPr>
                <w:sz w:val="20"/>
                <w:szCs w:val="20"/>
                <w:lang w:eastAsia="uk-UA"/>
              </w:rPr>
              <w:t xml:space="preserve"> </w:t>
            </w:r>
            <w:r w:rsidRPr="00732782">
              <w:rPr>
                <w:sz w:val="20"/>
                <w:szCs w:val="20"/>
              </w:rPr>
              <w:t>«</w:t>
            </w:r>
            <w:proofErr w:type="spellStart"/>
            <w:r w:rsidRPr="00732782">
              <w:rPr>
                <w:sz w:val="20"/>
                <w:szCs w:val="20"/>
              </w:rPr>
              <w:t>Турбота</w:t>
            </w:r>
            <w:proofErr w:type="spellEnd"/>
            <w:r w:rsidRPr="00732782">
              <w:rPr>
                <w:sz w:val="20"/>
                <w:szCs w:val="20"/>
              </w:rPr>
              <w:t xml:space="preserve">» </w:t>
            </w:r>
            <w:proofErr w:type="spellStart"/>
            <w:r w:rsidRPr="00732782">
              <w:rPr>
                <w:sz w:val="20"/>
                <w:szCs w:val="20"/>
              </w:rPr>
              <w:t>Калинівської</w:t>
            </w:r>
            <w:proofErr w:type="spellEnd"/>
            <w:r w:rsidRPr="00732782">
              <w:rPr>
                <w:sz w:val="20"/>
                <w:szCs w:val="20"/>
              </w:rPr>
              <w:t xml:space="preserve"> </w:t>
            </w:r>
            <w:proofErr w:type="spellStart"/>
            <w:r w:rsidRPr="00732782">
              <w:rPr>
                <w:sz w:val="20"/>
                <w:szCs w:val="20"/>
              </w:rPr>
              <w:t>селищної</w:t>
            </w:r>
            <w:proofErr w:type="spellEnd"/>
            <w:r w:rsidRPr="00732782">
              <w:rPr>
                <w:sz w:val="20"/>
                <w:szCs w:val="20"/>
              </w:rPr>
              <w:t xml:space="preserve"> ради на 2021-2025 роки</w:t>
            </w:r>
          </w:p>
        </w:tc>
      </w:tr>
      <w:tr w:rsidR="009C1EB3" w:rsidRPr="00732782" w14:paraId="5652E135" w14:textId="77777777" w:rsidTr="00275A58">
        <w:trPr>
          <w:trHeight w:val="666"/>
        </w:trPr>
        <w:tc>
          <w:tcPr>
            <w:tcW w:w="67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6C2C099E" w14:textId="77777777" w:rsidR="009C1EB3" w:rsidRPr="00732782" w:rsidRDefault="009C1EB3" w:rsidP="00275A58">
            <w:pPr>
              <w:jc w:val="center"/>
              <w:rPr>
                <w:b/>
                <w:sz w:val="20"/>
                <w:szCs w:val="20"/>
                <w:lang w:eastAsia="uk-UA"/>
              </w:rPr>
            </w:pPr>
            <w:r w:rsidRPr="00732782">
              <w:rPr>
                <w:b/>
                <w:sz w:val="20"/>
                <w:szCs w:val="20"/>
                <w:lang w:eastAsia="uk-UA"/>
              </w:rPr>
              <w:t>2.</w:t>
            </w:r>
          </w:p>
        </w:tc>
        <w:tc>
          <w:tcPr>
            <w:tcW w:w="431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7079E689" w14:textId="77777777" w:rsidR="009C1EB3" w:rsidRPr="00732782" w:rsidRDefault="009C1EB3" w:rsidP="00275A58">
            <w:pPr>
              <w:rPr>
                <w:b/>
                <w:sz w:val="20"/>
                <w:szCs w:val="20"/>
                <w:lang w:eastAsia="uk-UA"/>
              </w:rPr>
            </w:pPr>
            <w:proofErr w:type="spellStart"/>
            <w:r w:rsidRPr="00732782">
              <w:rPr>
                <w:b/>
                <w:sz w:val="20"/>
                <w:szCs w:val="20"/>
                <w:lang w:eastAsia="uk-UA"/>
              </w:rPr>
              <w:t>Ініціатор</w:t>
            </w:r>
            <w:proofErr w:type="spellEnd"/>
            <w:r w:rsidRPr="00732782">
              <w:rPr>
                <w:b/>
                <w:sz w:val="20"/>
                <w:szCs w:val="20"/>
                <w:lang w:eastAsia="uk-UA"/>
              </w:rPr>
              <w:t xml:space="preserve"> </w:t>
            </w:r>
            <w:proofErr w:type="spellStart"/>
            <w:r w:rsidRPr="00732782">
              <w:rPr>
                <w:b/>
                <w:sz w:val="20"/>
                <w:szCs w:val="20"/>
                <w:lang w:eastAsia="uk-UA"/>
              </w:rPr>
              <w:t>розроблення</w:t>
            </w:r>
            <w:proofErr w:type="spellEnd"/>
            <w:r w:rsidRPr="00732782">
              <w:rPr>
                <w:b/>
                <w:sz w:val="20"/>
                <w:szCs w:val="20"/>
                <w:lang w:eastAsia="uk-UA"/>
              </w:rPr>
              <w:t xml:space="preserve"> </w:t>
            </w:r>
            <w:proofErr w:type="spellStart"/>
            <w:r w:rsidRPr="00732782">
              <w:rPr>
                <w:b/>
                <w:sz w:val="20"/>
                <w:szCs w:val="20"/>
                <w:lang w:eastAsia="uk-UA"/>
              </w:rPr>
              <w:t>Програми</w:t>
            </w:r>
            <w:proofErr w:type="spellEnd"/>
          </w:p>
        </w:tc>
        <w:tc>
          <w:tcPr>
            <w:tcW w:w="4677"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0F8E0497" w14:textId="77777777" w:rsidR="009C1EB3" w:rsidRPr="00732782" w:rsidRDefault="009C1EB3" w:rsidP="00275A58">
            <w:pPr>
              <w:rPr>
                <w:sz w:val="20"/>
                <w:szCs w:val="20"/>
                <w:lang w:eastAsia="uk-UA"/>
              </w:rPr>
            </w:pPr>
            <w:proofErr w:type="spellStart"/>
            <w:r w:rsidRPr="00732782">
              <w:rPr>
                <w:sz w:val="20"/>
                <w:szCs w:val="20"/>
                <w:lang w:eastAsia="uk-UA"/>
              </w:rPr>
              <w:t>Калинівська</w:t>
            </w:r>
            <w:proofErr w:type="spellEnd"/>
            <w:r w:rsidRPr="00732782">
              <w:rPr>
                <w:sz w:val="20"/>
                <w:szCs w:val="20"/>
                <w:lang w:eastAsia="uk-UA"/>
              </w:rPr>
              <w:t xml:space="preserve"> селища рада</w:t>
            </w:r>
          </w:p>
        </w:tc>
      </w:tr>
      <w:tr w:rsidR="009C1EB3" w:rsidRPr="00732782" w14:paraId="2E3B5D9A" w14:textId="77777777" w:rsidTr="00275A58">
        <w:trPr>
          <w:trHeight w:val="720"/>
        </w:trPr>
        <w:tc>
          <w:tcPr>
            <w:tcW w:w="67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4968B9D" w14:textId="77777777" w:rsidR="009C1EB3" w:rsidRPr="00732782" w:rsidRDefault="009C1EB3" w:rsidP="00275A58">
            <w:pPr>
              <w:jc w:val="center"/>
              <w:rPr>
                <w:b/>
                <w:sz w:val="20"/>
                <w:szCs w:val="20"/>
                <w:lang w:eastAsia="uk-UA"/>
              </w:rPr>
            </w:pPr>
            <w:r w:rsidRPr="00732782">
              <w:rPr>
                <w:b/>
                <w:sz w:val="20"/>
                <w:szCs w:val="20"/>
                <w:lang w:eastAsia="uk-UA"/>
              </w:rPr>
              <w:t>3.</w:t>
            </w:r>
          </w:p>
        </w:tc>
        <w:tc>
          <w:tcPr>
            <w:tcW w:w="431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5E76EC50" w14:textId="77777777" w:rsidR="009C1EB3" w:rsidRPr="00732782" w:rsidRDefault="009C1EB3" w:rsidP="00275A58">
            <w:pPr>
              <w:rPr>
                <w:b/>
                <w:sz w:val="20"/>
                <w:szCs w:val="20"/>
                <w:lang w:eastAsia="uk-UA"/>
              </w:rPr>
            </w:pPr>
            <w:proofErr w:type="spellStart"/>
            <w:r w:rsidRPr="00732782">
              <w:rPr>
                <w:b/>
                <w:sz w:val="20"/>
                <w:szCs w:val="20"/>
                <w:lang w:eastAsia="uk-UA"/>
              </w:rPr>
              <w:t>Розробник</w:t>
            </w:r>
            <w:proofErr w:type="spellEnd"/>
            <w:r w:rsidRPr="00732782">
              <w:rPr>
                <w:b/>
                <w:sz w:val="20"/>
                <w:szCs w:val="20"/>
                <w:lang w:eastAsia="uk-UA"/>
              </w:rPr>
              <w:t xml:space="preserve"> </w:t>
            </w:r>
            <w:proofErr w:type="spellStart"/>
            <w:r w:rsidRPr="00732782">
              <w:rPr>
                <w:b/>
                <w:sz w:val="20"/>
                <w:szCs w:val="20"/>
                <w:lang w:eastAsia="uk-UA"/>
              </w:rPr>
              <w:t>Програми</w:t>
            </w:r>
            <w:proofErr w:type="spellEnd"/>
          </w:p>
        </w:tc>
        <w:tc>
          <w:tcPr>
            <w:tcW w:w="4677"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13549095" w14:textId="77777777" w:rsidR="009C1EB3" w:rsidRPr="00732782" w:rsidRDefault="009C1EB3" w:rsidP="00275A58">
            <w:pPr>
              <w:rPr>
                <w:sz w:val="20"/>
                <w:szCs w:val="20"/>
                <w:lang w:eastAsia="uk-UA"/>
              </w:rPr>
            </w:pPr>
            <w:proofErr w:type="spellStart"/>
            <w:r w:rsidRPr="00732782">
              <w:rPr>
                <w:sz w:val="20"/>
                <w:szCs w:val="20"/>
                <w:lang w:eastAsia="uk-UA"/>
              </w:rPr>
              <w:t>Управління</w:t>
            </w:r>
            <w:proofErr w:type="spellEnd"/>
            <w:r w:rsidRPr="00732782">
              <w:rPr>
                <w:sz w:val="20"/>
                <w:szCs w:val="20"/>
                <w:lang w:eastAsia="uk-UA"/>
              </w:rPr>
              <w:t xml:space="preserve"> </w:t>
            </w:r>
            <w:proofErr w:type="spellStart"/>
            <w:r w:rsidRPr="00732782">
              <w:rPr>
                <w:sz w:val="20"/>
                <w:szCs w:val="20"/>
                <w:lang w:eastAsia="uk-UA"/>
              </w:rPr>
              <w:t>соціального</w:t>
            </w:r>
            <w:proofErr w:type="spellEnd"/>
            <w:r w:rsidRPr="00732782">
              <w:rPr>
                <w:sz w:val="20"/>
                <w:szCs w:val="20"/>
                <w:lang w:eastAsia="uk-UA"/>
              </w:rPr>
              <w:t xml:space="preserve"> </w:t>
            </w:r>
            <w:proofErr w:type="spellStart"/>
            <w:r w:rsidRPr="00732782">
              <w:rPr>
                <w:sz w:val="20"/>
                <w:szCs w:val="20"/>
                <w:lang w:eastAsia="uk-UA"/>
              </w:rPr>
              <w:t>захисту</w:t>
            </w:r>
            <w:proofErr w:type="spellEnd"/>
            <w:r w:rsidRPr="00732782">
              <w:rPr>
                <w:sz w:val="20"/>
                <w:szCs w:val="20"/>
                <w:lang w:eastAsia="uk-UA"/>
              </w:rPr>
              <w:t xml:space="preserve"> </w:t>
            </w:r>
            <w:proofErr w:type="spellStart"/>
            <w:r w:rsidRPr="00732782">
              <w:rPr>
                <w:sz w:val="20"/>
                <w:szCs w:val="20"/>
                <w:lang w:eastAsia="uk-UA"/>
              </w:rPr>
              <w:t>населення</w:t>
            </w:r>
            <w:proofErr w:type="spellEnd"/>
            <w:r w:rsidRPr="00732782">
              <w:rPr>
                <w:sz w:val="20"/>
                <w:szCs w:val="20"/>
                <w:lang w:eastAsia="uk-UA"/>
              </w:rPr>
              <w:t xml:space="preserve"> </w:t>
            </w:r>
            <w:proofErr w:type="spellStart"/>
            <w:r w:rsidRPr="00732782">
              <w:rPr>
                <w:sz w:val="20"/>
                <w:szCs w:val="20"/>
                <w:lang w:eastAsia="uk-UA"/>
              </w:rPr>
              <w:t>Калинівської</w:t>
            </w:r>
            <w:proofErr w:type="spellEnd"/>
            <w:r w:rsidRPr="00732782">
              <w:rPr>
                <w:sz w:val="20"/>
                <w:szCs w:val="20"/>
                <w:lang w:eastAsia="uk-UA"/>
              </w:rPr>
              <w:t xml:space="preserve"> </w:t>
            </w:r>
            <w:proofErr w:type="spellStart"/>
            <w:r w:rsidRPr="00732782">
              <w:rPr>
                <w:sz w:val="20"/>
                <w:szCs w:val="20"/>
                <w:lang w:eastAsia="uk-UA"/>
              </w:rPr>
              <w:t>селищної</w:t>
            </w:r>
            <w:proofErr w:type="spellEnd"/>
            <w:r w:rsidRPr="00732782">
              <w:rPr>
                <w:sz w:val="20"/>
                <w:szCs w:val="20"/>
                <w:lang w:eastAsia="uk-UA"/>
              </w:rPr>
              <w:t xml:space="preserve"> ради</w:t>
            </w:r>
          </w:p>
        </w:tc>
      </w:tr>
      <w:tr w:rsidR="009C1EB3" w:rsidRPr="00732782" w14:paraId="1A297EC3" w14:textId="77777777" w:rsidTr="00275A58">
        <w:trPr>
          <w:trHeight w:val="1260"/>
        </w:trPr>
        <w:tc>
          <w:tcPr>
            <w:tcW w:w="67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36829CA3" w14:textId="77777777" w:rsidR="009C1EB3" w:rsidRPr="00732782" w:rsidRDefault="009C1EB3" w:rsidP="00275A58">
            <w:pPr>
              <w:jc w:val="center"/>
              <w:rPr>
                <w:b/>
                <w:sz w:val="20"/>
                <w:szCs w:val="20"/>
                <w:lang w:eastAsia="uk-UA"/>
              </w:rPr>
            </w:pPr>
            <w:r w:rsidRPr="00732782">
              <w:rPr>
                <w:b/>
                <w:sz w:val="20"/>
                <w:szCs w:val="20"/>
                <w:lang w:eastAsia="uk-UA"/>
              </w:rPr>
              <w:t>4.</w:t>
            </w:r>
          </w:p>
        </w:tc>
        <w:tc>
          <w:tcPr>
            <w:tcW w:w="431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BBFDBD3" w14:textId="77777777" w:rsidR="009C1EB3" w:rsidRPr="00732782" w:rsidRDefault="009C1EB3" w:rsidP="00275A58">
            <w:pPr>
              <w:rPr>
                <w:b/>
                <w:sz w:val="20"/>
                <w:szCs w:val="20"/>
                <w:lang w:eastAsia="uk-UA"/>
              </w:rPr>
            </w:pPr>
            <w:proofErr w:type="spellStart"/>
            <w:r w:rsidRPr="00732782">
              <w:rPr>
                <w:b/>
                <w:sz w:val="20"/>
                <w:szCs w:val="20"/>
                <w:lang w:eastAsia="uk-UA"/>
              </w:rPr>
              <w:t>Відповідальні</w:t>
            </w:r>
            <w:proofErr w:type="spellEnd"/>
            <w:r w:rsidRPr="00732782">
              <w:rPr>
                <w:b/>
                <w:sz w:val="20"/>
                <w:szCs w:val="20"/>
                <w:lang w:eastAsia="uk-UA"/>
              </w:rPr>
              <w:t xml:space="preserve"> </w:t>
            </w:r>
            <w:proofErr w:type="spellStart"/>
            <w:r w:rsidRPr="00732782">
              <w:rPr>
                <w:b/>
                <w:sz w:val="20"/>
                <w:szCs w:val="20"/>
                <w:lang w:eastAsia="uk-UA"/>
              </w:rPr>
              <w:t>виконавці</w:t>
            </w:r>
            <w:proofErr w:type="spellEnd"/>
            <w:r w:rsidRPr="00732782">
              <w:rPr>
                <w:b/>
                <w:sz w:val="20"/>
                <w:szCs w:val="20"/>
                <w:lang w:eastAsia="uk-UA"/>
              </w:rPr>
              <w:t xml:space="preserve"> </w:t>
            </w:r>
            <w:proofErr w:type="spellStart"/>
            <w:r w:rsidRPr="00732782">
              <w:rPr>
                <w:b/>
                <w:sz w:val="20"/>
                <w:szCs w:val="20"/>
                <w:lang w:eastAsia="uk-UA"/>
              </w:rPr>
              <w:t>Програми</w:t>
            </w:r>
            <w:proofErr w:type="spellEnd"/>
          </w:p>
        </w:tc>
        <w:tc>
          <w:tcPr>
            <w:tcW w:w="4677"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1A6119DA" w14:textId="77777777" w:rsidR="009C1EB3" w:rsidRPr="00732782" w:rsidRDefault="009C1EB3" w:rsidP="00275A58">
            <w:pPr>
              <w:rPr>
                <w:sz w:val="20"/>
                <w:szCs w:val="20"/>
                <w:lang w:eastAsia="uk-UA"/>
              </w:rPr>
            </w:pPr>
            <w:proofErr w:type="spellStart"/>
            <w:r w:rsidRPr="00732782">
              <w:rPr>
                <w:sz w:val="20"/>
                <w:szCs w:val="20"/>
                <w:lang w:eastAsia="uk-UA"/>
              </w:rPr>
              <w:t>Управління</w:t>
            </w:r>
            <w:proofErr w:type="spellEnd"/>
            <w:r w:rsidRPr="00732782">
              <w:rPr>
                <w:sz w:val="20"/>
                <w:szCs w:val="20"/>
                <w:lang w:eastAsia="uk-UA"/>
              </w:rPr>
              <w:t xml:space="preserve"> </w:t>
            </w:r>
            <w:proofErr w:type="spellStart"/>
            <w:r w:rsidRPr="00732782">
              <w:rPr>
                <w:sz w:val="20"/>
                <w:szCs w:val="20"/>
                <w:lang w:eastAsia="uk-UA"/>
              </w:rPr>
              <w:t>соціального</w:t>
            </w:r>
            <w:proofErr w:type="spellEnd"/>
            <w:r w:rsidRPr="00732782">
              <w:rPr>
                <w:sz w:val="20"/>
                <w:szCs w:val="20"/>
                <w:lang w:eastAsia="uk-UA"/>
              </w:rPr>
              <w:t xml:space="preserve"> </w:t>
            </w:r>
            <w:proofErr w:type="spellStart"/>
            <w:r w:rsidRPr="00732782">
              <w:rPr>
                <w:sz w:val="20"/>
                <w:szCs w:val="20"/>
                <w:lang w:eastAsia="uk-UA"/>
              </w:rPr>
              <w:t>захисту</w:t>
            </w:r>
            <w:proofErr w:type="spellEnd"/>
            <w:r w:rsidRPr="00732782">
              <w:rPr>
                <w:sz w:val="20"/>
                <w:szCs w:val="20"/>
                <w:lang w:eastAsia="uk-UA"/>
              </w:rPr>
              <w:t xml:space="preserve"> </w:t>
            </w:r>
            <w:proofErr w:type="spellStart"/>
            <w:r w:rsidRPr="00732782">
              <w:rPr>
                <w:sz w:val="20"/>
                <w:szCs w:val="20"/>
                <w:lang w:eastAsia="uk-UA"/>
              </w:rPr>
              <w:t>населення</w:t>
            </w:r>
            <w:proofErr w:type="spellEnd"/>
            <w:r w:rsidRPr="00732782">
              <w:rPr>
                <w:sz w:val="20"/>
                <w:szCs w:val="20"/>
                <w:lang w:eastAsia="uk-UA"/>
              </w:rPr>
              <w:t xml:space="preserve"> </w:t>
            </w:r>
            <w:proofErr w:type="spellStart"/>
            <w:r w:rsidRPr="00732782">
              <w:rPr>
                <w:sz w:val="20"/>
                <w:szCs w:val="20"/>
                <w:lang w:eastAsia="uk-UA"/>
              </w:rPr>
              <w:t>Калинівської</w:t>
            </w:r>
            <w:proofErr w:type="spellEnd"/>
            <w:r w:rsidRPr="00732782">
              <w:rPr>
                <w:sz w:val="20"/>
                <w:szCs w:val="20"/>
                <w:lang w:eastAsia="uk-UA"/>
              </w:rPr>
              <w:t xml:space="preserve"> </w:t>
            </w:r>
            <w:proofErr w:type="spellStart"/>
            <w:r w:rsidRPr="00732782">
              <w:rPr>
                <w:sz w:val="20"/>
                <w:szCs w:val="20"/>
                <w:lang w:eastAsia="uk-UA"/>
              </w:rPr>
              <w:t>селищної</w:t>
            </w:r>
            <w:proofErr w:type="spellEnd"/>
            <w:r w:rsidRPr="00732782">
              <w:rPr>
                <w:sz w:val="20"/>
                <w:szCs w:val="20"/>
                <w:lang w:eastAsia="uk-UA"/>
              </w:rPr>
              <w:t xml:space="preserve"> ради, </w:t>
            </w:r>
            <w:proofErr w:type="spellStart"/>
            <w:r w:rsidRPr="00732782">
              <w:rPr>
                <w:sz w:val="20"/>
                <w:szCs w:val="20"/>
                <w:lang w:eastAsia="uk-UA"/>
              </w:rPr>
              <w:t>депутати</w:t>
            </w:r>
            <w:proofErr w:type="spellEnd"/>
            <w:r w:rsidRPr="00732782">
              <w:rPr>
                <w:sz w:val="20"/>
                <w:szCs w:val="20"/>
                <w:lang w:eastAsia="uk-UA"/>
              </w:rPr>
              <w:t xml:space="preserve"> </w:t>
            </w:r>
            <w:proofErr w:type="spellStart"/>
            <w:r w:rsidRPr="00732782">
              <w:rPr>
                <w:sz w:val="20"/>
                <w:szCs w:val="20"/>
                <w:lang w:eastAsia="uk-UA"/>
              </w:rPr>
              <w:t>селищної</w:t>
            </w:r>
            <w:proofErr w:type="spellEnd"/>
            <w:r w:rsidRPr="00732782">
              <w:rPr>
                <w:sz w:val="20"/>
                <w:szCs w:val="20"/>
                <w:lang w:eastAsia="uk-UA"/>
              </w:rPr>
              <w:t xml:space="preserve"> ради, старости </w:t>
            </w:r>
            <w:proofErr w:type="spellStart"/>
            <w:r w:rsidRPr="00732782">
              <w:rPr>
                <w:sz w:val="20"/>
                <w:szCs w:val="20"/>
                <w:lang w:eastAsia="uk-UA"/>
              </w:rPr>
              <w:t>старостинських</w:t>
            </w:r>
            <w:proofErr w:type="spellEnd"/>
            <w:r w:rsidRPr="00732782">
              <w:rPr>
                <w:sz w:val="20"/>
                <w:szCs w:val="20"/>
                <w:lang w:eastAsia="uk-UA"/>
              </w:rPr>
              <w:t xml:space="preserve"> </w:t>
            </w:r>
            <w:proofErr w:type="spellStart"/>
            <w:r w:rsidRPr="00732782">
              <w:rPr>
                <w:sz w:val="20"/>
                <w:szCs w:val="20"/>
                <w:lang w:eastAsia="uk-UA"/>
              </w:rPr>
              <w:t>округів</w:t>
            </w:r>
            <w:proofErr w:type="spellEnd"/>
            <w:r w:rsidRPr="00732782">
              <w:rPr>
                <w:sz w:val="20"/>
                <w:szCs w:val="20"/>
                <w:lang w:eastAsia="uk-UA"/>
              </w:rPr>
              <w:t xml:space="preserve"> </w:t>
            </w:r>
            <w:proofErr w:type="spellStart"/>
            <w:r w:rsidRPr="00732782">
              <w:rPr>
                <w:sz w:val="20"/>
                <w:szCs w:val="20"/>
                <w:lang w:eastAsia="uk-UA"/>
              </w:rPr>
              <w:t>Калинівської</w:t>
            </w:r>
            <w:proofErr w:type="spellEnd"/>
            <w:r w:rsidRPr="00732782">
              <w:rPr>
                <w:sz w:val="20"/>
                <w:szCs w:val="20"/>
                <w:lang w:eastAsia="uk-UA"/>
              </w:rPr>
              <w:t xml:space="preserve"> </w:t>
            </w:r>
            <w:proofErr w:type="spellStart"/>
            <w:r w:rsidRPr="00732782">
              <w:rPr>
                <w:sz w:val="20"/>
                <w:szCs w:val="20"/>
                <w:lang w:eastAsia="uk-UA"/>
              </w:rPr>
              <w:t>селищної</w:t>
            </w:r>
            <w:proofErr w:type="spellEnd"/>
            <w:r w:rsidRPr="00732782">
              <w:rPr>
                <w:sz w:val="20"/>
                <w:szCs w:val="20"/>
                <w:lang w:eastAsia="uk-UA"/>
              </w:rPr>
              <w:t xml:space="preserve"> ради, </w:t>
            </w:r>
            <w:proofErr w:type="spellStart"/>
            <w:r w:rsidRPr="00732782">
              <w:rPr>
                <w:sz w:val="20"/>
                <w:szCs w:val="20"/>
                <w:lang w:eastAsia="uk-UA"/>
              </w:rPr>
              <w:t>комісія</w:t>
            </w:r>
            <w:proofErr w:type="spellEnd"/>
            <w:r w:rsidRPr="00732782">
              <w:rPr>
                <w:sz w:val="20"/>
                <w:szCs w:val="20"/>
                <w:lang w:eastAsia="uk-UA"/>
              </w:rPr>
              <w:t xml:space="preserve"> з </w:t>
            </w:r>
            <w:proofErr w:type="spellStart"/>
            <w:r w:rsidRPr="00732782">
              <w:rPr>
                <w:sz w:val="20"/>
                <w:szCs w:val="20"/>
                <w:lang w:eastAsia="uk-UA"/>
              </w:rPr>
              <w:t>питань</w:t>
            </w:r>
            <w:proofErr w:type="spellEnd"/>
            <w:r w:rsidRPr="00732782">
              <w:rPr>
                <w:sz w:val="20"/>
                <w:szCs w:val="20"/>
                <w:lang w:eastAsia="uk-UA"/>
              </w:rPr>
              <w:t xml:space="preserve"> </w:t>
            </w:r>
            <w:proofErr w:type="spellStart"/>
            <w:r w:rsidRPr="00732782">
              <w:rPr>
                <w:sz w:val="20"/>
                <w:szCs w:val="20"/>
                <w:lang w:eastAsia="uk-UA"/>
              </w:rPr>
              <w:t>надання</w:t>
            </w:r>
            <w:proofErr w:type="spellEnd"/>
            <w:r w:rsidRPr="00732782">
              <w:rPr>
                <w:sz w:val="20"/>
                <w:szCs w:val="20"/>
                <w:lang w:eastAsia="uk-UA"/>
              </w:rPr>
              <w:t xml:space="preserve"> </w:t>
            </w:r>
            <w:proofErr w:type="spellStart"/>
            <w:r w:rsidRPr="00732782">
              <w:rPr>
                <w:sz w:val="20"/>
                <w:szCs w:val="20"/>
                <w:lang w:eastAsia="uk-UA"/>
              </w:rPr>
              <w:t>матеріальної</w:t>
            </w:r>
            <w:proofErr w:type="spellEnd"/>
            <w:r w:rsidRPr="00732782">
              <w:rPr>
                <w:sz w:val="20"/>
                <w:szCs w:val="20"/>
                <w:lang w:eastAsia="uk-UA"/>
              </w:rPr>
              <w:t xml:space="preserve"> </w:t>
            </w:r>
            <w:proofErr w:type="spellStart"/>
            <w:r w:rsidRPr="00732782">
              <w:rPr>
                <w:sz w:val="20"/>
                <w:szCs w:val="20"/>
                <w:lang w:eastAsia="uk-UA"/>
              </w:rPr>
              <w:t>допомоги</w:t>
            </w:r>
            <w:proofErr w:type="spellEnd"/>
            <w:r w:rsidRPr="00732782">
              <w:rPr>
                <w:sz w:val="20"/>
                <w:szCs w:val="20"/>
                <w:lang w:eastAsia="uk-UA"/>
              </w:rPr>
              <w:t xml:space="preserve"> </w:t>
            </w:r>
            <w:proofErr w:type="spellStart"/>
            <w:r w:rsidRPr="00732782">
              <w:rPr>
                <w:sz w:val="20"/>
                <w:szCs w:val="20"/>
                <w:lang w:eastAsia="uk-UA"/>
              </w:rPr>
              <w:t>громадянам</w:t>
            </w:r>
            <w:proofErr w:type="spellEnd"/>
            <w:r w:rsidRPr="00732782">
              <w:rPr>
                <w:sz w:val="20"/>
                <w:szCs w:val="20"/>
                <w:lang w:eastAsia="uk-UA"/>
              </w:rPr>
              <w:t xml:space="preserve">, </w:t>
            </w:r>
            <w:proofErr w:type="spellStart"/>
            <w:r w:rsidRPr="00732782">
              <w:rPr>
                <w:sz w:val="20"/>
                <w:szCs w:val="20"/>
                <w:lang w:eastAsia="uk-UA"/>
              </w:rPr>
              <w:t>передбаченої</w:t>
            </w:r>
            <w:proofErr w:type="spellEnd"/>
            <w:r w:rsidRPr="00732782">
              <w:rPr>
                <w:sz w:val="20"/>
                <w:szCs w:val="20"/>
                <w:lang w:eastAsia="uk-UA"/>
              </w:rPr>
              <w:t xml:space="preserve"> заходами </w:t>
            </w:r>
            <w:proofErr w:type="spellStart"/>
            <w:r w:rsidRPr="00732782">
              <w:rPr>
                <w:sz w:val="20"/>
                <w:szCs w:val="20"/>
                <w:lang w:eastAsia="uk-UA"/>
              </w:rPr>
              <w:t>Програми</w:t>
            </w:r>
            <w:proofErr w:type="spellEnd"/>
            <w:r w:rsidRPr="00732782">
              <w:rPr>
                <w:sz w:val="20"/>
                <w:szCs w:val="20"/>
                <w:lang w:eastAsia="uk-UA"/>
              </w:rPr>
              <w:t xml:space="preserve">, </w:t>
            </w:r>
            <w:proofErr w:type="spellStart"/>
            <w:r w:rsidRPr="00732782">
              <w:rPr>
                <w:sz w:val="20"/>
                <w:szCs w:val="20"/>
                <w:lang w:eastAsia="uk-UA"/>
              </w:rPr>
              <w:t>виконавчий</w:t>
            </w:r>
            <w:proofErr w:type="spellEnd"/>
            <w:r w:rsidRPr="00732782">
              <w:rPr>
                <w:sz w:val="20"/>
                <w:szCs w:val="20"/>
                <w:lang w:eastAsia="uk-UA"/>
              </w:rPr>
              <w:t xml:space="preserve"> </w:t>
            </w:r>
            <w:proofErr w:type="spellStart"/>
            <w:r w:rsidRPr="00732782">
              <w:rPr>
                <w:sz w:val="20"/>
                <w:szCs w:val="20"/>
                <w:lang w:eastAsia="uk-UA"/>
              </w:rPr>
              <w:t>комітет</w:t>
            </w:r>
            <w:proofErr w:type="spellEnd"/>
          </w:p>
        </w:tc>
      </w:tr>
      <w:tr w:rsidR="009C1EB3" w:rsidRPr="00732782" w14:paraId="6A3274BB" w14:textId="77777777" w:rsidTr="00275A58">
        <w:trPr>
          <w:trHeight w:val="1560"/>
        </w:trPr>
        <w:tc>
          <w:tcPr>
            <w:tcW w:w="67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4F0CC04" w14:textId="77777777" w:rsidR="009C1EB3" w:rsidRPr="00732782" w:rsidRDefault="009C1EB3" w:rsidP="00275A58">
            <w:pPr>
              <w:jc w:val="center"/>
              <w:rPr>
                <w:b/>
                <w:sz w:val="20"/>
                <w:szCs w:val="20"/>
                <w:lang w:eastAsia="uk-UA"/>
              </w:rPr>
            </w:pPr>
            <w:r w:rsidRPr="00732782">
              <w:rPr>
                <w:b/>
                <w:sz w:val="20"/>
                <w:szCs w:val="20"/>
                <w:lang w:eastAsia="uk-UA"/>
              </w:rPr>
              <w:t>5.</w:t>
            </w:r>
          </w:p>
        </w:tc>
        <w:tc>
          <w:tcPr>
            <w:tcW w:w="431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64CF92BD" w14:textId="77777777" w:rsidR="009C1EB3" w:rsidRPr="00732782" w:rsidRDefault="009C1EB3" w:rsidP="00275A58">
            <w:pPr>
              <w:rPr>
                <w:b/>
                <w:sz w:val="20"/>
                <w:szCs w:val="20"/>
                <w:lang w:eastAsia="uk-UA"/>
              </w:rPr>
            </w:pPr>
            <w:r w:rsidRPr="00732782">
              <w:rPr>
                <w:b/>
                <w:sz w:val="20"/>
                <w:szCs w:val="20"/>
                <w:lang w:eastAsia="uk-UA"/>
              </w:rPr>
              <w:t xml:space="preserve">Головна мета </w:t>
            </w:r>
            <w:proofErr w:type="spellStart"/>
            <w:r w:rsidRPr="00732782">
              <w:rPr>
                <w:b/>
                <w:sz w:val="20"/>
                <w:szCs w:val="20"/>
                <w:lang w:eastAsia="uk-UA"/>
              </w:rPr>
              <w:t>Програми</w:t>
            </w:r>
            <w:proofErr w:type="spellEnd"/>
          </w:p>
        </w:tc>
        <w:tc>
          <w:tcPr>
            <w:tcW w:w="4677"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0A3D3BF9" w14:textId="77777777" w:rsidR="009C1EB3" w:rsidRPr="00732782" w:rsidRDefault="009C1EB3" w:rsidP="00275A58">
            <w:pPr>
              <w:rPr>
                <w:sz w:val="20"/>
                <w:szCs w:val="20"/>
                <w:lang w:eastAsia="uk-UA"/>
              </w:rPr>
            </w:pPr>
            <w:proofErr w:type="spellStart"/>
            <w:r w:rsidRPr="00732782">
              <w:rPr>
                <w:sz w:val="20"/>
                <w:szCs w:val="20"/>
                <w:lang w:eastAsia="uk-UA"/>
              </w:rPr>
              <w:t>Соціальний</w:t>
            </w:r>
            <w:proofErr w:type="spellEnd"/>
            <w:r w:rsidRPr="00732782">
              <w:rPr>
                <w:sz w:val="20"/>
                <w:szCs w:val="20"/>
                <w:lang w:eastAsia="uk-UA"/>
              </w:rPr>
              <w:t xml:space="preserve"> </w:t>
            </w:r>
            <w:proofErr w:type="spellStart"/>
            <w:r w:rsidRPr="00732782">
              <w:rPr>
                <w:sz w:val="20"/>
                <w:szCs w:val="20"/>
                <w:lang w:eastAsia="uk-UA"/>
              </w:rPr>
              <w:t>захист</w:t>
            </w:r>
            <w:proofErr w:type="spellEnd"/>
            <w:r w:rsidRPr="00732782">
              <w:rPr>
                <w:sz w:val="20"/>
                <w:szCs w:val="20"/>
                <w:lang w:eastAsia="uk-UA"/>
              </w:rPr>
              <w:t xml:space="preserve"> </w:t>
            </w:r>
            <w:proofErr w:type="spellStart"/>
            <w:r w:rsidRPr="00732782">
              <w:rPr>
                <w:sz w:val="20"/>
                <w:szCs w:val="20"/>
                <w:lang w:eastAsia="uk-UA"/>
              </w:rPr>
              <w:t>найменш</w:t>
            </w:r>
            <w:proofErr w:type="spellEnd"/>
            <w:r w:rsidRPr="00732782">
              <w:rPr>
                <w:sz w:val="20"/>
                <w:szCs w:val="20"/>
                <w:lang w:eastAsia="uk-UA"/>
              </w:rPr>
              <w:t xml:space="preserve"> </w:t>
            </w:r>
            <w:proofErr w:type="spellStart"/>
            <w:r w:rsidRPr="00732782">
              <w:rPr>
                <w:sz w:val="20"/>
                <w:szCs w:val="20"/>
                <w:lang w:eastAsia="uk-UA"/>
              </w:rPr>
              <w:t>захищених</w:t>
            </w:r>
            <w:proofErr w:type="spellEnd"/>
            <w:r w:rsidRPr="00732782">
              <w:rPr>
                <w:sz w:val="20"/>
                <w:szCs w:val="20"/>
                <w:lang w:eastAsia="uk-UA"/>
              </w:rPr>
              <w:t xml:space="preserve"> </w:t>
            </w:r>
            <w:proofErr w:type="spellStart"/>
            <w:r w:rsidRPr="00732782">
              <w:rPr>
                <w:sz w:val="20"/>
                <w:szCs w:val="20"/>
                <w:lang w:eastAsia="uk-UA"/>
              </w:rPr>
              <w:t>верств</w:t>
            </w:r>
            <w:proofErr w:type="spellEnd"/>
            <w:r w:rsidRPr="00732782">
              <w:rPr>
                <w:sz w:val="20"/>
                <w:szCs w:val="20"/>
                <w:lang w:eastAsia="uk-UA"/>
              </w:rPr>
              <w:t xml:space="preserve"> </w:t>
            </w:r>
            <w:proofErr w:type="spellStart"/>
            <w:r w:rsidRPr="00732782">
              <w:rPr>
                <w:sz w:val="20"/>
                <w:szCs w:val="20"/>
                <w:lang w:eastAsia="uk-UA"/>
              </w:rPr>
              <w:t>населення</w:t>
            </w:r>
            <w:proofErr w:type="spellEnd"/>
            <w:r w:rsidRPr="00732782">
              <w:rPr>
                <w:sz w:val="20"/>
                <w:szCs w:val="20"/>
                <w:lang w:eastAsia="uk-UA"/>
              </w:rPr>
              <w:t xml:space="preserve">, </w:t>
            </w:r>
            <w:proofErr w:type="spellStart"/>
            <w:r w:rsidRPr="00732782">
              <w:rPr>
                <w:sz w:val="20"/>
                <w:szCs w:val="20"/>
                <w:lang w:eastAsia="uk-UA"/>
              </w:rPr>
              <w:t>пільгових</w:t>
            </w:r>
            <w:proofErr w:type="spellEnd"/>
            <w:r w:rsidRPr="00732782">
              <w:rPr>
                <w:sz w:val="20"/>
                <w:szCs w:val="20"/>
                <w:lang w:eastAsia="uk-UA"/>
              </w:rPr>
              <w:t xml:space="preserve"> </w:t>
            </w:r>
            <w:proofErr w:type="spellStart"/>
            <w:r w:rsidRPr="00732782">
              <w:rPr>
                <w:sz w:val="20"/>
                <w:szCs w:val="20"/>
                <w:lang w:eastAsia="uk-UA"/>
              </w:rPr>
              <w:t>категорій</w:t>
            </w:r>
            <w:proofErr w:type="spellEnd"/>
            <w:r w:rsidRPr="00732782">
              <w:rPr>
                <w:sz w:val="20"/>
                <w:szCs w:val="20"/>
                <w:lang w:eastAsia="uk-UA"/>
              </w:rPr>
              <w:t xml:space="preserve"> </w:t>
            </w:r>
            <w:proofErr w:type="spellStart"/>
            <w:r w:rsidRPr="00732782">
              <w:rPr>
                <w:sz w:val="20"/>
                <w:szCs w:val="20"/>
                <w:lang w:eastAsia="uk-UA"/>
              </w:rPr>
              <w:t>громадян</w:t>
            </w:r>
            <w:proofErr w:type="spellEnd"/>
            <w:r w:rsidRPr="00732782">
              <w:rPr>
                <w:sz w:val="20"/>
                <w:szCs w:val="20"/>
                <w:lang w:eastAsia="uk-UA"/>
              </w:rPr>
              <w:t xml:space="preserve"> та </w:t>
            </w:r>
            <w:proofErr w:type="spellStart"/>
            <w:r w:rsidRPr="00732782">
              <w:rPr>
                <w:sz w:val="20"/>
                <w:szCs w:val="20"/>
                <w:lang w:eastAsia="uk-UA"/>
              </w:rPr>
              <w:t>сприяння</w:t>
            </w:r>
            <w:proofErr w:type="spellEnd"/>
            <w:r w:rsidRPr="00732782">
              <w:rPr>
                <w:sz w:val="20"/>
                <w:szCs w:val="20"/>
                <w:lang w:eastAsia="uk-UA"/>
              </w:rPr>
              <w:t xml:space="preserve"> </w:t>
            </w:r>
            <w:proofErr w:type="spellStart"/>
            <w:r w:rsidRPr="00732782">
              <w:rPr>
                <w:sz w:val="20"/>
                <w:szCs w:val="20"/>
                <w:lang w:eastAsia="uk-UA"/>
              </w:rPr>
              <w:t>підвищенню</w:t>
            </w:r>
            <w:proofErr w:type="spellEnd"/>
            <w:r w:rsidRPr="00732782">
              <w:rPr>
                <w:sz w:val="20"/>
                <w:szCs w:val="20"/>
                <w:lang w:eastAsia="uk-UA"/>
              </w:rPr>
              <w:t xml:space="preserve"> </w:t>
            </w:r>
            <w:proofErr w:type="spellStart"/>
            <w:r w:rsidRPr="00732782">
              <w:rPr>
                <w:sz w:val="20"/>
                <w:szCs w:val="20"/>
                <w:lang w:eastAsia="uk-UA"/>
              </w:rPr>
              <w:t>життєвого</w:t>
            </w:r>
            <w:proofErr w:type="spellEnd"/>
            <w:r w:rsidRPr="00732782">
              <w:rPr>
                <w:sz w:val="20"/>
                <w:szCs w:val="20"/>
                <w:lang w:eastAsia="uk-UA"/>
              </w:rPr>
              <w:t xml:space="preserve"> </w:t>
            </w:r>
            <w:proofErr w:type="spellStart"/>
            <w:r w:rsidRPr="00732782">
              <w:rPr>
                <w:sz w:val="20"/>
                <w:szCs w:val="20"/>
                <w:lang w:eastAsia="uk-UA"/>
              </w:rPr>
              <w:t>рівня</w:t>
            </w:r>
            <w:proofErr w:type="spellEnd"/>
            <w:r w:rsidRPr="00732782">
              <w:rPr>
                <w:sz w:val="20"/>
                <w:szCs w:val="20"/>
                <w:lang w:eastAsia="uk-UA"/>
              </w:rPr>
              <w:t xml:space="preserve"> </w:t>
            </w:r>
            <w:proofErr w:type="spellStart"/>
            <w:r w:rsidRPr="00732782">
              <w:rPr>
                <w:sz w:val="20"/>
                <w:szCs w:val="20"/>
                <w:lang w:eastAsia="uk-UA"/>
              </w:rPr>
              <w:t>громадян</w:t>
            </w:r>
            <w:proofErr w:type="spellEnd"/>
            <w:r w:rsidRPr="00732782">
              <w:rPr>
                <w:sz w:val="20"/>
                <w:szCs w:val="20"/>
                <w:lang w:eastAsia="uk-UA"/>
              </w:rPr>
              <w:t xml:space="preserve">, </w:t>
            </w:r>
            <w:proofErr w:type="spellStart"/>
            <w:r w:rsidRPr="00732782">
              <w:rPr>
                <w:sz w:val="20"/>
                <w:szCs w:val="20"/>
                <w:lang w:eastAsia="uk-UA"/>
              </w:rPr>
              <w:t>які</w:t>
            </w:r>
            <w:proofErr w:type="spellEnd"/>
            <w:r w:rsidRPr="00732782">
              <w:rPr>
                <w:sz w:val="20"/>
                <w:szCs w:val="20"/>
                <w:lang w:eastAsia="uk-UA"/>
              </w:rPr>
              <w:t xml:space="preserve"> </w:t>
            </w:r>
            <w:proofErr w:type="spellStart"/>
            <w:r w:rsidRPr="00732782">
              <w:rPr>
                <w:sz w:val="20"/>
                <w:szCs w:val="20"/>
                <w:lang w:eastAsia="uk-UA"/>
              </w:rPr>
              <w:t>опинилися</w:t>
            </w:r>
            <w:proofErr w:type="spellEnd"/>
            <w:r w:rsidRPr="00732782">
              <w:rPr>
                <w:sz w:val="20"/>
                <w:szCs w:val="20"/>
                <w:lang w:eastAsia="uk-UA"/>
              </w:rPr>
              <w:t xml:space="preserve"> у </w:t>
            </w:r>
            <w:proofErr w:type="spellStart"/>
            <w:r w:rsidRPr="00732782">
              <w:rPr>
                <w:sz w:val="20"/>
                <w:szCs w:val="20"/>
                <w:lang w:eastAsia="uk-UA"/>
              </w:rPr>
              <w:t>скрутних</w:t>
            </w:r>
            <w:proofErr w:type="spellEnd"/>
            <w:r w:rsidRPr="00732782">
              <w:rPr>
                <w:sz w:val="20"/>
                <w:szCs w:val="20"/>
                <w:lang w:eastAsia="uk-UA"/>
              </w:rPr>
              <w:t xml:space="preserve"> </w:t>
            </w:r>
            <w:proofErr w:type="spellStart"/>
            <w:r w:rsidRPr="00732782">
              <w:rPr>
                <w:sz w:val="20"/>
                <w:szCs w:val="20"/>
                <w:lang w:eastAsia="uk-UA"/>
              </w:rPr>
              <w:t>життєвих</w:t>
            </w:r>
            <w:proofErr w:type="spellEnd"/>
            <w:r w:rsidRPr="00732782">
              <w:rPr>
                <w:sz w:val="20"/>
                <w:szCs w:val="20"/>
                <w:lang w:eastAsia="uk-UA"/>
              </w:rPr>
              <w:t xml:space="preserve"> </w:t>
            </w:r>
            <w:proofErr w:type="spellStart"/>
            <w:r w:rsidRPr="00732782">
              <w:rPr>
                <w:sz w:val="20"/>
                <w:szCs w:val="20"/>
                <w:lang w:eastAsia="uk-UA"/>
              </w:rPr>
              <w:t>обставинах</w:t>
            </w:r>
            <w:proofErr w:type="spellEnd"/>
            <w:r w:rsidRPr="00732782">
              <w:rPr>
                <w:sz w:val="20"/>
                <w:szCs w:val="20"/>
                <w:lang w:eastAsia="uk-UA"/>
              </w:rPr>
              <w:t xml:space="preserve">, </w:t>
            </w:r>
            <w:proofErr w:type="spellStart"/>
            <w:r w:rsidRPr="00732782">
              <w:rPr>
                <w:sz w:val="20"/>
                <w:szCs w:val="20"/>
                <w:lang w:eastAsia="uk-UA"/>
              </w:rPr>
              <w:t>створення</w:t>
            </w:r>
            <w:proofErr w:type="spellEnd"/>
            <w:r w:rsidRPr="00732782">
              <w:rPr>
                <w:sz w:val="20"/>
                <w:szCs w:val="20"/>
                <w:lang w:eastAsia="uk-UA"/>
              </w:rPr>
              <w:t xml:space="preserve"> </w:t>
            </w:r>
            <w:proofErr w:type="spellStart"/>
            <w:r w:rsidRPr="00732782">
              <w:rPr>
                <w:sz w:val="20"/>
                <w:szCs w:val="20"/>
                <w:lang w:eastAsia="uk-UA"/>
              </w:rPr>
              <w:t>необхідних</w:t>
            </w:r>
            <w:proofErr w:type="spellEnd"/>
            <w:r w:rsidRPr="00732782">
              <w:rPr>
                <w:sz w:val="20"/>
                <w:szCs w:val="20"/>
                <w:lang w:eastAsia="uk-UA"/>
              </w:rPr>
              <w:t xml:space="preserve"> умов для </w:t>
            </w:r>
            <w:proofErr w:type="spellStart"/>
            <w:r w:rsidRPr="00732782">
              <w:rPr>
                <w:sz w:val="20"/>
                <w:szCs w:val="20"/>
                <w:lang w:eastAsia="uk-UA"/>
              </w:rPr>
              <w:t>вирішення</w:t>
            </w:r>
            <w:proofErr w:type="spellEnd"/>
            <w:r w:rsidRPr="00732782">
              <w:rPr>
                <w:sz w:val="20"/>
                <w:szCs w:val="20"/>
                <w:lang w:eastAsia="uk-UA"/>
              </w:rPr>
              <w:t xml:space="preserve"> </w:t>
            </w:r>
            <w:proofErr w:type="spellStart"/>
            <w:r w:rsidRPr="00732782">
              <w:rPr>
                <w:sz w:val="20"/>
                <w:szCs w:val="20"/>
                <w:lang w:eastAsia="uk-UA"/>
              </w:rPr>
              <w:t>їх</w:t>
            </w:r>
            <w:proofErr w:type="spellEnd"/>
            <w:r w:rsidRPr="00732782">
              <w:rPr>
                <w:sz w:val="20"/>
                <w:szCs w:val="20"/>
                <w:lang w:eastAsia="uk-UA"/>
              </w:rPr>
              <w:t xml:space="preserve"> </w:t>
            </w:r>
            <w:proofErr w:type="spellStart"/>
            <w:r w:rsidRPr="00732782">
              <w:rPr>
                <w:sz w:val="20"/>
                <w:szCs w:val="20"/>
                <w:lang w:eastAsia="uk-UA"/>
              </w:rPr>
              <w:t>найбільш</w:t>
            </w:r>
            <w:proofErr w:type="spellEnd"/>
            <w:r w:rsidRPr="00732782">
              <w:rPr>
                <w:sz w:val="20"/>
                <w:szCs w:val="20"/>
                <w:lang w:eastAsia="uk-UA"/>
              </w:rPr>
              <w:t xml:space="preserve"> </w:t>
            </w:r>
            <w:proofErr w:type="spellStart"/>
            <w:r w:rsidRPr="00732782">
              <w:rPr>
                <w:sz w:val="20"/>
                <w:szCs w:val="20"/>
                <w:lang w:eastAsia="uk-UA"/>
              </w:rPr>
              <w:t>гострих</w:t>
            </w:r>
            <w:proofErr w:type="spellEnd"/>
            <w:r w:rsidRPr="00732782">
              <w:rPr>
                <w:sz w:val="20"/>
                <w:szCs w:val="20"/>
                <w:lang w:eastAsia="uk-UA"/>
              </w:rPr>
              <w:t xml:space="preserve"> </w:t>
            </w:r>
            <w:proofErr w:type="spellStart"/>
            <w:r w:rsidRPr="00732782">
              <w:rPr>
                <w:sz w:val="20"/>
                <w:szCs w:val="20"/>
                <w:lang w:eastAsia="uk-UA"/>
              </w:rPr>
              <w:t>соціальних</w:t>
            </w:r>
            <w:proofErr w:type="spellEnd"/>
            <w:r w:rsidRPr="00732782">
              <w:rPr>
                <w:sz w:val="20"/>
                <w:szCs w:val="20"/>
                <w:lang w:eastAsia="uk-UA"/>
              </w:rPr>
              <w:t xml:space="preserve"> проблем шляхом </w:t>
            </w:r>
            <w:proofErr w:type="spellStart"/>
            <w:r w:rsidRPr="00732782">
              <w:rPr>
                <w:sz w:val="20"/>
                <w:szCs w:val="20"/>
                <w:lang w:eastAsia="uk-UA"/>
              </w:rPr>
              <w:t>надання</w:t>
            </w:r>
            <w:proofErr w:type="spellEnd"/>
            <w:r w:rsidRPr="00732782">
              <w:rPr>
                <w:sz w:val="20"/>
                <w:szCs w:val="20"/>
                <w:lang w:eastAsia="uk-UA"/>
              </w:rPr>
              <w:t xml:space="preserve"> </w:t>
            </w:r>
            <w:proofErr w:type="spellStart"/>
            <w:r w:rsidRPr="00732782">
              <w:rPr>
                <w:sz w:val="20"/>
                <w:szCs w:val="20"/>
                <w:lang w:eastAsia="uk-UA"/>
              </w:rPr>
              <w:t>цільової</w:t>
            </w:r>
            <w:proofErr w:type="spellEnd"/>
            <w:r w:rsidRPr="00732782">
              <w:rPr>
                <w:sz w:val="20"/>
                <w:szCs w:val="20"/>
                <w:lang w:eastAsia="uk-UA"/>
              </w:rPr>
              <w:t xml:space="preserve"> </w:t>
            </w:r>
            <w:proofErr w:type="spellStart"/>
            <w:r w:rsidRPr="00732782">
              <w:rPr>
                <w:sz w:val="20"/>
                <w:szCs w:val="20"/>
                <w:lang w:eastAsia="uk-UA"/>
              </w:rPr>
              <w:t>допомоги</w:t>
            </w:r>
            <w:proofErr w:type="spellEnd"/>
          </w:p>
        </w:tc>
      </w:tr>
      <w:tr w:rsidR="009C1EB3" w:rsidRPr="00732782" w14:paraId="51802605" w14:textId="77777777" w:rsidTr="00275A58">
        <w:trPr>
          <w:trHeight w:val="435"/>
        </w:trPr>
        <w:tc>
          <w:tcPr>
            <w:tcW w:w="67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2CB50965" w14:textId="77777777" w:rsidR="009C1EB3" w:rsidRPr="00732782" w:rsidRDefault="009C1EB3" w:rsidP="00275A58">
            <w:pPr>
              <w:jc w:val="center"/>
              <w:rPr>
                <w:b/>
                <w:sz w:val="20"/>
                <w:szCs w:val="20"/>
                <w:lang w:eastAsia="uk-UA"/>
              </w:rPr>
            </w:pPr>
            <w:r w:rsidRPr="00732782">
              <w:rPr>
                <w:b/>
                <w:sz w:val="20"/>
                <w:szCs w:val="20"/>
                <w:lang w:eastAsia="uk-UA"/>
              </w:rPr>
              <w:t>6.</w:t>
            </w:r>
          </w:p>
        </w:tc>
        <w:tc>
          <w:tcPr>
            <w:tcW w:w="431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38362AE7" w14:textId="77777777" w:rsidR="009C1EB3" w:rsidRPr="00732782" w:rsidRDefault="009C1EB3" w:rsidP="00275A58">
            <w:pPr>
              <w:rPr>
                <w:b/>
                <w:sz w:val="20"/>
                <w:szCs w:val="20"/>
                <w:lang w:eastAsia="uk-UA"/>
              </w:rPr>
            </w:pPr>
            <w:proofErr w:type="spellStart"/>
            <w:r w:rsidRPr="00732782">
              <w:rPr>
                <w:b/>
                <w:sz w:val="20"/>
                <w:szCs w:val="20"/>
                <w:lang w:eastAsia="uk-UA"/>
              </w:rPr>
              <w:t>Термін</w:t>
            </w:r>
            <w:proofErr w:type="spellEnd"/>
            <w:r w:rsidRPr="00732782">
              <w:rPr>
                <w:b/>
                <w:sz w:val="20"/>
                <w:szCs w:val="20"/>
                <w:lang w:eastAsia="uk-UA"/>
              </w:rPr>
              <w:t xml:space="preserve"> </w:t>
            </w:r>
            <w:proofErr w:type="spellStart"/>
            <w:r w:rsidRPr="00732782">
              <w:rPr>
                <w:b/>
                <w:sz w:val="20"/>
                <w:szCs w:val="20"/>
                <w:lang w:eastAsia="uk-UA"/>
              </w:rPr>
              <w:t>реалізації</w:t>
            </w:r>
            <w:proofErr w:type="spellEnd"/>
            <w:r w:rsidRPr="00732782">
              <w:rPr>
                <w:b/>
                <w:sz w:val="20"/>
                <w:szCs w:val="20"/>
                <w:lang w:eastAsia="uk-UA"/>
              </w:rPr>
              <w:t xml:space="preserve"> </w:t>
            </w:r>
            <w:proofErr w:type="spellStart"/>
            <w:r w:rsidRPr="00732782">
              <w:rPr>
                <w:b/>
                <w:sz w:val="20"/>
                <w:szCs w:val="20"/>
                <w:lang w:eastAsia="uk-UA"/>
              </w:rPr>
              <w:t>Програми</w:t>
            </w:r>
            <w:proofErr w:type="spellEnd"/>
          </w:p>
        </w:tc>
        <w:tc>
          <w:tcPr>
            <w:tcW w:w="4677"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1118B723" w14:textId="77777777" w:rsidR="009C1EB3" w:rsidRPr="00732782" w:rsidRDefault="009C1EB3" w:rsidP="00275A58">
            <w:pPr>
              <w:rPr>
                <w:sz w:val="20"/>
                <w:szCs w:val="20"/>
                <w:lang w:eastAsia="uk-UA"/>
              </w:rPr>
            </w:pPr>
            <w:r w:rsidRPr="00732782">
              <w:rPr>
                <w:sz w:val="20"/>
                <w:szCs w:val="20"/>
                <w:lang w:eastAsia="uk-UA"/>
              </w:rPr>
              <w:t>2021 – 2025 роки</w:t>
            </w:r>
          </w:p>
          <w:p w14:paraId="7C367DAC" w14:textId="77777777" w:rsidR="009C1EB3" w:rsidRPr="00732782" w:rsidRDefault="009C1EB3" w:rsidP="00275A58">
            <w:pPr>
              <w:rPr>
                <w:sz w:val="20"/>
                <w:szCs w:val="20"/>
                <w:lang w:eastAsia="uk-UA"/>
              </w:rPr>
            </w:pPr>
          </w:p>
        </w:tc>
      </w:tr>
      <w:tr w:rsidR="009C1EB3" w:rsidRPr="00732782" w14:paraId="3AB72731" w14:textId="77777777" w:rsidTr="00275A58">
        <w:trPr>
          <w:trHeight w:val="555"/>
        </w:trPr>
        <w:tc>
          <w:tcPr>
            <w:tcW w:w="67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3C3F7571" w14:textId="77777777" w:rsidR="009C1EB3" w:rsidRPr="00732782" w:rsidRDefault="009C1EB3" w:rsidP="00275A58">
            <w:pPr>
              <w:jc w:val="center"/>
              <w:rPr>
                <w:b/>
                <w:sz w:val="20"/>
                <w:szCs w:val="20"/>
                <w:lang w:eastAsia="uk-UA"/>
              </w:rPr>
            </w:pPr>
            <w:r w:rsidRPr="00732782">
              <w:rPr>
                <w:b/>
                <w:sz w:val="20"/>
                <w:szCs w:val="20"/>
                <w:lang w:eastAsia="uk-UA"/>
              </w:rPr>
              <w:t>7.</w:t>
            </w:r>
          </w:p>
        </w:tc>
        <w:tc>
          <w:tcPr>
            <w:tcW w:w="431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698951E8" w14:textId="77777777" w:rsidR="009C1EB3" w:rsidRPr="00732782" w:rsidRDefault="009C1EB3" w:rsidP="00275A58">
            <w:pPr>
              <w:rPr>
                <w:b/>
                <w:sz w:val="20"/>
                <w:szCs w:val="20"/>
                <w:lang w:eastAsia="uk-UA"/>
              </w:rPr>
            </w:pPr>
            <w:proofErr w:type="spellStart"/>
            <w:r w:rsidRPr="00732782">
              <w:rPr>
                <w:b/>
                <w:sz w:val="20"/>
                <w:szCs w:val="20"/>
                <w:lang w:eastAsia="uk-UA"/>
              </w:rPr>
              <w:t>Обсяг</w:t>
            </w:r>
            <w:proofErr w:type="spellEnd"/>
            <w:r w:rsidRPr="00732782">
              <w:rPr>
                <w:b/>
                <w:sz w:val="20"/>
                <w:szCs w:val="20"/>
                <w:lang w:eastAsia="uk-UA"/>
              </w:rPr>
              <w:t xml:space="preserve"> </w:t>
            </w:r>
            <w:proofErr w:type="spellStart"/>
            <w:r w:rsidRPr="00732782">
              <w:rPr>
                <w:b/>
                <w:sz w:val="20"/>
                <w:szCs w:val="20"/>
                <w:lang w:eastAsia="uk-UA"/>
              </w:rPr>
              <w:t>фінансових</w:t>
            </w:r>
            <w:proofErr w:type="spellEnd"/>
            <w:r w:rsidRPr="00732782">
              <w:rPr>
                <w:b/>
                <w:sz w:val="20"/>
                <w:szCs w:val="20"/>
                <w:lang w:eastAsia="uk-UA"/>
              </w:rPr>
              <w:t xml:space="preserve"> </w:t>
            </w:r>
            <w:proofErr w:type="spellStart"/>
            <w:r w:rsidRPr="00732782">
              <w:rPr>
                <w:b/>
                <w:sz w:val="20"/>
                <w:szCs w:val="20"/>
                <w:lang w:eastAsia="uk-UA"/>
              </w:rPr>
              <w:t>ресурсів</w:t>
            </w:r>
            <w:proofErr w:type="spellEnd"/>
            <w:r w:rsidRPr="00732782">
              <w:rPr>
                <w:b/>
                <w:sz w:val="20"/>
                <w:szCs w:val="20"/>
                <w:lang w:eastAsia="uk-UA"/>
              </w:rPr>
              <w:t xml:space="preserve">, для </w:t>
            </w:r>
            <w:proofErr w:type="spellStart"/>
            <w:r w:rsidRPr="00732782">
              <w:rPr>
                <w:b/>
                <w:sz w:val="20"/>
                <w:szCs w:val="20"/>
                <w:lang w:eastAsia="uk-UA"/>
              </w:rPr>
              <w:t>реалізації</w:t>
            </w:r>
            <w:proofErr w:type="spellEnd"/>
            <w:r w:rsidRPr="00732782">
              <w:rPr>
                <w:b/>
                <w:sz w:val="20"/>
                <w:szCs w:val="20"/>
                <w:lang w:eastAsia="uk-UA"/>
              </w:rPr>
              <w:t xml:space="preserve"> </w:t>
            </w:r>
            <w:proofErr w:type="spellStart"/>
            <w:r w:rsidRPr="00732782">
              <w:rPr>
                <w:b/>
                <w:sz w:val="20"/>
                <w:szCs w:val="20"/>
                <w:lang w:eastAsia="uk-UA"/>
              </w:rPr>
              <w:t>програми</w:t>
            </w:r>
            <w:proofErr w:type="spellEnd"/>
            <w:r w:rsidRPr="00732782">
              <w:rPr>
                <w:b/>
                <w:sz w:val="20"/>
                <w:szCs w:val="20"/>
                <w:lang w:eastAsia="uk-UA"/>
              </w:rPr>
              <w:t xml:space="preserve">, в тому </w:t>
            </w:r>
            <w:proofErr w:type="spellStart"/>
            <w:r w:rsidRPr="00732782">
              <w:rPr>
                <w:b/>
                <w:sz w:val="20"/>
                <w:szCs w:val="20"/>
                <w:lang w:eastAsia="uk-UA"/>
              </w:rPr>
              <w:t>числі</w:t>
            </w:r>
            <w:proofErr w:type="spellEnd"/>
            <w:r w:rsidRPr="00732782">
              <w:rPr>
                <w:b/>
                <w:sz w:val="20"/>
                <w:szCs w:val="20"/>
                <w:lang w:eastAsia="uk-UA"/>
              </w:rPr>
              <w:t>:</w:t>
            </w:r>
          </w:p>
        </w:tc>
        <w:tc>
          <w:tcPr>
            <w:tcW w:w="4677"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541813A9" w14:textId="77777777" w:rsidR="009C1EB3" w:rsidRPr="00732782" w:rsidRDefault="009C1EB3" w:rsidP="00275A58">
            <w:pPr>
              <w:rPr>
                <w:sz w:val="20"/>
                <w:szCs w:val="20"/>
                <w:lang w:eastAsia="uk-UA"/>
              </w:rPr>
            </w:pPr>
            <w:r w:rsidRPr="00732782">
              <w:rPr>
                <w:sz w:val="20"/>
                <w:szCs w:val="20"/>
                <w:lang w:eastAsia="uk-UA"/>
              </w:rPr>
              <w:t>1608,0 тис. грн.</w:t>
            </w:r>
            <w:r w:rsidRPr="00732782">
              <w:rPr>
                <w:sz w:val="20"/>
                <w:szCs w:val="20"/>
                <w:vertAlign w:val="superscript"/>
                <w:lang w:eastAsia="uk-UA"/>
              </w:rPr>
              <w:t xml:space="preserve"> 1</w:t>
            </w:r>
          </w:p>
        </w:tc>
      </w:tr>
      <w:tr w:rsidR="009C1EB3" w:rsidRPr="00732782" w14:paraId="0B64D00B" w14:textId="77777777" w:rsidTr="00275A58">
        <w:trPr>
          <w:trHeight w:val="555"/>
        </w:trPr>
        <w:tc>
          <w:tcPr>
            <w:tcW w:w="67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1F6752C0" w14:textId="77777777" w:rsidR="009C1EB3" w:rsidRPr="00732782" w:rsidRDefault="009C1EB3" w:rsidP="00275A58">
            <w:pPr>
              <w:jc w:val="center"/>
              <w:rPr>
                <w:b/>
                <w:sz w:val="20"/>
                <w:szCs w:val="20"/>
                <w:lang w:eastAsia="uk-UA"/>
              </w:rPr>
            </w:pPr>
            <w:r w:rsidRPr="00732782">
              <w:rPr>
                <w:b/>
                <w:sz w:val="20"/>
                <w:szCs w:val="20"/>
                <w:lang w:eastAsia="uk-UA"/>
              </w:rPr>
              <w:lastRenderedPageBreak/>
              <w:t>7.1</w:t>
            </w:r>
          </w:p>
        </w:tc>
        <w:tc>
          <w:tcPr>
            <w:tcW w:w="4316"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59DE6252" w14:textId="77777777" w:rsidR="009C1EB3" w:rsidRPr="00732782" w:rsidRDefault="009C1EB3" w:rsidP="00275A58">
            <w:pPr>
              <w:rPr>
                <w:b/>
                <w:sz w:val="20"/>
                <w:szCs w:val="20"/>
                <w:lang w:eastAsia="uk-UA"/>
              </w:rPr>
            </w:pPr>
            <w:r w:rsidRPr="00732782">
              <w:rPr>
                <w:b/>
                <w:sz w:val="20"/>
                <w:szCs w:val="20"/>
                <w:lang w:eastAsia="uk-UA"/>
              </w:rPr>
              <w:t xml:space="preserve">передача </w:t>
            </w:r>
            <w:proofErr w:type="spellStart"/>
            <w:r w:rsidRPr="00732782">
              <w:rPr>
                <w:b/>
                <w:sz w:val="20"/>
                <w:szCs w:val="20"/>
                <w:lang w:eastAsia="uk-UA"/>
              </w:rPr>
              <w:t>субвенції</w:t>
            </w:r>
            <w:proofErr w:type="spellEnd"/>
            <w:r w:rsidRPr="00732782">
              <w:rPr>
                <w:b/>
                <w:sz w:val="20"/>
                <w:szCs w:val="20"/>
                <w:lang w:eastAsia="uk-UA"/>
              </w:rPr>
              <w:t xml:space="preserve"> до бюджету </w:t>
            </w:r>
            <w:proofErr w:type="spellStart"/>
            <w:r w:rsidRPr="00732782">
              <w:rPr>
                <w:b/>
                <w:sz w:val="20"/>
                <w:szCs w:val="20"/>
                <w:lang w:eastAsia="uk-UA"/>
              </w:rPr>
              <w:t>Васильківської</w:t>
            </w:r>
            <w:proofErr w:type="spellEnd"/>
            <w:r w:rsidRPr="00732782">
              <w:rPr>
                <w:b/>
                <w:sz w:val="20"/>
                <w:szCs w:val="20"/>
                <w:lang w:eastAsia="uk-UA"/>
              </w:rPr>
              <w:t xml:space="preserve"> </w:t>
            </w:r>
            <w:proofErr w:type="spellStart"/>
            <w:r w:rsidRPr="00732782">
              <w:rPr>
                <w:b/>
                <w:sz w:val="20"/>
                <w:szCs w:val="20"/>
                <w:lang w:eastAsia="uk-UA"/>
              </w:rPr>
              <w:t>міської</w:t>
            </w:r>
            <w:proofErr w:type="spellEnd"/>
            <w:r w:rsidRPr="00732782">
              <w:rPr>
                <w:b/>
                <w:sz w:val="20"/>
                <w:szCs w:val="20"/>
                <w:lang w:eastAsia="uk-UA"/>
              </w:rPr>
              <w:t xml:space="preserve"> </w:t>
            </w:r>
            <w:proofErr w:type="spellStart"/>
            <w:r w:rsidRPr="00732782">
              <w:rPr>
                <w:b/>
                <w:sz w:val="20"/>
                <w:szCs w:val="20"/>
                <w:lang w:eastAsia="uk-UA"/>
              </w:rPr>
              <w:t>територіальної</w:t>
            </w:r>
            <w:proofErr w:type="spellEnd"/>
            <w:r w:rsidRPr="00732782">
              <w:rPr>
                <w:b/>
                <w:sz w:val="20"/>
                <w:szCs w:val="20"/>
                <w:lang w:eastAsia="uk-UA"/>
              </w:rPr>
              <w:t xml:space="preserve"> </w:t>
            </w:r>
            <w:proofErr w:type="spellStart"/>
            <w:r w:rsidRPr="00732782">
              <w:rPr>
                <w:b/>
                <w:sz w:val="20"/>
                <w:szCs w:val="20"/>
                <w:lang w:eastAsia="uk-UA"/>
              </w:rPr>
              <w:t>громади</w:t>
            </w:r>
            <w:proofErr w:type="spellEnd"/>
          </w:p>
        </w:tc>
        <w:tc>
          <w:tcPr>
            <w:tcW w:w="4677"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36EC412" w14:textId="77777777" w:rsidR="009C1EB3" w:rsidRPr="00732782" w:rsidRDefault="009C1EB3" w:rsidP="00275A58">
            <w:pPr>
              <w:rPr>
                <w:sz w:val="20"/>
                <w:szCs w:val="20"/>
                <w:lang w:eastAsia="uk-UA"/>
              </w:rPr>
            </w:pPr>
            <w:r w:rsidRPr="00732782">
              <w:rPr>
                <w:sz w:val="20"/>
                <w:szCs w:val="20"/>
                <w:lang w:eastAsia="uk-UA"/>
              </w:rPr>
              <w:t>108,0 тис. грн.</w:t>
            </w:r>
          </w:p>
        </w:tc>
      </w:tr>
    </w:tbl>
    <w:p w14:paraId="358DDFE2" w14:textId="77777777" w:rsidR="009C1EB3" w:rsidRPr="00732782" w:rsidRDefault="009C1EB3" w:rsidP="009C1EB3">
      <w:pPr>
        <w:tabs>
          <w:tab w:val="left" w:pos="345"/>
        </w:tabs>
        <w:ind w:firstLine="567"/>
        <w:jc w:val="both"/>
      </w:pPr>
      <w:r w:rsidRPr="00732782">
        <w:t xml:space="preserve">3.Управлінню </w:t>
      </w:r>
      <w:proofErr w:type="spellStart"/>
      <w:r w:rsidRPr="00732782">
        <w:t>фінансів</w:t>
      </w:r>
      <w:proofErr w:type="spellEnd"/>
      <w:r w:rsidRPr="00732782">
        <w:t xml:space="preserve"> </w:t>
      </w:r>
      <w:proofErr w:type="spellStart"/>
      <w:r w:rsidRPr="00732782">
        <w:t>Калинівської</w:t>
      </w:r>
      <w:proofErr w:type="spellEnd"/>
      <w:r w:rsidRPr="00732782">
        <w:t xml:space="preserve"> </w:t>
      </w:r>
      <w:proofErr w:type="spellStart"/>
      <w:r w:rsidRPr="00732782">
        <w:t>селищної</w:t>
      </w:r>
      <w:proofErr w:type="spellEnd"/>
      <w:r w:rsidRPr="00732782">
        <w:t xml:space="preserve"> ради </w:t>
      </w:r>
      <w:proofErr w:type="spellStart"/>
      <w:r w:rsidRPr="00732782">
        <w:t>передбачити</w:t>
      </w:r>
      <w:proofErr w:type="spellEnd"/>
      <w:r w:rsidRPr="00732782">
        <w:t xml:space="preserve"> в </w:t>
      </w:r>
      <w:proofErr w:type="spellStart"/>
      <w:r w:rsidRPr="00732782">
        <w:t>бюджеті</w:t>
      </w:r>
      <w:proofErr w:type="spellEnd"/>
      <w:r w:rsidRPr="00732782">
        <w:t xml:space="preserve"> </w:t>
      </w:r>
      <w:proofErr w:type="spellStart"/>
      <w:r w:rsidRPr="00732782">
        <w:t>Калинівської</w:t>
      </w:r>
      <w:proofErr w:type="spellEnd"/>
      <w:r w:rsidRPr="00732782">
        <w:t xml:space="preserve"> </w:t>
      </w:r>
      <w:proofErr w:type="spellStart"/>
      <w:r w:rsidRPr="00732782">
        <w:t>селищної</w:t>
      </w:r>
      <w:proofErr w:type="spellEnd"/>
      <w:r w:rsidRPr="00732782">
        <w:t xml:space="preserve"> </w:t>
      </w:r>
      <w:proofErr w:type="spellStart"/>
      <w:r w:rsidRPr="00732782">
        <w:t>територіальній</w:t>
      </w:r>
      <w:proofErr w:type="spellEnd"/>
      <w:r w:rsidRPr="00732782">
        <w:t xml:space="preserve"> </w:t>
      </w:r>
      <w:proofErr w:type="spellStart"/>
      <w:r w:rsidRPr="00732782">
        <w:t>громади</w:t>
      </w:r>
      <w:proofErr w:type="spellEnd"/>
      <w:r w:rsidRPr="00732782">
        <w:t xml:space="preserve"> </w:t>
      </w:r>
      <w:proofErr w:type="spellStart"/>
      <w:r w:rsidRPr="00732782">
        <w:t>бюджетні</w:t>
      </w:r>
      <w:proofErr w:type="spellEnd"/>
      <w:r w:rsidRPr="00732782">
        <w:t xml:space="preserve"> </w:t>
      </w:r>
      <w:proofErr w:type="spellStart"/>
      <w:r w:rsidRPr="00732782">
        <w:t>призначення</w:t>
      </w:r>
      <w:proofErr w:type="spellEnd"/>
      <w:r w:rsidRPr="00732782">
        <w:t xml:space="preserve"> на </w:t>
      </w:r>
      <w:proofErr w:type="spellStart"/>
      <w:r w:rsidRPr="00732782">
        <w:t>фінансування</w:t>
      </w:r>
      <w:proofErr w:type="spellEnd"/>
      <w:r w:rsidRPr="00732782">
        <w:t xml:space="preserve"> </w:t>
      </w:r>
      <w:proofErr w:type="spellStart"/>
      <w:r w:rsidRPr="00732782">
        <w:t>Програми</w:t>
      </w:r>
      <w:proofErr w:type="spellEnd"/>
      <w:r w:rsidRPr="00732782">
        <w:t xml:space="preserve">, </w:t>
      </w:r>
      <w:proofErr w:type="spellStart"/>
      <w:r w:rsidRPr="00732782">
        <w:t>виходячи</w:t>
      </w:r>
      <w:proofErr w:type="spellEnd"/>
      <w:r w:rsidRPr="00732782">
        <w:t xml:space="preserve"> з </w:t>
      </w:r>
      <w:proofErr w:type="spellStart"/>
      <w:r w:rsidRPr="00732782">
        <w:t>реальних</w:t>
      </w:r>
      <w:proofErr w:type="spellEnd"/>
      <w:r w:rsidRPr="00732782">
        <w:t xml:space="preserve"> </w:t>
      </w:r>
      <w:proofErr w:type="spellStart"/>
      <w:r w:rsidRPr="00732782">
        <w:t>можливостей</w:t>
      </w:r>
      <w:proofErr w:type="spellEnd"/>
      <w:r w:rsidRPr="00732782">
        <w:t xml:space="preserve"> та </w:t>
      </w:r>
      <w:proofErr w:type="spellStart"/>
      <w:r w:rsidRPr="00732782">
        <w:t>пріоритетів</w:t>
      </w:r>
      <w:proofErr w:type="spellEnd"/>
      <w:r w:rsidRPr="00732782">
        <w:t>.</w:t>
      </w:r>
    </w:p>
    <w:p w14:paraId="1ED2A92F" w14:textId="77777777" w:rsidR="009C1EB3" w:rsidRDefault="009C1EB3" w:rsidP="009C1EB3">
      <w:pPr>
        <w:tabs>
          <w:tab w:val="left" w:pos="4160"/>
        </w:tabs>
        <w:ind w:firstLine="567"/>
        <w:jc w:val="both"/>
      </w:pPr>
      <w:r w:rsidRPr="00732782">
        <w:t xml:space="preserve">4.Контроль за </w:t>
      </w:r>
      <w:proofErr w:type="spellStart"/>
      <w:r w:rsidRPr="00732782">
        <w:t>виконанням</w:t>
      </w:r>
      <w:proofErr w:type="spellEnd"/>
      <w:r w:rsidRPr="00732782">
        <w:t xml:space="preserve"> </w:t>
      </w:r>
      <w:proofErr w:type="spellStart"/>
      <w:r w:rsidRPr="00732782">
        <w:t>даного</w:t>
      </w:r>
      <w:proofErr w:type="spellEnd"/>
      <w:r w:rsidRPr="00732782">
        <w:t xml:space="preserve"> </w:t>
      </w:r>
      <w:proofErr w:type="spellStart"/>
      <w:r w:rsidRPr="00732782">
        <w:t>рішення</w:t>
      </w:r>
      <w:proofErr w:type="spellEnd"/>
      <w:r w:rsidRPr="00732782">
        <w:t xml:space="preserve"> </w:t>
      </w:r>
      <w:proofErr w:type="spellStart"/>
      <w:r w:rsidRPr="00732782">
        <w:t>покласти</w:t>
      </w:r>
      <w:proofErr w:type="spellEnd"/>
      <w:r w:rsidRPr="00732782">
        <w:t xml:space="preserve"> на заступника </w:t>
      </w:r>
      <w:proofErr w:type="spellStart"/>
      <w:r w:rsidRPr="00732782">
        <w:t>Калинівської</w:t>
      </w:r>
      <w:proofErr w:type="spellEnd"/>
      <w:r w:rsidRPr="00732782">
        <w:t xml:space="preserve"> </w:t>
      </w:r>
      <w:proofErr w:type="spellStart"/>
      <w:r w:rsidRPr="00732782">
        <w:t>селищного</w:t>
      </w:r>
      <w:proofErr w:type="spellEnd"/>
      <w:r w:rsidRPr="00732782">
        <w:t xml:space="preserve"> </w:t>
      </w:r>
      <w:proofErr w:type="spellStart"/>
      <w:r w:rsidRPr="00732782">
        <w:t>голови</w:t>
      </w:r>
      <w:proofErr w:type="spellEnd"/>
      <w:r w:rsidRPr="00732782">
        <w:t xml:space="preserve"> з </w:t>
      </w:r>
      <w:proofErr w:type="spellStart"/>
      <w:r w:rsidRPr="00732782">
        <w:t>гуманітарних</w:t>
      </w:r>
      <w:proofErr w:type="spellEnd"/>
      <w:r w:rsidRPr="00732782">
        <w:t xml:space="preserve"> </w:t>
      </w:r>
      <w:proofErr w:type="spellStart"/>
      <w:r w:rsidRPr="00732782">
        <w:t>питань</w:t>
      </w:r>
      <w:proofErr w:type="spellEnd"/>
      <w:r w:rsidRPr="00732782">
        <w:t xml:space="preserve"> </w:t>
      </w:r>
      <w:proofErr w:type="spellStart"/>
      <w:r w:rsidRPr="00732782">
        <w:t>Ігоря</w:t>
      </w:r>
      <w:proofErr w:type="spellEnd"/>
      <w:r w:rsidRPr="00732782">
        <w:t xml:space="preserve"> </w:t>
      </w:r>
      <w:proofErr w:type="spellStart"/>
      <w:r w:rsidRPr="00732782">
        <w:t>Чайківського</w:t>
      </w:r>
      <w:proofErr w:type="spellEnd"/>
    </w:p>
    <w:p w14:paraId="4EAA173C" w14:textId="77777777" w:rsidR="00DB5776" w:rsidRPr="00CB251C" w:rsidRDefault="00DB5776" w:rsidP="00CB251C">
      <w:pPr>
        <w:rPr>
          <w:lang w:val="uk-UA"/>
        </w:rPr>
      </w:pPr>
    </w:p>
    <w:p w14:paraId="7984FCDD" w14:textId="7C1DA288" w:rsidR="00732782" w:rsidRPr="00732782" w:rsidRDefault="00F717F3" w:rsidP="009C1EB3">
      <w:pPr>
        <w:pStyle w:val="1"/>
        <w:spacing w:after="300" w:line="240" w:lineRule="auto"/>
        <w:ind w:firstLine="0"/>
        <w:contextualSpacing/>
        <w:jc w:val="both"/>
        <w:rPr>
          <w:rFonts w:ascii="Times New Roman" w:hAnsi="Times New Roman" w:cs="Times New Roman"/>
          <w:b/>
          <w:bCs/>
          <w:sz w:val="24"/>
          <w:szCs w:val="24"/>
          <w:lang w:val="uk-UA" w:eastAsia="uk-UA" w:bidi="uk-UA"/>
        </w:rPr>
      </w:pPr>
      <w:r>
        <w:rPr>
          <w:rFonts w:ascii="Times New Roman" w:hAnsi="Times New Roman" w:cs="Times New Roman"/>
          <w:b/>
          <w:sz w:val="24"/>
          <w:szCs w:val="24"/>
          <w:lang w:val="uk-UA"/>
        </w:rPr>
        <w:t>2</w:t>
      </w:r>
      <w:r w:rsidR="001E5180" w:rsidRPr="00732782">
        <w:rPr>
          <w:rFonts w:ascii="Times New Roman" w:hAnsi="Times New Roman" w:cs="Times New Roman"/>
          <w:b/>
          <w:sz w:val="24"/>
          <w:szCs w:val="24"/>
          <w:lang w:val="uk-UA"/>
        </w:rPr>
        <w:t xml:space="preserve">. </w:t>
      </w:r>
      <w:r w:rsidR="00732782" w:rsidRPr="00732782">
        <w:rPr>
          <w:rFonts w:ascii="Times New Roman" w:hAnsi="Times New Roman" w:cs="Times New Roman"/>
          <w:b/>
          <w:bCs/>
          <w:sz w:val="24"/>
          <w:szCs w:val="24"/>
          <w:lang w:val="uk-UA" w:eastAsia="uk-UA" w:bidi="uk-UA"/>
        </w:rPr>
        <w:t xml:space="preserve">Про внесення змін до Програми «Культурно-мистецька діяльність» на </w:t>
      </w:r>
      <w:r w:rsidR="00732782" w:rsidRPr="00732782">
        <w:rPr>
          <w:rFonts w:ascii="Times New Roman" w:hAnsi="Times New Roman" w:cs="Times New Roman"/>
          <w:b/>
          <w:bCs/>
          <w:sz w:val="24"/>
          <w:szCs w:val="24"/>
          <w:lang w:val="uk-UA" w:eastAsia="ru-RU" w:bidi="ru-RU"/>
        </w:rPr>
        <w:t>2021-</w:t>
      </w:r>
      <w:r w:rsidR="00732782" w:rsidRPr="00732782">
        <w:rPr>
          <w:rFonts w:ascii="Times New Roman" w:hAnsi="Times New Roman" w:cs="Times New Roman"/>
          <w:b/>
          <w:bCs/>
          <w:sz w:val="24"/>
          <w:szCs w:val="24"/>
          <w:lang w:val="uk-UA" w:eastAsia="ru-RU" w:bidi="ru-RU"/>
        </w:rPr>
        <w:softHyphen/>
        <w:t>2025</w:t>
      </w:r>
      <w:r w:rsidR="00732782" w:rsidRPr="00732782">
        <w:rPr>
          <w:rFonts w:ascii="Times New Roman" w:hAnsi="Times New Roman" w:cs="Times New Roman"/>
          <w:b/>
          <w:bCs/>
          <w:sz w:val="24"/>
          <w:szCs w:val="24"/>
          <w:lang w:val="uk-UA" w:eastAsia="uk-UA" w:bidi="uk-UA"/>
        </w:rPr>
        <w:t xml:space="preserve"> роки сектору культури, туризму та з питань діяльності засобів масової інформації Калинівської селищної ради, затвердженої рішенням Калинівської селищної ради від 13.05.2021 № 88-05-</w:t>
      </w:r>
      <w:r w:rsidR="00732782" w:rsidRPr="00732782">
        <w:rPr>
          <w:rFonts w:ascii="Times New Roman" w:hAnsi="Times New Roman" w:cs="Times New Roman"/>
          <w:b/>
          <w:bCs/>
          <w:sz w:val="24"/>
          <w:szCs w:val="24"/>
          <w:lang w:val="en-US" w:eastAsia="uk-UA" w:bidi="uk-UA"/>
        </w:rPr>
        <w:t>VIII</w:t>
      </w:r>
    </w:p>
    <w:p w14:paraId="3D0DBEEB" w14:textId="77777777" w:rsidR="00732782" w:rsidRPr="00732782" w:rsidRDefault="00732782" w:rsidP="009C1EB3">
      <w:pPr>
        <w:pStyle w:val="1"/>
        <w:spacing w:after="180" w:line="240" w:lineRule="auto"/>
        <w:ind w:firstLine="340"/>
        <w:jc w:val="both"/>
        <w:rPr>
          <w:rFonts w:ascii="Times New Roman" w:hAnsi="Times New Roman" w:cs="Times New Roman"/>
          <w:sz w:val="24"/>
          <w:szCs w:val="24"/>
          <w:lang w:val="uk-UA"/>
        </w:rPr>
      </w:pPr>
      <w:r w:rsidRPr="00732782">
        <w:rPr>
          <w:rFonts w:ascii="Times New Roman" w:hAnsi="Times New Roman" w:cs="Times New Roman"/>
          <w:sz w:val="24"/>
          <w:szCs w:val="24"/>
          <w:lang w:val="uk-UA" w:eastAsia="uk-UA" w:bidi="uk-UA"/>
        </w:rPr>
        <w:t>Відповідно до законів України «Про місцеве самоврядування в Україні», «Про культуру», «Про позашкільну освіту», «Про музеї та музейну справу», Бюджетного кодексу України (зі змінами), з метою організації і забезпечення здійснення повноважень у сфері управління культурою та створення необхідних умов для роботи закладів культури на території Калинівської селищної територіальної громади, Калинівська селищна рада</w:t>
      </w:r>
    </w:p>
    <w:p w14:paraId="74A2C9FA" w14:textId="77777777" w:rsidR="00732782" w:rsidRPr="00732782" w:rsidRDefault="00732782" w:rsidP="00732782">
      <w:pPr>
        <w:pStyle w:val="80"/>
        <w:keepNext/>
        <w:keepLines/>
        <w:spacing w:after="180" w:line="240" w:lineRule="auto"/>
        <w:rPr>
          <w:color w:val="auto"/>
          <w:sz w:val="24"/>
          <w:szCs w:val="24"/>
        </w:rPr>
      </w:pPr>
      <w:bookmarkStart w:id="1" w:name="bookmark143"/>
      <w:r w:rsidRPr="00732782">
        <w:rPr>
          <w:color w:val="auto"/>
          <w:sz w:val="24"/>
          <w:szCs w:val="24"/>
          <w:lang w:val="uk-UA" w:eastAsia="uk-UA" w:bidi="uk-UA"/>
        </w:rPr>
        <w:t>ВИРІШИЛА:</w:t>
      </w:r>
      <w:bookmarkEnd w:id="1"/>
    </w:p>
    <w:p w14:paraId="242B7116" w14:textId="77777777" w:rsidR="00732782" w:rsidRPr="00732782" w:rsidRDefault="00732782" w:rsidP="00732782">
      <w:pPr>
        <w:pStyle w:val="1"/>
        <w:numPr>
          <w:ilvl w:val="0"/>
          <w:numId w:val="5"/>
        </w:numPr>
        <w:shd w:val="clear" w:color="auto" w:fill="auto"/>
        <w:tabs>
          <w:tab w:val="left" w:pos="682"/>
        </w:tabs>
        <w:spacing w:line="240" w:lineRule="auto"/>
        <w:ind w:firstLine="340"/>
        <w:jc w:val="both"/>
        <w:rPr>
          <w:rFonts w:ascii="Times New Roman" w:hAnsi="Times New Roman" w:cs="Times New Roman"/>
          <w:sz w:val="24"/>
          <w:szCs w:val="24"/>
        </w:rPr>
      </w:pPr>
      <w:proofErr w:type="spellStart"/>
      <w:r w:rsidRPr="00732782">
        <w:rPr>
          <w:rFonts w:ascii="Times New Roman" w:hAnsi="Times New Roman" w:cs="Times New Roman"/>
          <w:sz w:val="24"/>
          <w:szCs w:val="24"/>
          <w:lang w:val="uk-UA" w:eastAsia="uk-UA" w:bidi="uk-UA"/>
        </w:rPr>
        <w:t>Внести</w:t>
      </w:r>
      <w:proofErr w:type="spellEnd"/>
      <w:r w:rsidRPr="00732782">
        <w:rPr>
          <w:rFonts w:ascii="Times New Roman" w:hAnsi="Times New Roman" w:cs="Times New Roman"/>
          <w:sz w:val="24"/>
          <w:szCs w:val="24"/>
          <w:lang w:val="uk-UA" w:eastAsia="uk-UA" w:bidi="uk-UA"/>
        </w:rPr>
        <w:t xml:space="preserve"> зміни до Програми «Культурно-мистецька діяльність» на 2021-2025 роки сектору культури, туризму та з питань діяльності засобів масової інформації Калинівської селищної ради (далі – Програма), затвердженої рішенням Калинівської селищної ради від 13.05.2021 № 88-05-</w:t>
      </w:r>
      <w:r w:rsidRPr="00732782">
        <w:rPr>
          <w:rFonts w:ascii="Times New Roman" w:hAnsi="Times New Roman" w:cs="Times New Roman"/>
          <w:sz w:val="24"/>
          <w:szCs w:val="24"/>
          <w:lang w:val="en-US" w:eastAsia="uk-UA" w:bidi="uk-UA"/>
        </w:rPr>
        <w:t>VII</w:t>
      </w:r>
      <w:r w:rsidRPr="00732782">
        <w:rPr>
          <w:rFonts w:ascii="Times New Roman" w:hAnsi="Times New Roman" w:cs="Times New Roman"/>
          <w:sz w:val="24"/>
          <w:szCs w:val="24"/>
          <w:lang w:val="uk-UA" w:eastAsia="uk-UA" w:bidi="uk-UA"/>
        </w:rPr>
        <w:t>І, а саме:</w:t>
      </w:r>
    </w:p>
    <w:p w14:paraId="18DDD76C" w14:textId="77777777" w:rsidR="00732782" w:rsidRPr="00732782" w:rsidRDefault="00732782" w:rsidP="00732782">
      <w:pPr>
        <w:pStyle w:val="1"/>
        <w:numPr>
          <w:ilvl w:val="1"/>
          <w:numId w:val="6"/>
        </w:numPr>
        <w:shd w:val="clear" w:color="auto" w:fill="auto"/>
        <w:tabs>
          <w:tab w:val="left" w:pos="426"/>
          <w:tab w:val="left" w:pos="993"/>
        </w:tabs>
        <w:spacing w:line="240" w:lineRule="auto"/>
        <w:ind w:left="0" w:firstLine="426"/>
        <w:jc w:val="both"/>
        <w:rPr>
          <w:rFonts w:ascii="Times New Roman" w:hAnsi="Times New Roman" w:cs="Times New Roman"/>
          <w:sz w:val="24"/>
          <w:szCs w:val="24"/>
        </w:rPr>
      </w:pPr>
      <w:r w:rsidRPr="00732782">
        <w:rPr>
          <w:rFonts w:ascii="Times New Roman" w:hAnsi="Times New Roman" w:cs="Times New Roman"/>
          <w:sz w:val="24"/>
          <w:szCs w:val="24"/>
          <w:lang w:val="uk-UA" w:eastAsia="uk-UA" w:bidi="uk-UA"/>
        </w:rPr>
        <w:t>в пункті 8 Паспорта Програми змінити суму загального обсягу фінансових ресурсів, необхідних для реалізації програми на 2021 рік з 200 тис. гривень на 1 130,0 тис. грн.;</w:t>
      </w:r>
    </w:p>
    <w:p w14:paraId="5685B143" w14:textId="3E225416" w:rsidR="00732782" w:rsidRPr="00732782" w:rsidRDefault="00732782" w:rsidP="00732782">
      <w:pPr>
        <w:pStyle w:val="1"/>
        <w:numPr>
          <w:ilvl w:val="1"/>
          <w:numId w:val="6"/>
        </w:numPr>
        <w:shd w:val="clear" w:color="auto" w:fill="auto"/>
        <w:tabs>
          <w:tab w:val="left" w:pos="426"/>
          <w:tab w:val="left" w:pos="993"/>
        </w:tabs>
        <w:spacing w:line="240" w:lineRule="auto"/>
        <w:ind w:left="0" w:firstLine="426"/>
        <w:jc w:val="both"/>
        <w:rPr>
          <w:rFonts w:ascii="Times New Roman" w:hAnsi="Times New Roman" w:cs="Times New Roman"/>
          <w:sz w:val="24"/>
          <w:szCs w:val="24"/>
        </w:rPr>
      </w:pPr>
      <w:r w:rsidRPr="00732782">
        <w:rPr>
          <w:rFonts w:ascii="Times New Roman" w:hAnsi="Times New Roman" w:cs="Times New Roman"/>
          <w:sz w:val="24"/>
          <w:szCs w:val="24"/>
          <w:lang w:val="uk-UA" w:eastAsia="uk-UA" w:bidi="uk-UA"/>
        </w:rPr>
        <w:t xml:space="preserve">розділ </w:t>
      </w:r>
      <w:r w:rsidRPr="00732782">
        <w:rPr>
          <w:rFonts w:ascii="Times New Roman" w:hAnsi="Times New Roman" w:cs="Times New Roman"/>
          <w:sz w:val="24"/>
          <w:szCs w:val="24"/>
          <w:lang w:val="en-US" w:eastAsia="uk-UA" w:bidi="uk-UA"/>
        </w:rPr>
        <w:t>IV</w:t>
      </w:r>
      <w:r w:rsidRPr="00732782">
        <w:rPr>
          <w:rFonts w:ascii="Times New Roman" w:hAnsi="Times New Roman" w:cs="Times New Roman"/>
          <w:sz w:val="24"/>
          <w:szCs w:val="24"/>
          <w:lang w:eastAsia="uk-UA" w:bidi="uk-UA"/>
        </w:rPr>
        <w:t xml:space="preserve"> </w:t>
      </w:r>
      <w:r w:rsidRPr="00732782">
        <w:rPr>
          <w:rFonts w:ascii="Times New Roman" w:hAnsi="Times New Roman" w:cs="Times New Roman"/>
          <w:sz w:val="24"/>
          <w:szCs w:val="24"/>
          <w:lang w:val="uk-UA" w:eastAsia="uk-UA" w:bidi="uk-UA"/>
        </w:rPr>
        <w:t>Програми «Перелік основних заходів програми:» викласти в наступній редакції:</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715"/>
        <w:gridCol w:w="4242"/>
        <w:gridCol w:w="1417"/>
        <w:gridCol w:w="1304"/>
        <w:gridCol w:w="1815"/>
      </w:tblGrid>
      <w:tr w:rsidR="00732782" w:rsidRPr="00732782" w14:paraId="76482662" w14:textId="77777777" w:rsidTr="006C4B59">
        <w:trPr>
          <w:trHeight w:hRule="exact" w:val="1569"/>
          <w:jc w:val="center"/>
        </w:trPr>
        <w:tc>
          <w:tcPr>
            <w:tcW w:w="715" w:type="dxa"/>
            <w:tcBorders>
              <w:top w:val="single" w:sz="4" w:space="0" w:color="auto"/>
              <w:left w:val="single" w:sz="4" w:space="0" w:color="auto"/>
            </w:tcBorders>
            <w:shd w:val="clear" w:color="auto" w:fill="auto"/>
          </w:tcPr>
          <w:p w14:paraId="61EE3526" w14:textId="77777777" w:rsidR="00732782" w:rsidRPr="00732782" w:rsidRDefault="00732782" w:rsidP="006C4B59">
            <w:pPr>
              <w:pStyle w:val="aa"/>
              <w:spacing w:after="0"/>
              <w:ind w:firstLine="0"/>
              <w:jc w:val="center"/>
              <w:rPr>
                <w:sz w:val="24"/>
                <w:szCs w:val="24"/>
              </w:rPr>
            </w:pPr>
            <w:r w:rsidRPr="00732782">
              <w:rPr>
                <w:b/>
                <w:bCs/>
                <w:sz w:val="24"/>
                <w:szCs w:val="24"/>
                <w:lang w:val="uk-UA" w:eastAsia="uk-UA" w:bidi="uk-UA"/>
              </w:rPr>
              <w:t>№ з/п</w:t>
            </w:r>
          </w:p>
        </w:tc>
        <w:tc>
          <w:tcPr>
            <w:tcW w:w="4242" w:type="dxa"/>
            <w:tcBorders>
              <w:top w:val="single" w:sz="4" w:space="0" w:color="auto"/>
              <w:left w:val="single" w:sz="4" w:space="0" w:color="auto"/>
            </w:tcBorders>
            <w:shd w:val="clear" w:color="auto" w:fill="auto"/>
          </w:tcPr>
          <w:p w14:paraId="0A79DC88" w14:textId="77777777" w:rsidR="00732782" w:rsidRPr="00732782" w:rsidRDefault="00732782" w:rsidP="006C4B59">
            <w:pPr>
              <w:pStyle w:val="aa"/>
              <w:spacing w:after="0"/>
              <w:ind w:firstLine="0"/>
              <w:jc w:val="center"/>
              <w:rPr>
                <w:sz w:val="24"/>
                <w:szCs w:val="24"/>
              </w:rPr>
            </w:pPr>
            <w:r w:rsidRPr="00732782">
              <w:rPr>
                <w:b/>
                <w:bCs/>
                <w:sz w:val="24"/>
                <w:szCs w:val="24"/>
                <w:lang w:val="uk-UA" w:eastAsia="uk-UA" w:bidi="uk-UA"/>
              </w:rPr>
              <w:t>Назва заходу</w:t>
            </w:r>
          </w:p>
        </w:tc>
        <w:tc>
          <w:tcPr>
            <w:tcW w:w="1417" w:type="dxa"/>
            <w:tcBorders>
              <w:top w:val="single" w:sz="4" w:space="0" w:color="auto"/>
              <w:left w:val="single" w:sz="4" w:space="0" w:color="auto"/>
            </w:tcBorders>
            <w:shd w:val="clear" w:color="auto" w:fill="auto"/>
          </w:tcPr>
          <w:p w14:paraId="000E0C33" w14:textId="77777777" w:rsidR="00732782" w:rsidRPr="00732782" w:rsidRDefault="00732782" w:rsidP="006C4B59">
            <w:pPr>
              <w:pStyle w:val="aa"/>
              <w:spacing w:after="0"/>
              <w:ind w:firstLine="0"/>
              <w:jc w:val="center"/>
              <w:rPr>
                <w:sz w:val="24"/>
                <w:szCs w:val="24"/>
              </w:rPr>
            </w:pPr>
            <w:r w:rsidRPr="00732782">
              <w:rPr>
                <w:b/>
                <w:bCs/>
                <w:sz w:val="24"/>
                <w:szCs w:val="24"/>
                <w:lang w:val="uk-UA" w:eastAsia="uk-UA" w:bidi="uk-UA"/>
              </w:rPr>
              <w:t>Термін виконання</w:t>
            </w:r>
          </w:p>
        </w:tc>
        <w:tc>
          <w:tcPr>
            <w:tcW w:w="1304" w:type="dxa"/>
            <w:tcBorders>
              <w:top w:val="single" w:sz="4" w:space="0" w:color="auto"/>
              <w:left w:val="single" w:sz="4" w:space="0" w:color="auto"/>
            </w:tcBorders>
            <w:shd w:val="clear" w:color="auto" w:fill="auto"/>
          </w:tcPr>
          <w:p w14:paraId="35F6BC3F" w14:textId="77777777" w:rsidR="00732782" w:rsidRPr="00732782" w:rsidRDefault="00732782" w:rsidP="006C4B59">
            <w:pPr>
              <w:pStyle w:val="aa"/>
              <w:spacing w:after="0"/>
              <w:ind w:firstLine="0"/>
              <w:jc w:val="center"/>
              <w:rPr>
                <w:b/>
                <w:bCs/>
                <w:sz w:val="24"/>
                <w:szCs w:val="24"/>
                <w:lang w:val="uk-UA" w:eastAsia="uk-UA" w:bidi="uk-UA"/>
              </w:rPr>
            </w:pPr>
            <w:r w:rsidRPr="00732782">
              <w:rPr>
                <w:b/>
                <w:bCs/>
                <w:sz w:val="24"/>
                <w:szCs w:val="24"/>
                <w:lang w:val="uk-UA" w:eastAsia="uk-UA" w:bidi="uk-UA"/>
              </w:rPr>
              <w:t xml:space="preserve">Сума </w:t>
            </w:r>
          </w:p>
          <w:p w14:paraId="55A08DCF" w14:textId="77777777" w:rsidR="00732782" w:rsidRPr="00732782" w:rsidRDefault="00732782" w:rsidP="006C4B59">
            <w:pPr>
              <w:pStyle w:val="aa"/>
              <w:spacing w:after="0"/>
              <w:ind w:firstLine="0"/>
              <w:jc w:val="center"/>
              <w:rPr>
                <w:sz w:val="24"/>
                <w:szCs w:val="24"/>
              </w:rPr>
            </w:pPr>
            <w:r w:rsidRPr="00732782">
              <w:rPr>
                <w:b/>
                <w:bCs/>
                <w:sz w:val="24"/>
                <w:szCs w:val="24"/>
                <w:lang w:val="uk-UA" w:eastAsia="uk-UA" w:bidi="uk-UA"/>
              </w:rPr>
              <w:t>тис. грн.</w:t>
            </w:r>
          </w:p>
        </w:tc>
        <w:tc>
          <w:tcPr>
            <w:tcW w:w="1815" w:type="dxa"/>
            <w:tcBorders>
              <w:top w:val="single" w:sz="4" w:space="0" w:color="auto"/>
              <w:left w:val="single" w:sz="4" w:space="0" w:color="auto"/>
              <w:right w:val="single" w:sz="4" w:space="0" w:color="auto"/>
            </w:tcBorders>
            <w:shd w:val="clear" w:color="auto" w:fill="auto"/>
            <w:vAlign w:val="bottom"/>
          </w:tcPr>
          <w:p w14:paraId="0B6D2C46" w14:textId="77777777" w:rsidR="00732782" w:rsidRPr="00732782" w:rsidRDefault="00732782" w:rsidP="006C4B59">
            <w:pPr>
              <w:pStyle w:val="aa"/>
              <w:spacing w:after="0"/>
              <w:ind w:firstLine="0"/>
              <w:jc w:val="center"/>
              <w:rPr>
                <w:sz w:val="24"/>
                <w:szCs w:val="24"/>
              </w:rPr>
            </w:pPr>
            <w:r w:rsidRPr="00732782">
              <w:rPr>
                <w:b/>
                <w:bCs/>
                <w:sz w:val="24"/>
                <w:szCs w:val="24"/>
                <w:lang w:val="uk-UA" w:eastAsia="uk-UA" w:bidi="uk-UA"/>
              </w:rPr>
              <w:t>Джерела фінансування (місцевий бюджет, інші джерела)</w:t>
            </w:r>
          </w:p>
        </w:tc>
      </w:tr>
      <w:tr w:rsidR="00732782" w:rsidRPr="00732782" w14:paraId="447774D5" w14:textId="77777777" w:rsidTr="006C4B59">
        <w:trPr>
          <w:trHeight w:hRule="exact" w:val="2563"/>
          <w:jc w:val="center"/>
        </w:trPr>
        <w:tc>
          <w:tcPr>
            <w:tcW w:w="715" w:type="dxa"/>
            <w:tcBorders>
              <w:top w:val="single" w:sz="4" w:space="0" w:color="auto"/>
              <w:left w:val="single" w:sz="4" w:space="0" w:color="auto"/>
            </w:tcBorders>
            <w:shd w:val="clear" w:color="auto" w:fill="auto"/>
          </w:tcPr>
          <w:p w14:paraId="48F57D34" w14:textId="77777777" w:rsidR="00732782" w:rsidRPr="00732782" w:rsidRDefault="00732782" w:rsidP="006C4B59">
            <w:pPr>
              <w:pStyle w:val="aa"/>
              <w:spacing w:after="0"/>
              <w:ind w:firstLine="0"/>
              <w:jc w:val="center"/>
              <w:rPr>
                <w:sz w:val="24"/>
                <w:szCs w:val="24"/>
              </w:rPr>
            </w:pPr>
            <w:r w:rsidRPr="00732782">
              <w:rPr>
                <w:sz w:val="24"/>
                <w:szCs w:val="24"/>
                <w:lang w:val="uk-UA" w:eastAsia="uk-UA" w:bidi="uk-UA"/>
              </w:rPr>
              <w:t>1.</w:t>
            </w:r>
          </w:p>
        </w:tc>
        <w:tc>
          <w:tcPr>
            <w:tcW w:w="4242" w:type="dxa"/>
            <w:tcBorders>
              <w:top w:val="single" w:sz="4" w:space="0" w:color="auto"/>
              <w:left w:val="single" w:sz="4" w:space="0" w:color="auto"/>
            </w:tcBorders>
            <w:shd w:val="clear" w:color="auto" w:fill="auto"/>
            <w:vAlign w:val="bottom"/>
          </w:tcPr>
          <w:p w14:paraId="0CD11A9F" w14:textId="77777777" w:rsidR="00732782" w:rsidRPr="00732782" w:rsidRDefault="00732782" w:rsidP="006C4B59">
            <w:pPr>
              <w:pStyle w:val="aa"/>
              <w:tabs>
                <w:tab w:val="left" w:pos="1642"/>
                <w:tab w:val="left" w:pos="2558"/>
              </w:tabs>
              <w:spacing w:after="0"/>
              <w:ind w:firstLine="0"/>
              <w:rPr>
                <w:sz w:val="24"/>
                <w:szCs w:val="24"/>
              </w:rPr>
            </w:pPr>
            <w:r w:rsidRPr="00732782">
              <w:rPr>
                <w:sz w:val="24"/>
                <w:szCs w:val="24"/>
                <w:lang w:val="uk-UA" w:eastAsia="uk-UA" w:bidi="uk-UA"/>
              </w:rPr>
              <w:t>Організація концертів художніх колективів при закладах</w:t>
            </w:r>
            <w:r w:rsidRPr="00732782">
              <w:rPr>
                <w:sz w:val="24"/>
                <w:szCs w:val="24"/>
                <w:lang w:val="uk-UA"/>
              </w:rPr>
              <w:t xml:space="preserve"> </w:t>
            </w:r>
            <w:r w:rsidRPr="00732782">
              <w:rPr>
                <w:sz w:val="24"/>
                <w:szCs w:val="24"/>
                <w:lang w:val="uk-UA" w:eastAsia="uk-UA" w:bidi="uk-UA"/>
              </w:rPr>
              <w:t xml:space="preserve">культури громади, організація та проведення культурно-мистецьких акцій, свят, народних </w:t>
            </w:r>
            <w:proofErr w:type="spellStart"/>
            <w:r w:rsidRPr="00732782">
              <w:rPr>
                <w:sz w:val="24"/>
                <w:szCs w:val="24"/>
                <w:lang w:val="uk-UA" w:eastAsia="uk-UA" w:bidi="uk-UA"/>
              </w:rPr>
              <w:t>гулянь</w:t>
            </w:r>
            <w:proofErr w:type="spellEnd"/>
            <w:r w:rsidRPr="00732782">
              <w:rPr>
                <w:sz w:val="24"/>
                <w:szCs w:val="24"/>
                <w:lang w:val="uk-UA" w:eastAsia="uk-UA" w:bidi="uk-UA"/>
              </w:rPr>
              <w:t>, святкування державних свят, відзначення пам’ятних дат, участь у творчих звітах громади, участь в оглядах та конкурсах художньої творчості.</w:t>
            </w:r>
          </w:p>
        </w:tc>
        <w:tc>
          <w:tcPr>
            <w:tcW w:w="1417" w:type="dxa"/>
            <w:tcBorders>
              <w:top w:val="single" w:sz="4" w:space="0" w:color="auto"/>
              <w:left w:val="single" w:sz="4" w:space="0" w:color="auto"/>
            </w:tcBorders>
            <w:shd w:val="clear" w:color="auto" w:fill="auto"/>
          </w:tcPr>
          <w:p w14:paraId="4CF6FA5C" w14:textId="77777777" w:rsidR="00732782" w:rsidRPr="00732782" w:rsidRDefault="00732782" w:rsidP="006C4B59">
            <w:pPr>
              <w:pStyle w:val="aa"/>
              <w:spacing w:after="0"/>
              <w:ind w:left="135" w:firstLine="0"/>
              <w:rPr>
                <w:sz w:val="24"/>
                <w:szCs w:val="24"/>
              </w:rPr>
            </w:pPr>
            <w:r w:rsidRPr="00732782">
              <w:rPr>
                <w:sz w:val="24"/>
                <w:szCs w:val="24"/>
                <w:lang w:val="uk-UA" w:eastAsia="uk-UA" w:bidi="uk-UA"/>
              </w:rPr>
              <w:t>Протягом року</w:t>
            </w:r>
          </w:p>
        </w:tc>
        <w:tc>
          <w:tcPr>
            <w:tcW w:w="1304" w:type="dxa"/>
            <w:tcBorders>
              <w:top w:val="single" w:sz="4" w:space="0" w:color="auto"/>
              <w:left w:val="single" w:sz="4" w:space="0" w:color="auto"/>
            </w:tcBorders>
            <w:shd w:val="clear" w:color="auto" w:fill="auto"/>
          </w:tcPr>
          <w:p w14:paraId="39EF88E5" w14:textId="77777777" w:rsidR="00732782" w:rsidRPr="00732782" w:rsidRDefault="00732782" w:rsidP="006C4B59">
            <w:pPr>
              <w:pStyle w:val="aa"/>
              <w:spacing w:after="0"/>
              <w:ind w:firstLine="0"/>
              <w:jc w:val="center"/>
              <w:rPr>
                <w:sz w:val="24"/>
                <w:szCs w:val="24"/>
              </w:rPr>
            </w:pPr>
            <w:r w:rsidRPr="00732782">
              <w:rPr>
                <w:sz w:val="24"/>
                <w:szCs w:val="24"/>
                <w:lang w:val="uk-UA" w:eastAsia="uk-UA" w:bidi="uk-UA"/>
              </w:rPr>
              <w:t>138,0</w:t>
            </w:r>
          </w:p>
        </w:tc>
        <w:tc>
          <w:tcPr>
            <w:tcW w:w="1815" w:type="dxa"/>
            <w:tcBorders>
              <w:top w:val="single" w:sz="4" w:space="0" w:color="auto"/>
              <w:left w:val="single" w:sz="4" w:space="0" w:color="auto"/>
              <w:right w:val="single" w:sz="4" w:space="0" w:color="auto"/>
            </w:tcBorders>
            <w:shd w:val="clear" w:color="auto" w:fill="auto"/>
          </w:tcPr>
          <w:p w14:paraId="35637B21" w14:textId="77777777" w:rsidR="00732782" w:rsidRPr="00732782" w:rsidRDefault="00732782" w:rsidP="006C4B59">
            <w:pPr>
              <w:pStyle w:val="aa"/>
              <w:spacing w:after="0"/>
              <w:ind w:left="105" w:firstLine="0"/>
              <w:rPr>
                <w:sz w:val="24"/>
                <w:szCs w:val="24"/>
              </w:rPr>
            </w:pPr>
            <w:r w:rsidRPr="00732782">
              <w:rPr>
                <w:sz w:val="24"/>
                <w:szCs w:val="24"/>
                <w:lang w:val="uk-UA" w:eastAsia="uk-UA" w:bidi="uk-UA"/>
              </w:rPr>
              <w:t>місцевий бюджет</w:t>
            </w:r>
          </w:p>
        </w:tc>
      </w:tr>
      <w:tr w:rsidR="00732782" w:rsidRPr="00732782" w14:paraId="72CF4828" w14:textId="77777777" w:rsidTr="006C4B59">
        <w:trPr>
          <w:trHeight w:hRule="exact" w:val="979"/>
          <w:jc w:val="center"/>
        </w:trPr>
        <w:tc>
          <w:tcPr>
            <w:tcW w:w="715" w:type="dxa"/>
            <w:tcBorders>
              <w:top w:val="single" w:sz="4" w:space="0" w:color="auto"/>
              <w:left w:val="single" w:sz="4" w:space="0" w:color="auto"/>
            </w:tcBorders>
            <w:shd w:val="clear" w:color="auto" w:fill="auto"/>
          </w:tcPr>
          <w:p w14:paraId="35C9F309" w14:textId="77777777" w:rsidR="00732782" w:rsidRPr="00732782" w:rsidRDefault="00732782" w:rsidP="006C4B59">
            <w:pPr>
              <w:pStyle w:val="aa"/>
              <w:spacing w:after="0"/>
              <w:ind w:firstLine="0"/>
              <w:jc w:val="center"/>
              <w:rPr>
                <w:sz w:val="24"/>
                <w:szCs w:val="24"/>
              </w:rPr>
            </w:pPr>
            <w:r w:rsidRPr="00732782">
              <w:rPr>
                <w:sz w:val="24"/>
                <w:szCs w:val="24"/>
                <w:lang w:val="uk-UA" w:eastAsia="uk-UA" w:bidi="uk-UA"/>
              </w:rPr>
              <w:t>2.</w:t>
            </w:r>
          </w:p>
        </w:tc>
        <w:tc>
          <w:tcPr>
            <w:tcW w:w="4242" w:type="dxa"/>
            <w:tcBorders>
              <w:top w:val="single" w:sz="4" w:space="0" w:color="auto"/>
              <w:left w:val="single" w:sz="4" w:space="0" w:color="auto"/>
            </w:tcBorders>
            <w:shd w:val="clear" w:color="auto" w:fill="auto"/>
            <w:vAlign w:val="bottom"/>
          </w:tcPr>
          <w:p w14:paraId="1F7D6A14" w14:textId="77777777" w:rsidR="00732782" w:rsidRPr="00732782" w:rsidRDefault="00732782" w:rsidP="006C4B59">
            <w:pPr>
              <w:pStyle w:val="aa"/>
              <w:spacing w:after="0"/>
              <w:ind w:firstLine="0"/>
              <w:rPr>
                <w:sz w:val="24"/>
                <w:szCs w:val="24"/>
                <w:lang w:val="uk-UA" w:eastAsia="uk-UA" w:bidi="uk-UA"/>
              </w:rPr>
            </w:pPr>
            <w:r w:rsidRPr="00732782">
              <w:rPr>
                <w:sz w:val="24"/>
                <w:szCs w:val="24"/>
                <w:lang w:val="uk-UA" w:eastAsia="uk-UA" w:bidi="uk-UA"/>
              </w:rPr>
              <w:t>Участь у районних, обласних, всеукраїнських та міжнародних конкурсах.</w:t>
            </w:r>
          </w:p>
          <w:p w14:paraId="295B3185" w14:textId="77777777" w:rsidR="00732782" w:rsidRPr="00732782" w:rsidRDefault="00732782" w:rsidP="006C4B59">
            <w:pPr>
              <w:pStyle w:val="aa"/>
              <w:spacing w:after="0"/>
              <w:ind w:firstLine="0"/>
              <w:rPr>
                <w:sz w:val="24"/>
                <w:szCs w:val="24"/>
                <w:lang w:val="uk-UA" w:eastAsia="uk-UA" w:bidi="uk-UA"/>
              </w:rPr>
            </w:pPr>
          </w:p>
          <w:p w14:paraId="2A879442" w14:textId="77777777" w:rsidR="00732782" w:rsidRPr="00732782" w:rsidRDefault="00732782" w:rsidP="006C4B59">
            <w:pPr>
              <w:pStyle w:val="aa"/>
              <w:spacing w:after="0"/>
              <w:ind w:firstLine="0"/>
              <w:rPr>
                <w:sz w:val="24"/>
                <w:szCs w:val="24"/>
                <w:lang w:val="uk-UA" w:eastAsia="uk-UA" w:bidi="uk-UA"/>
              </w:rPr>
            </w:pPr>
          </w:p>
          <w:p w14:paraId="2E4F72C2" w14:textId="77777777" w:rsidR="00732782" w:rsidRPr="00732782" w:rsidRDefault="00732782" w:rsidP="006C4B59">
            <w:pPr>
              <w:pStyle w:val="aa"/>
              <w:spacing w:after="0"/>
              <w:ind w:firstLine="0"/>
              <w:rPr>
                <w:sz w:val="24"/>
                <w:szCs w:val="24"/>
              </w:rPr>
            </w:pPr>
          </w:p>
        </w:tc>
        <w:tc>
          <w:tcPr>
            <w:tcW w:w="1417" w:type="dxa"/>
            <w:tcBorders>
              <w:top w:val="single" w:sz="4" w:space="0" w:color="auto"/>
              <w:left w:val="single" w:sz="4" w:space="0" w:color="auto"/>
            </w:tcBorders>
            <w:shd w:val="clear" w:color="auto" w:fill="auto"/>
          </w:tcPr>
          <w:p w14:paraId="38F23A98" w14:textId="77777777" w:rsidR="00732782" w:rsidRPr="00732782" w:rsidRDefault="00732782" w:rsidP="006C4B59">
            <w:pPr>
              <w:pStyle w:val="aa"/>
              <w:spacing w:after="0"/>
              <w:ind w:left="135" w:firstLine="0"/>
              <w:rPr>
                <w:sz w:val="24"/>
                <w:szCs w:val="24"/>
              </w:rPr>
            </w:pPr>
            <w:r w:rsidRPr="00732782">
              <w:rPr>
                <w:sz w:val="24"/>
                <w:szCs w:val="24"/>
                <w:lang w:val="uk-UA" w:eastAsia="uk-UA" w:bidi="uk-UA"/>
              </w:rPr>
              <w:t>Протягом року</w:t>
            </w:r>
          </w:p>
        </w:tc>
        <w:tc>
          <w:tcPr>
            <w:tcW w:w="1304" w:type="dxa"/>
            <w:tcBorders>
              <w:top w:val="single" w:sz="4" w:space="0" w:color="auto"/>
              <w:left w:val="single" w:sz="4" w:space="0" w:color="auto"/>
            </w:tcBorders>
            <w:shd w:val="clear" w:color="auto" w:fill="auto"/>
          </w:tcPr>
          <w:p w14:paraId="3FBEA2F3" w14:textId="77777777" w:rsidR="00732782" w:rsidRPr="00732782" w:rsidRDefault="00732782" w:rsidP="006C4B59">
            <w:pPr>
              <w:pStyle w:val="aa"/>
              <w:spacing w:after="0"/>
              <w:ind w:firstLine="0"/>
              <w:jc w:val="center"/>
              <w:rPr>
                <w:sz w:val="24"/>
                <w:szCs w:val="24"/>
              </w:rPr>
            </w:pPr>
            <w:r w:rsidRPr="00732782">
              <w:rPr>
                <w:sz w:val="24"/>
                <w:szCs w:val="24"/>
                <w:lang w:val="uk-UA" w:eastAsia="uk-UA" w:bidi="uk-UA"/>
              </w:rPr>
              <w:t>10,0</w:t>
            </w:r>
          </w:p>
        </w:tc>
        <w:tc>
          <w:tcPr>
            <w:tcW w:w="1815" w:type="dxa"/>
            <w:tcBorders>
              <w:top w:val="single" w:sz="4" w:space="0" w:color="auto"/>
              <w:left w:val="single" w:sz="4" w:space="0" w:color="auto"/>
              <w:right w:val="single" w:sz="4" w:space="0" w:color="auto"/>
            </w:tcBorders>
            <w:shd w:val="clear" w:color="auto" w:fill="auto"/>
          </w:tcPr>
          <w:p w14:paraId="0F7E13EE" w14:textId="77777777" w:rsidR="00732782" w:rsidRPr="00732782" w:rsidRDefault="00732782" w:rsidP="006C4B59">
            <w:pPr>
              <w:pStyle w:val="aa"/>
              <w:spacing w:after="0"/>
              <w:ind w:left="105" w:firstLine="0"/>
              <w:rPr>
                <w:sz w:val="24"/>
                <w:szCs w:val="24"/>
              </w:rPr>
            </w:pPr>
            <w:r w:rsidRPr="00732782">
              <w:rPr>
                <w:sz w:val="24"/>
                <w:szCs w:val="24"/>
                <w:lang w:val="uk-UA" w:eastAsia="uk-UA" w:bidi="uk-UA"/>
              </w:rPr>
              <w:t>місцевий бюджет</w:t>
            </w:r>
          </w:p>
        </w:tc>
      </w:tr>
      <w:tr w:rsidR="00732782" w:rsidRPr="00732782" w14:paraId="0DE0E1B2" w14:textId="77777777" w:rsidTr="006C4B59">
        <w:trPr>
          <w:trHeight w:hRule="exact" w:val="921"/>
          <w:jc w:val="center"/>
        </w:trPr>
        <w:tc>
          <w:tcPr>
            <w:tcW w:w="715" w:type="dxa"/>
            <w:tcBorders>
              <w:top w:val="single" w:sz="4" w:space="0" w:color="auto"/>
              <w:left w:val="single" w:sz="4" w:space="0" w:color="auto"/>
            </w:tcBorders>
            <w:shd w:val="clear" w:color="auto" w:fill="auto"/>
          </w:tcPr>
          <w:p w14:paraId="1510174D" w14:textId="77777777" w:rsidR="00732782" w:rsidRPr="00732782" w:rsidRDefault="00732782" w:rsidP="006C4B59">
            <w:pPr>
              <w:pStyle w:val="aa"/>
              <w:spacing w:after="0"/>
              <w:ind w:firstLine="0"/>
              <w:jc w:val="center"/>
              <w:rPr>
                <w:sz w:val="24"/>
                <w:szCs w:val="24"/>
                <w:lang w:val="uk-UA" w:eastAsia="uk-UA" w:bidi="uk-UA"/>
              </w:rPr>
            </w:pPr>
            <w:r w:rsidRPr="00732782">
              <w:rPr>
                <w:sz w:val="24"/>
                <w:szCs w:val="24"/>
                <w:lang w:val="uk-UA" w:eastAsia="uk-UA" w:bidi="uk-UA"/>
              </w:rPr>
              <w:t>3.</w:t>
            </w:r>
          </w:p>
        </w:tc>
        <w:tc>
          <w:tcPr>
            <w:tcW w:w="4242" w:type="dxa"/>
            <w:tcBorders>
              <w:top w:val="single" w:sz="4" w:space="0" w:color="auto"/>
              <w:left w:val="single" w:sz="4" w:space="0" w:color="auto"/>
            </w:tcBorders>
            <w:shd w:val="clear" w:color="auto" w:fill="auto"/>
            <w:vAlign w:val="bottom"/>
          </w:tcPr>
          <w:p w14:paraId="255AA6B0" w14:textId="77777777" w:rsidR="00732782" w:rsidRPr="00732782" w:rsidRDefault="00732782" w:rsidP="006C4B59">
            <w:pPr>
              <w:pStyle w:val="aa"/>
              <w:spacing w:after="0"/>
              <w:ind w:firstLine="0"/>
              <w:contextualSpacing/>
              <w:rPr>
                <w:sz w:val="24"/>
                <w:szCs w:val="24"/>
                <w:lang w:val="uk-UA" w:eastAsia="uk-UA" w:bidi="uk-UA"/>
              </w:rPr>
            </w:pPr>
            <w:r w:rsidRPr="00732782">
              <w:rPr>
                <w:sz w:val="24"/>
                <w:szCs w:val="24"/>
                <w:lang w:val="uk-UA" w:eastAsia="uk-UA" w:bidi="uk-UA"/>
              </w:rPr>
              <w:t>Організація та проведення урочистого заходу до Дня селища міського типу Калинівка</w:t>
            </w:r>
          </w:p>
        </w:tc>
        <w:tc>
          <w:tcPr>
            <w:tcW w:w="1417" w:type="dxa"/>
            <w:tcBorders>
              <w:top w:val="single" w:sz="4" w:space="0" w:color="auto"/>
              <w:left w:val="single" w:sz="4" w:space="0" w:color="auto"/>
            </w:tcBorders>
            <w:shd w:val="clear" w:color="auto" w:fill="auto"/>
          </w:tcPr>
          <w:p w14:paraId="21B96CE1" w14:textId="77777777" w:rsidR="00732782" w:rsidRPr="00732782" w:rsidRDefault="00732782" w:rsidP="006C4B59">
            <w:pPr>
              <w:pStyle w:val="aa"/>
              <w:spacing w:after="0"/>
              <w:ind w:left="135" w:firstLine="0"/>
              <w:rPr>
                <w:sz w:val="24"/>
                <w:szCs w:val="24"/>
                <w:lang w:val="uk-UA" w:eastAsia="uk-UA" w:bidi="uk-UA"/>
              </w:rPr>
            </w:pPr>
            <w:r w:rsidRPr="00732782">
              <w:rPr>
                <w:sz w:val="24"/>
                <w:szCs w:val="24"/>
                <w:lang w:val="uk-UA" w:eastAsia="uk-UA" w:bidi="uk-UA"/>
              </w:rPr>
              <w:t>Серпень-вересень</w:t>
            </w:r>
          </w:p>
        </w:tc>
        <w:tc>
          <w:tcPr>
            <w:tcW w:w="1304" w:type="dxa"/>
            <w:tcBorders>
              <w:top w:val="single" w:sz="4" w:space="0" w:color="auto"/>
              <w:left w:val="single" w:sz="4" w:space="0" w:color="auto"/>
            </w:tcBorders>
            <w:shd w:val="clear" w:color="auto" w:fill="auto"/>
          </w:tcPr>
          <w:p w14:paraId="6192BD64" w14:textId="77777777" w:rsidR="00732782" w:rsidRPr="00732782" w:rsidRDefault="00732782" w:rsidP="006C4B59">
            <w:pPr>
              <w:pStyle w:val="aa"/>
              <w:spacing w:after="0"/>
              <w:ind w:firstLine="0"/>
              <w:jc w:val="center"/>
              <w:rPr>
                <w:sz w:val="24"/>
                <w:szCs w:val="24"/>
                <w:lang w:val="uk-UA" w:eastAsia="uk-UA" w:bidi="uk-UA"/>
              </w:rPr>
            </w:pPr>
            <w:r w:rsidRPr="00732782">
              <w:rPr>
                <w:sz w:val="24"/>
                <w:szCs w:val="24"/>
                <w:lang w:val="uk-UA" w:eastAsia="uk-UA" w:bidi="uk-UA"/>
              </w:rPr>
              <w:t>500,0</w:t>
            </w:r>
          </w:p>
        </w:tc>
        <w:tc>
          <w:tcPr>
            <w:tcW w:w="1815" w:type="dxa"/>
            <w:tcBorders>
              <w:top w:val="single" w:sz="4" w:space="0" w:color="auto"/>
              <w:left w:val="single" w:sz="4" w:space="0" w:color="auto"/>
              <w:right w:val="single" w:sz="4" w:space="0" w:color="auto"/>
            </w:tcBorders>
            <w:shd w:val="clear" w:color="auto" w:fill="auto"/>
          </w:tcPr>
          <w:p w14:paraId="5578945F" w14:textId="77777777" w:rsidR="00732782" w:rsidRPr="00732782" w:rsidRDefault="00732782" w:rsidP="006C4B59">
            <w:pPr>
              <w:pStyle w:val="aa"/>
              <w:spacing w:after="0"/>
              <w:ind w:left="105" w:firstLine="0"/>
              <w:rPr>
                <w:sz w:val="24"/>
                <w:szCs w:val="24"/>
                <w:lang w:val="uk-UA" w:eastAsia="uk-UA" w:bidi="uk-UA"/>
              </w:rPr>
            </w:pPr>
            <w:r w:rsidRPr="00732782">
              <w:rPr>
                <w:sz w:val="24"/>
                <w:szCs w:val="24"/>
                <w:lang w:val="uk-UA" w:eastAsia="uk-UA" w:bidi="uk-UA"/>
              </w:rPr>
              <w:t>місцевий бюджет</w:t>
            </w:r>
          </w:p>
        </w:tc>
      </w:tr>
      <w:tr w:rsidR="00732782" w:rsidRPr="00732782" w14:paraId="7EE50A2B" w14:textId="77777777" w:rsidTr="006C4B59">
        <w:trPr>
          <w:trHeight w:hRule="exact" w:val="737"/>
          <w:jc w:val="center"/>
        </w:trPr>
        <w:tc>
          <w:tcPr>
            <w:tcW w:w="715" w:type="dxa"/>
            <w:tcBorders>
              <w:top w:val="single" w:sz="4" w:space="0" w:color="auto"/>
              <w:left w:val="single" w:sz="4" w:space="0" w:color="auto"/>
            </w:tcBorders>
            <w:shd w:val="clear" w:color="auto" w:fill="auto"/>
          </w:tcPr>
          <w:p w14:paraId="073F33B2" w14:textId="77777777" w:rsidR="00732782" w:rsidRPr="00732782" w:rsidRDefault="00732782" w:rsidP="006C4B59">
            <w:pPr>
              <w:pStyle w:val="aa"/>
              <w:spacing w:after="0"/>
              <w:ind w:firstLine="0"/>
              <w:jc w:val="center"/>
              <w:rPr>
                <w:sz w:val="24"/>
                <w:szCs w:val="24"/>
                <w:lang w:val="uk-UA" w:eastAsia="uk-UA" w:bidi="uk-UA"/>
              </w:rPr>
            </w:pPr>
            <w:r w:rsidRPr="00732782">
              <w:rPr>
                <w:sz w:val="24"/>
                <w:szCs w:val="24"/>
                <w:lang w:val="en-US" w:eastAsia="uk-UA" w:bidi="uk-UA"/>
              </w:rPr>
              <w:lastRenderedPageBreak/>
              <w:t>4</w:t>
            </w:r>
            <w:r w:rsidRPr="00732782">
              <w:rPr>
                <w:sz w:val="24"/>
                <w:szCs w:val="24"/>
                <w:lang w:val="uk-UA" w:eastAsia="uk-UA" w:bidi="uk-UA"/>
              </w:rPr>
              <w:t>.</w:t>
            </w:r>
          </w:p>
        </w:tc>
        <w:tc>
          <w:tcPr>
            <w:tcW w:w="4242" w:type="dxa"/>
            <w:tcBorders>
              <w:top w:val="single" w:sz="4" w:space="0" w:color="auto"/>
              <w:left w:val="single" w:sz="4" w:space="0" w:color="auto"/>
            </w:tcBorders>
            <w:shd w:val="clear" w:color="auto" w:fill="auto"/>
            <w:vAlign w:val="bottom"/>
          </w:tcPr>
          <w:p w14:paraId="1EAEF8D3" w14:textId="77777777" w:rsidR="00732782" w:rsidRPr="00732782" w:rsidRDefault="00732782" w:rsidP="006C4B59">
            <w:pPr>
              <w:pStyle w:val="aa"/>
              <w:spacing w:after="0"/>
              <w:ind w:firstLine="0"/>
              <w:contextualSpacing/>
              <w:rPr>
                <w:sz w:val="24"/>
                <w:szCs w:val="24"/>
                <w:lang w:val="uk-UA" w:eastAsia="uk-UA" w:bidi="uk-UA"/>
              </w:rPr>
            </w:pPr>
            <w:r w:rsidRPr="00732782">
              <w:rPr>
                <w:sz w:val="24"/>
                <w:szCs w:val="24"/>
                <w:lang w:val="uk-UA" w:eastAsia="uk-UA" w:bidi="uk-UA"/>
              </w:rPr>
              <w:t>Організація та проведення Днів сіл Калинівської громади</w:t>
            </w:r>
          </w:p>
        </w:tc>
        <w:tc>
          <w:tcPr>
            <w:tcW w:w="1417" w:type="dxa"/>
            <w:tcBorders>
              <w:top w:val="single" w:sz="4" w:space="0" w:color="auto"/>
              <w:left w:val="single" w:sz="4" w:space="0" w:color="auto"/>
            </w:tcBorders>
            <w:shd w:val="clear" w:color="auto" w:fill="auto"/>
          </w:tcPr>
          <w:p w14:paraId="398C833B" w14:textId="77777777" w:rsidR="00732782" w:rsidRPr="00732782" w:rsidRDefault="00732782" w:rsidP="006C4B59">
            <w:pPr>
              <w:pStyle w:val="aa"/>
              <w:spacing w:after="0"/>
              <w:ind w:left="135" w:firstLine="0"/>
              <w:rPr>
                <w:sz w:val="24"/>
                <w:szCs w:val="24"/>
                <w:lang w:val="uk-UA" w:eastAsia="uk-UA" w:bidi="uk-UA"/>
              </w:rPr>
            </w:pPr>
            <w:r w:rsidRPr="00732782">
              <w:rPr>
                <w:sz w:val="24"/>
                <w:szCs w:val="24"/>
                <w:lang w:val="uk-UA" w:eastAsia="uk-UA" w:bidi="uk-UA"/>
              </w:rPr>
              <w:t>Протягом року</w:t>
            </w:r>
          </w:p>
        </w:tc>
        <w:tc>
          <w:tcPr>
            <w:tcW w:w="1304" w:type="dxa"/>
            <w:tcBorders>
              <w:top w:val="single" w:sz="4" w:space="0" w:color="auto"/>
              <w:left w:val="single" w:sz="4" w:space="0" w:color="auto"/>
            </w:tcBorders>
            <w:shd w:val="clear" w:color="auto" w:fill="auto"/>
          </w:tcPr>
          <w:p w14:paraId="5E933A56" w14:textId="77777777" w:rsidR="00732782" w:rsidRPr="00732782" w:rsidRDefault="00732782" w:rsidP="006C4B59">
            <w:pPr>
              <w:pStyle w:val="aa"/>
              <w:spacing w:after="0"/>
              <w:ind w:firstLine="0"/>
              <w:jc w:val="center"/>
              <w:rPr>
                <w:sz w:val="24"/>
                <w:szCs w:val="24"/>
                <w:lang w:val="uk-UA" w:eastAsia="uk-UA" w:bidi="uk-UA"/>
              </w:rPr>
            </w:pPr>
            <w:r w:rsidRPr="00732782">
              <w:rPr>
                <w:sz w:val="24"/>
                <w:szCs w:val="24"/>
                <w:lang w:val="uk-UA" w:eastAsia="uk-UA" w:bidi="uk-UA"/>
              </w:rPr>
              <w:t>430,0</w:t>
            </w:r>
          </w:p>
        </w:tc>
        <w:tc>
          <w:tcPr>
            <w:tcW w:w="1815" w:type="dxa"/>
            <w:tcBorders>
              <w:top w:val="single" w:sz="4" w:space="0" w:color="auto"/>
              <w:left w:val="single" w:sz="4" w:space="0" w:color="auto"/>
              <w:right w:val="single" w:sz="4" w:space="0" w:color="auto"/>
            </w:tcBorders>
            <w:shd w:val="clear" w:color="auto" w:fill="auto"/>
          </w:tcPr>
          <w:p w14:paraId="5131CF28" w14:textId="77777777" w:rsidR="00732782" w:rsidRPr="00732782" w:rsidRDefault="00732782" w:rsidP="006C4B59">
            <w:pPr>
              <w:pStyle w:val="aa"/>
              <w:spacing w:after="0"/>
              <w:ind w:left="105" w:firstLine="0"/>
              <w:rPr>
                <w:sz w:val="24"/>
                <w:szCs w:val="24"/>
                <w:lang w:val="uk-UA" w:eastAsia="uk-UA" w:bidi="uk-UA"/>
              </w:rPr>
            </w:pPr>
            <w:r w:rsidRPr="00732782">
              <w:rPr>
                <w:sz w:val="24"/>
                <w:szCs w:val="24"/>
                <w:lang w:val="uk-UA" w:eastAsia="uk-UA" w:bidi="uk-UA"/>
              </w:rPr>
              <w:t>місцевий бюджет</w:t>
            </w:r>
          </w:p>
        </w:tc>
      </w:tr>
      <w:tr w:rsidR="00732782" w:rsidRPr="00732782" w14:paraId="21BF00CB" w14:textId="77777777" w:rsidTr="006C4B59">
        <w:trPr>
          <w:trHeight w:hRule="exact" w:val="1843"/>
          <w:jc w:val="center"/>
        </w:trPr>
        <w:tc>
          <w:tcPr>
            <w:tcW w:w="715" w:type="dxa"/>
            <w:tcBorders>
              <w:top w:val="single" w:sz="4" w:space="0" w:color="auto"/>
              <w:left w:val="single" w:sz="4" w:space="0" w:color="auto"/>
            </w:tcBorders>
            <w:shd w:val="clear" w:color="auto" w:fill="auto"/>
          </w:tcPr>
          <w:p w14:paraId="33C40F41" w14:textId="77777777" w:rsidR="00732782" w:rsidRPr="00732782" w:rsidRDefault="00732782" w:rsidP="006C4B59">
            <w:pPr>
              <w:pStyle w:val="aa"/>
              <w:spacing w:after="0"/>
              <w:ind w:firstLine="0"/>
              <w:jc w:val="center"/>
              <w:rPr>
                <w:sz w:val="24"/>
                <w:szCs w:val="24"/>
              </w:rPr>
            </w:pPr>
            <w:r w:rsidRPr="00732782">
              <w:rPr>
                <w:sz w:val="24"/>
                <w:szCs w:val="24"/>
                <w:lang w:val="uk-UA" w:eastAsia="uk-UA" w:bidi="uk-UA"/>
              </w:rPr>
              <w:t>5.</w:t>
            </w:r>
          </w:p>
        </w:tc>
        <w:tc>
          <w:tcPr>
            <w:tcW w:w="4242" w:type="dxa"/>
            <w:tcBorders>
              <w:top w:val="single" w:sz="4" w:space="0" w:color="auto"/>
              <w:left w:val="single" w:sz="4" w:space="0" w:color="auto"/>
            </w:tcBorders>
            <w:shd w:val="clear" w:color="auto" w:fill="auto"/>
            <w:vAlign w:val="bottom"/>
          </w:tcPr>
          <w:p w14:paraId="0389FF5E" w14:textId="77777777" w:rsidR="00732782" w:rsidRPr="00732782" w:rsidRDefault="00732782" w:rsidP="006C4B59">
            <w:pPr>
              <w:pStyle w:val="aa"/>
              <w:spacing w:after="0"/>
              <w:ind w:firstLine="0"/>
              <w:rPr>
                <w:sz w:val="24"/>
                <w:szCs w:val="24"/>
              </w:rPr>
            </w:pPr>
            <w:r w:rsidRPr="00732782">
              <w:rPr>
                <w:sz w:val="24"/>
                <w:szCs w:val="24"/>
                <w:lang w:val="uk-UA" w:eastAsia="uk-UA" w:bidi="uk-UA"/>
              </w:rPr>
              <w:t>Придбання сценічного одягу та взуття, музичних інструментів, звукозаписувальної апаратури для самодіяльних колективів, видавництво</w:t>
            </w:r>
            <w:r w:rsidRPr="00732782">
              <w:rPr>
                <w:sz w:val="24"/>
                <w:szCs w:val="24"/>
                <w:lang w:val="uk-UA"/>
              </w:rPr>
              <w:t xml:space="preserve"> </w:t>
            </w:r>
            <w:r w:rsidRPr="00732782">
              <w:rPr>
                <w:sz w:val="24"/>
                <w:szCs w:val="24"/>
                <w:lang w:val="uk-UA" w:eastAsia="uk-UA" w:bidi="uk-UA"/>
              </w:rPr>
              <w:t>та закупівля книжкової продукції.</w:t>
            </w:r>
          </w:p>
        </w:tc>
        <w:tc>
          <w:tcPr>
            <w:tcW w:w="1417" w:type="dxa"/>
            <w:tcBorders>
              <w:top w:val="single" w:sz="4" w:space="0" w:color="auto"/>
              <w:left w:val="single" w:sz="4" w:space="0" w:color="auto"/>
            </w:tcBorders>
            <w:shd w:val="clear" w:color="auto" w:fill="auto"/>
          </w:tcPr>
          <w:p w14:paraId="601668F3" w14:textId="77777777" w:rsidR="00732782" w:rsidRPr="00732782" w:rsidRDefault="00732782" w:rsidP="006C4B59">
            <w:pPr>
              <w:pStyle w:val="aa"/>
              <w:spacing w:after="0"/>
              <w:ind w:left="135" w:firstLine="0"/>
              <w:rPr>
                <w:sz w:val="24"/>
                <w:szCs w:val="24"/>
              </w:rPr>
            </w:pPr>
            <w:r w:rsidRPr="00732782">
              <w:rPr>
                <w:sz w:val="24"/>
                <w:szCs w:val="24"/>
                <w:lang w:val="uk-UA" w:eastAsia="uk-UA" w:bidi="uk-UA"/>
              </w:rPr>
              <w:t>Протягом року</w:t>
            </w:r>
          </w:p>
        </w:tc>
        <w:tc>
          <w:tcPr>
            <w:tcW w:w="1304" w:type="dxa"/>
            <w:tcBorders>
              <w:top w:val="single" w:sz="4" w:space="0" w:color="auto"/>
              <w:left w:val="single" w:sz="4" w:space="0" w:color="auto"/>
            </w:tcBorders>
            <w:shd w:val="clear" w:color="auto" w:fill="auto"/>
          </w:tcPr>
          <w:p w14:paraId="56C52E22" w14:textId="77777777" w:rsidR="00732782" w:rsidRPr="00732782" w:rsidRDefault="00732782" w:rsidP="006C4B59">
            <w:pPr>
              <w:pStyle w:val="aa"/>
              <w:spacing w:after="0"/>
              <w:ind w:firstLine="0"/>
              <w:jc w:val="center"/>
              <w:rPr>
                <w:sz w:val="24"/>
                <w:szCs w:val="24"/>
              </w:rPr>
            </w:pPr>
            <w:r w:rsidRPr="00732782">
              <w:rPr>
                <w:sz w:val="24"/>
                <w:szCs w:val="24"/>
                <w:lang w:val="uk-UA" w:eastAsia="uk-UA" w:bidi="uk-UA"/>
              </w:rPr>
              <w:t>22,0</w:t>
            </w:r>
          </w:p>
        </w:tc>
        <w:tc>
          <w:tcPr>
            <w:tcW w:w="1815" w:type="dxa"/>
            <w:tcBorders>
              <w:top w:val="single" w:sz="4" w:space="0" w:color="auto"/>
              <w:left w:val="single" w:sz="4" w:space="0" w:color="auto"/>
              <w:right w:val="single" w:sz="4" w:space="0" w:color="auto"/>
            </w:tcBorders>
            <w:shd w:val="clear" w:color="auto" w:fill="auto"/>
          </w:tcPr>
          <w:p w14:paraId="6587B1DB" w14:textId="77777777" w:rsidR="00732782" w:rsidRPr="00732782" w:rsidRDefault="00732782" w:rsidP="006C4B59">
            <w:pPr>
              <w:pStyle w:val="aa"/>
              <w:spacing w:after="0"/>
              <w:ind w:left="105" w:firstLine="0"/>
              <w:rPr>
                <w:sz w:val="24"/>
                <w:szCs w:val="24"/>
              </w:rPr>
            </w:pPr>
            <w:r w:rsidRPr="00732782">
              <w:rPr>
                <w:sz w:val="24"/>
                <w:szCs w:val="24"/>
                <w:lang w:val="uk-UA" w:eastAsia="uk-UA" w:bidi="uk-UA"/>
              </w:rPr>
              <w:t>місцевий бюджет</w:t>
            </w:r>
          </w:p>
        </w:tc>
      </w:tr>
      <w:tr w:rsidR="00732782" w:rsidRPr="00732782" w14:paraId="4F5E3B81" w14:textId="77777777" w:rsidTr="006C4B59">
        <w:trPr>
          <w:trHeight w:hRule="exact" w:val="717"/>
          <w:jc w:val="center"/>
        </w:trPr>
        <w:tc>
          <w:tcPr>
            <w:tcW w:w="4957" w:type="dxa"/>
            <w:gridSpan w:val="2"/>
            <w:tcBorders>
              <w:top w:val="single" w:sz="4" w:space="0" w:color="auto"/>
              <w:left w:val="single" w:sz="4" w:space="0" w:color="auto"/>
            </w:tcBorders>
            <w:shd w:val="clear" w:color="auto" w:fill="auto"/>
            <w:vAlign w:val="bottom"/>
          </w:tcPr>
          <w:p w14:paraId="378E243E" w14:textId="77777777" w:rsidR="00732782" w:rsidRPr="00732782" w:rsidRDefault="00732782" w:rsidP="006C4B59">
            <w:pPr>
              <w:pStyle w:val="aa"/>
              <w:spacing w:after="0"/>
              <w:ind w:firstLine="0"/>
              <w:rPr>
                <w:sz w:val="24"/>
                <w:szCs w:val="24"/>
              </w:rPr>
            </w:pPr>
            <w:r w:rsidRPr="00732782">
              <w:rPr>
                <w:b/>
                <w:bCs/>
                <w:sz w:val="24"/>
                <w:szCs w:val="24"/>
                <w:lang w:val="uk-UA" w:eastAsia="uk-UA" w:bidi="uk-UA"/>
              </w:rPr>
              <w:t>Заходи:</w:t>
            </w:r>
          </w:p>
          <w:p w14:paraId="631136B6" w14:textId="77777777" w:rsidR="00732782" w:rsidRPr="00732782" w:rsidRDefault="00732782" w:rsidP="006C4B59">
            <w:pPr>
              <w:pStyle w:val="aa"/>
              <w:spacing w:after="0"/>
              <w:ind w:firstLine="0"/>
              <w:rPr>
                <w:sz w:val="24"/>
                <w:szCs w:val="24"/>
              </w:rPr>
            </w:pPr>
            <w:r w:rsidRPr="00732782">
              <w:rPr>
                <w:b/>
                <w:bCs/>
                <w:sz w:val="24"/>
                <w:szCs w:val="24"/>
                <w:lang w:val="uk-UA" w:eastAsia="uk-UA" w:bidi="uk-UA"/>
              </w:rPr>
              <w:t>Транспортні витрати:</w:t>
            </w:r>
          </w:p>
        </w:tc>
        <w:tc>
          <w:tcPr>
            <w:tcW w:w="2721" w:type="dxa"/>
            <w:gridSpan w:val="2"/>
            <w:tcBorders>
              <w:top w:val="single" w:sz="4" w:space="0" w:color="auto"/>
              <w:left w:val="single" w:sz="4" w:space="0" w:color="auto"/>
            </w:tcBorders>
            <w:shd w:val="clear" w:color="auto" w:fill="auto"/>
            <w:vAlign w:val="bottom"/>
          </w:tcPr>
          <w:p w14:paraId="266CDC4E" w14:textId="77777777" w:rsidR="00732782" w:rsidRPr="00732782" w:rsidRDefault="00732782" w:rsidP="006C4B59">
            <w:pPr>
              <w:pStyle w:val="aa"/>
              <w:spacing w:after="0"/>
              <w:ind w:firstLine="0"/>
              <w:jc w:val="center"/>
              <w:rPr>
                <w:sz w:val="24"/>
                <w:szCs w:val="24"/>
              </w:rPr>
            </w:pPr>
            <w:r w:rsidRPr="00732782">
              <w:rPr>
                <w:b/>
                <w:bCs/>
                <w:sz w:val="24"/>
                <w:szCs w:val="24"/>
                <w:lang w:val="uk-UA" w:eastAsia="uk-UA" w:bidi="uk-UA"/>
              </w:rPr>
              <w:t>1 100,0</w:t>
            </w:r>
          </w:p>
          <w:p w14:paraId="394C5D4D" w14:textId="77777777" w:rsidR="00732782" w:rsidRPr="00732782" w:rsidRDefault="00732782" w:rsidP="006C4B59">
            <w:pPr>
              <w:pStyle w:val="aa"/>
              <w:spacing w:after="0"/>
              <w:ind w:firstLine="0"/>
              <w:jc w:val="center"/>
              <w:rPr>
                <w:b/>
                <w:sz w:val="24"/>
                <w:szCs w:val="24"/>
                <w:lang w:val="uk-UA"/>
              </w:rPr>
            </w:pPr>
            <w:r w:rsidRPr="00732782">
              <w:rPr>
                <w:b/>
                <w:sz w:val="24"/>
                <w:szCs w:val="24"/>
                <w:lang w:val="uk-UA"/>
              </w:rPr>
              <w:t>30,0</w:t>
            </w:r>
          </w:p>
        </w:tc>
        <w:tc>
          <w:tcPr>
            <w:tcW w:w="1815" w:type="dxa"/>
            <w:tcBorders>
              <w:top w:val="single" w:sz="4" w:space="0" w:color="auto"/>
              <w:left w:val="single" w:sz="4" w:space="0" w:color="auto"/>
              <w:right w:val="single" w:sz="4" w:space="0" w:color="auto"/>
            </w:tcBorders>
            <w:shd w:val="clear" w:color="auto" w:fill="auto"/>
          </w:tcPr>
          <w:p w14:paraId="41A418F5" w14:textId="77777777" w:rsidR="00732782" w:rsidRPr="00732782" w:rsidRDefault="00732782" w:rsidP="006C4B59"/>
        </w:tc>
      </w:tr>
      <w:tr w:rsidR="00732782" w:rsidRPr="00732782" w14:paraId="06C9CF3C" w14:textId="77777777" w:rsidTr="006C4B59">
        <w:trPr>
          <w:trHeight w:hRule="exact" w:val="302"/>
          <w:jc w:val="center"/>
        </w:trPr>
        <w:tc>
          <w:tcPr>
            <w:tcW w:w="4957" w:type="dxa"/>
            <w:gridSpan w:val="2"/>
            <w:tcBorders>
              <w:top w:val="single" w:sz="4" w:space="0" w:color="auto"/>
              <w:left w:val="single" w:sz="4" w:space="0" w:color="auto"/>
              <w:bottom w:val="single" w:sz="4" w:space="0" w:color="auto"/>
            </w:tcBorders>
            <w:shd w:val="clear" w:color="auto" w:fill="auto"/>
            <w:vAlign w:val="bottom"/>
          </w:tcPr>
          <w:p w14:paraId="6D1DAF28" w14:textId="77777777" w:rsidR="00732782" w:rsidRPr="00732782" w:rsidRDefault="00732782" w:rsidP="006C4B59">
            <w:pPr>
              <w:pStyle w:val="aa"/>
              <w:spacing w:after="0"/>
              <w:ind w:firstLine="0"/>
              <w:rPr>
                <w:sz w:val="24"/>
                <w:szCs w:val="24"/>
              </w:rPr>
            </w:pPr>
            <w:r w:rsidRPr="00732782">
              <w:rPr>
                <w:b/>
                <w:bCs/>
                <w:sz w:val="24"/>
                <w:szCs w:val="24"/>
                <w:lang w:val="uk-UA" w:eastAsia="uk-UA" w:bidi="uk-UA"/>
              </w:rPr>
              <w:t>ВСЬОГО:</w:t>
            </w:r>
          </w:p>
        </w:tc>
        <w:tc>
          <w:tcPr>
            <w:tcW w:w="2721" w:type="dxa"/>
            <w:gridSpan w:val="2"/>
            <w:tcBorders>
              <w:top w:val="single" w:sz="4" w:space="0" w:color="auto"/>
              <w:left w:val="single" w:sz="4" w:space="0" w:color="auto"/>
              <w:bottom w:val="single" w:sz="4" w:space="0" w:color="auto"/>
            </w:tcBorders>
            <w:shd w:val="clear" w:color="auto" w:fill="auto"/>
            <w:vAlign w:val="bottom"/>
          </w:tcPr>
          <w:p w14:paraId="26D595EE" w14:textId="77777777" w:rsidR="00732782" w:rsidRPr="00732782" w:rsidRDefault="00732782" w:rsidP="006C4B59">
            <w:pPr>
              <w:pStyle w:val="aa"/>
              <w:spacing w:after="0"/>
              <w:ind w:firstLine="0"/>
              <w:jc w:val="center"/>
              <w:rPr>
                <w:sz w:val="24"/>
                <w:szCs w:val="24"/>
              </w:rPr>
            </w:pPr>
            <w:r w:rsidRPr="00732782">
              <w:rPr>
                <w:b/>
                <w:bCs/>
                <w:sz w:val="24"/>
                <w:szCs w:val="24"/>
                <w:lang w:val="uk-UA" w:eastAsia="uk-UA" w:bidi="uk-UA"/>
              </w:rPr>
              <w:t>1 130,0</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AE5A3CD" w14:textId="77777777" w:rsidR="00732782" w:rsidRPr="00732782" w:rsidRDefault="00732782" w:rsidP="006C4B59"/>
        </w:tc>
      </w:tr>
    </w:tbl>
    <w:p w14:paraId="6E5419CA" w14:textId="77777777" w:rsidR="00732782" w:rsidRPr="00732782" w:rsidRDefault="00732782" w:rsidP="00732782">
      <w:pPr>
        <w:pStyle w:val="1"/>
        <w:numPr>
          <w:ilvl w:val="0"/>
          <w:numId w:val="5"/>
        </w:numPr>
        <w:shd w:val="clear" w:color="auto" w:fill="auto"/>
        <w:tabs>
          <w:tab w:val="left" w:pos="682"/>
        </w:tabs>
        <w:spacing w:line="240" w:lineRule="auto"/>
        <w:ind w:firstLine="340"/>
        <w:jc w:val="both"/>
        <w:rPr>
          <w:rFonts w:ascii="Times New Roman" w:hAnsi="Times New Roman" w:cs="Times New Roman"/>
          <w:sz w:val="24"/>
          <w:szCs w:val="24"/>
        </w:rPr>
      </w:pPr>
      <w:r w:rsidRPr="00732782">
        <w:rPr>
          <w:rFonts w:ascii="Times New Roman" w:hAnsi="Times New Roman" w:cs="Times New Roman"/>
          <w:sz w:val="24"/>
          <w:szCs w:val="24"/>
          <w:lang w:val="uk-UA" w:eastAsia="uk-UA" w:bidi="uk-UA"/>
        </w:rPr>
        <w:t>Управлінню фінансів Калинівської селищної ради здійснювати фінансування заходів щодо реалізації Програми відповідно до затверджених асигнувань.</w:t>
      </w:r>
    </w:p>
    <w:p w14:paraId="3F4BEFA4" w14:textId="77777777" w:rsidR="00732782" w:rsidRPr="00732782" w:rsidRDefault="00732782" w:rsidP="00732782">
      <w:pPr>
        <w:pStyle w:val="1"/>
        <w:numPr>
          <w:ilvl w:val="0"/>
          <w:numId w:val="5"/>
        </w:numPr>
        <w:shd w:val="clear" w:color="auto" w:fill="auto"/>
        <w:tabs>
          <w:tab w:val="left" w:pos="682"/>
        </w:tabs>
        <w:spacing w:line="240" w:lineRule="auto"/>
        <w:ind w:firstLine="340"/>
        <w:jc w:val="both"/>
        <w:rPr>
          <w:rFonts w:ascii="Times New Roman" w:hAnsi="Times New Roman" w:cs="Times New Roman"/>
          <w:sz w:val="24"/>
          <w:szCs w:val="24"/>
        </w:rPr>
      </w:pPr>
      <w:r w:rsidRPr="00732782">
        <w:rPr>
          <w:rFonts w:ascii="Times New Roman" w:hAnsi="Times New Roman" w:cs="Times New Roman"/>
          <w:sz w:val="24"/>
          <w:szCs w:val="24"/>
          <w:lang w:val="uk-UA" w:eastAsia="uk-UA" w:bidi="uk-UA"/>
        </w:rPr>
        <w:t>Сектору культури, туризму та з питань діяльності засобів масової інформації Калинівської селищної ради забезпечити виконання заходів Програми.</w:t>
      </w:r>
    </w:p>
    <w:p w14:paraId="1A22ECF7" w14:textId="5F744A25" w:rsidR="00732782" w:rsidRPr="00732782" w:rsidRDefault="00732782" w:rsidP="00732782">
      <w:pPr>
        <w:pStyle w:val="1"/>
        <w:numPr>
          <w:ilvl w:val="0"/>
          <w:numId w:val="5"/>
        </w:numPr>
        <w:shd w:val="clear" w:color="auto" w:fill="auto"/>
        <w:tabs>
          <w:tab w:val="left" w:pos="682"/>
        </w:tabs>
        <w:spacing w:line="240" w:lineRule="auto"/>
        <w:ind w:firstLine="284"/>
        <w:contextualSpacing/>
        <w:jc w:val="both"/>
        <w:rPr>
          <w:rFonts w:ascii="Times New Roman" w:hAnsi="Times New Roman" w:cs="Times New Roman"/>
          <w:sz w:val="24"/>
          <w:szCs w:val="24"/>
        </w:rPr>
      </w:pPr>
      <w:r w:rsidRPr="00732782">
        <w:rPr>
          <w:rFonts w:ascii="Times New Roman" w:hAnsi="Times New Roman" w:cs="Times New Roman"/>
          <w:sz w:val="24"/>
          <w:szCs w:val="24"/>
          <w:lang w:val="uk-UA" w:eastAsia="uk-UA" w:bidi="uk-UA"/>
        </w:rPr>
        <w:t>Контроль за виконанням цього рішення покласти на заступника Калинівського селищного голови з гуманітарних питань Ігоря Чайківського.</w:t>
      </w:r>
    </w:p>
    <w:p w14:paraId="2E01EFA1" w14:textId="77777777" w:rsidR="00732782" w:rsidRPr="00732782" w:rsidRDefault="00732782" w:rsidP="00732782">
      <w:pPr>
        <w:tabs>
          <w:tab w:val="left" w:pos="4160"/>
        </w:tabs>
        <w:ind w:firstLine="567"/>
        <w:jc w:val="both"/>
        <w:rPr>
          <w:color w:val="FF0000"/>
          <w:lang w:val="uk-UA"/>
        </w:rPr>
      </w:pPr>
    </w:p>
    <w:p w14:paraId="150E4DF8" w14:textId="77777777" w:rsidR="00C66BA8" w:rsidRPr="00BA1682" w:rsidRDefault="001E5180" w:rsidP="00C66BA8">
      <w:pPr>
        <w:spacing w:line="0" w:lineRule="atLeast"/>
        <w:jc w:val="both"/>
        <w:rPr>
          <w:b/>
          <w:bCs/>
          <w:szCs w:val="28"/>
          <w:lang w:val="uk-UA"/>
        </w:rPr>
      </w:pPr>
      <w:r w:rsidRPr="00CB251C">
        <w:rPr>
          <w:b/>
          <w:lang w:val="uk-UA"/>
        </w:rPr>
        <w:t>3</w:t>
      </w:r>
      <w:r w:rsidRPr="00CB251C">
        <w:rPr>
          <w:lang w:val="uk-UA"/>
        </w:rPr>
        <w:t xml:space="preserve">. </w:t>
      </w:r>
      <w:r w:rsidR="00C66BA8" w:rsidRPr="006610F4">
        <w:rPr>
          <w:b/>
          <w:bCs/>
          <w:szCs w:val="28"/>
          <w:lang w:val="uk-UA"/>
        </w:rPr>
        <w:t xml:space="preserve">Про внесення змін до </w:t>
      </w:r>
      <w:bookmarkStart w:id="2" w:name="_Hlk77682459"/>
      <w:r w:rsidR="00C66BA8">
        <w:rPr>
          <w:b/>
          <w:bCs/>
          <w:szCs w:val="28"/>
          <w:lang w:val="uk-UA"/>
        </w:rPr>
        <w:t>Програми поліпшення технічного та екологічного стану водойм на території Калинівської селищної</w:t>
      </w:r>
      <w:r w:rsidR="00C66BA8" w:rsidRPr="00BA1682">
        <w:rPr>
          <w:b/>
          <w:bCs/>
          <w:szCs w:val="28"/>
          <w:lang w:val="uk-UA"/>
        </w:rPr>
        <w:t xml:space="preserve"> </w:t>
      </w:r>
      <w:r w:rsidR="00C66BA8">
        <w:rPr>
          <w:b/>
          <w:bCs/>
          <w:szCs w:val="28"/>
          <w:lang w:val="uk-UA"/>
        </w:rPr>
        <w:t>територіальної громади на 2021-2025 роки,</w:t>
      </w:r>
      <w:r w:rsidR="00C66BA8" w:rsidRPr="00BA1682">
        <w:rPr>
          <w:b/>
          <w:bCs/>
          <w:szCs w:val="28"/>
          <w:lang w:val="uk-UA"/>
        </w:rPr>
        <w:t xml:space="preserve"> </w:t>
      </w:r>
      <w:r w:rsidR="00C66BA8">
        <w:rPr>
          <w:b/>
          <w:bCs/>
          <w:szCs w:val="28"/>
          <w:lang w:val="uk-UA"/>
        </w:rPr>
        <w:t>затвердженої рішенням Калинівської селищної</w:t>
      </w:r>
      <w:r w:rsidR="00C66BA8" w:rsidRPr="00BA1682">
        <w:rPr>
          <w:b/>
          <w:bCs/>
          <w:szCs w:val="28"/>
          <w:lang w:val="uk-UA"/>
        </w:rPr>
        <w:t xml:space="preserve"> </w:t>
      </w:r>
      <w:r w:rsidR="00C66BA8">
        <w:rPr>
          <w:b/>
          <w:bCs/>
          <w:szCs w:val="28"/>
          <w:lang w:val="uk-UA"/>
        </w:rPr>
        <w:t>ради Фастівського району Київської області від 13.05.2021 № 83-05-</w:t>
      </w:r>
      <w:r w:rsidR="00C66BA8">
        <w:rPr>
          <w:b/>
          <w:bCs/>
          <w:szCs w:val="28"/>
          <w:lang w:val="en-US"/>
        </w:rPr>
        <w:t>VIII</w:t>
      </w:r>
    </w:p>
    <w:bookmarkEnd w:id="2"/>
    <w:p w14:paraId="6F26D96E" w14:textId="77777777" w:rsidR="00C66BA8" w:rsidRPr="00C66BA8" w:rsidRDefault="00C66BA8" w:rsidP="00C66BA8">
      <w:pPr>
        <w:pStyle w:val="rvps4"/>
        <w:shd w:val="clear" w:color="auto" w:fill="FFFFFF"/>
        <w:spacing w:before="200" w:beforeAutospacing="0"/>
        <w:ind w:firstLine="540"/>
        <w:jc w:val="both"/>
      </w:pPr>
      <w:r w:rsidRPr="00C66BA8">
        <w:t>Відповідно до законів України «Про місцеве самоврядування в Україні», «Про охорону навколишнього природного середовища», Земельного кодексу України, Водного кодексу України, Бюджетного кодексу України, з метою реалізації державної і регіональної політики у галузі водного господарства, Калинівська селищна рада</w:t>
      </w:r>
    </w:p>
    <w:p w14:paraId="407043D4" w14:textId="77777777" w:rsidR="00C66BA8" w:rsidRPr="00C66BA8" w:rsidRDefault="00C66BA8" w:rsidP="00C66BA8">
      <w:pPr>
        <w:ind w:firstLine="567"/>
        <w:jc w:val="center"/>
        <w:rPr>
          <w:b/>
          <w:bCs/>
          <w:lang w:val="uk-UA"/>
        </w:rPr>
      </w:pPr>
      <w:r w:rsidRPr="00C66BA8">
        <w:rPr>
          <w:b/>
          <w:bCs/>
          <w:lang w:val="uk-UA"/>
        </w:rPr>
        <w:t>ВИРІШИЛА:</w:t>
      </w:r>
    </w:p>
    <w:p w14:paraId="2DE6E107" w14:textId="77777777" w:rsidR="00C66BA8" w:rsidRPr="00C66BA8" w:rsidRDefault="00C66BA8" w:rsidP="00C66BA8">
      <w:pPr>
        <w:pStyle w:val="a5"/>
        <w:numPr>
          <w:ilvl w:val="0"/>
          <w:numId w:val="8"/>
        </w:numPr>
        <w:spacing w:after="0" w:line="0" w:lineRule="atLeast"/>
        <w:ind w:left="0" w:firstLine="420"/>
        <w:jc w:val="both"/>
        <w:rPr>
          <w:rFonts w:ascii="Times New Roman" w:hAnsi="Times New Roman" w:cs="Times New Roman"/>
          <w:b/>
          <w:bCs/>
          <w:sz w:val="24"/>
          <w:szCs w:val="24"/>
          <w:lang w:val="uk-UA"/>
        </w:rPr>
      </w:pPr>
      <w:proofErr w:type="spellStart"/>
      <w:r w:rsidRPr="00C66BA8">
        <w:rPr>
          <w:rFonts w:ascii="Times New Roman" w:hAnsi="Times New Roman" w:cs="Times New Roman"/>
          <w:sz w:val="24"/>
          <w:szCs w:val="24"/>
          <w:lang w:val="uk-UA"/>
        </w:rPr>
        <w:t>Внести</w:t>
      </w:r>
      <w:proofErr w:type="spellEnd"/>
      <w:r w:rsidRPr="00C66BA8">
        <w:rPr>
          <w:rFonts w:ascii="Times New Roman" w:hAnsi="Times New Roman" w:cs="Times New Roman"/>
          <w:sz w:val="24"/>
          <w:szCs w:val="24"/>
          <w:lang w:val="uk-UA"/>
        </w:rPr>
        <w:t xml:space="preserve"> зміни до Програми поліпшення технічного та екологічного стану водойм на території Калинівської селищної територіальної громади на 2021-2025 роки, затвердженої рішенням Калинівської селищної ради Фастівського району Київської області від 13.05.2021 № 83-05-</w:t>
      </w:r>
      <w:r w:rsidRPr="00C66BA8">
        <w:rPr>
          <w:rFonts w:ascii="Times New Roman" w:hAnsi="Times New Roman" w:cs="Times New Roman"/>
          <w:sz w:val="24"/>
          <w:szCs w:val="24"/>
          <w:lang w:val="en-US"/>
        </w:rPr>
        <w:t>VIII</w:t>
      </w:r>
      <w:r w:rsidRPr="00C66BA8">
        <w:rPr>
          <w:rFonts w:ascii="Times New Roman" w:hAnsi="Times New Roman" w:cs="Times New Roman"/>
          <w:sz w:val="24"/>
          <w:szCs w:val="24"/>
          <w:lang w:val="uk-UA"/>
        </w:rPr>
        <w:t xml:space="preserve"> (далі – Програма), а саме:</w:t>
      </w:r>
    </w:p>
    <w:p w14:paraId="589C4738" w14:textId="77777777" w:rsidR="00C66BA8" w:rsidRPr="00C66BA8" w:rsidRDefault="00C66BA8" w:rsidP="00C66BA8">
      <w:pPr>
        <w:pStyle w:val="a5"/>
        <w:spacing w:after="0" w:line="0" w:lineRule="atLeast"/>
        <w:ind w:left="0" w:firstLine="567"/>
        <w:jc w:val="both"/>
        <w:rPr>
          <w:rFonts w:ascii="Times New Roman" w:hAnsi="Times New Roman" w:cs="Times New Roman"/>
          <w:sz w:val="24"/>
          <w:szCs w:val="24"/>
          <w:lang w:val="uk-UA"/>
        </w:rPr>
      </w:pPr>
      <w:r w:rsidRPr="00C66BA8">
        <w:rPr>
          <w:rFonts w:ascii="Times New Roman" w:hAnsi="Times New Roman" w:cs="Times New Roman"/>
          <w:sz w:val="24"/>
          <w:szCs w:val="24"/>
          <w:lang w:val="uk-UA"/>
        </w:rPr>
        <w:t xml:space="preserve">викласти  </w:t>
      </w:r>
      <w:bookmarkStart w:id="3" w:name="_Hlk77840703"/>
      <w:r w:rsidRPr="00C66BA8">
        <w:rPr>
          <w:rFonts w:ascii="Times New Roman" w:hAnsi="Times New Roman" w:cs="Times New Roman"/>
          <w:sz w:val="24"/>
          <w:szCs w:val="24"/>
          <w:lang w:val="uk-UA"/>
        </w:rPr>
        <w:t xml:space="preserve">додаток 2  «Перелік водних об’єктів, які розташовані на території Калинівської селищної територіальної громади» </w:t>
      </w:r>
      <w:bookmarkEnd w:id="3"/>
      <w:r w:rsidRPr="00C66BA8">
        <w:rPr>
          <w:rFonts w:ascii="Times New Roman" w:hAnsi="Times New Roman" w:cs="Times New Roman"/>
          <w:sz w:val="24"/>
          <w:szCs w:val="24"/>
          <w:lang w:val="uk-UA"/>
        </w:rPr>
        <w:t>до Програми у новій редакції, що додається.</w:t>
      </w:r>
    </w:p>
    <w:p w14:paraId="0F87BCD7" w14:textId="77777777" w:rsidR="00C66BA8" w:rsidRPr="00C66BA8" w:rsidRDefault="00C66BA8" w:rsidP="00C66BA8">
      <w:pPr>
        <w:pStyle w:val="a5"/>
        <w:numPr>
          <w:ilvl w:val="0"/>
          <w:numId w:val="8"/>
        </w:numPr>
        <w:spacing w:after="160" w:line="240" w:lineRule="auto"/>
        <w:ind w:left="0" w:firstLine="420"/>
        <w:jc w:val="both"/>
        <w:rPr>
          <w:rFonts w:ascii="Times New Roman" w:hAnsi="Times New Roman" w:cs="Times New Roman"/>
          <w:sz w:val="24"/>
          <w:szCs w:val="24"/>
          <w:lang w:val="uk-UA"/>
        </w:rPr>
      </w:pPr>
      <w:r w:rsidRPr="00C66BA8">
        <w:rPr>
          <w:rFonts w:ascii="Times New Roman" w:hAnsi="Times New Roman" w:cs="Times New Roman"/>
          <w:sz w:val="24"/>
          <w:szCs w:val="24"/>
          <w:lang w:val="uk-UA"/>
        </w:rPr>
        <w:t>Контроль за виконанням цього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природного середовища.</w:t>
      </w:r>
    </w:p>
    <w:p w14:paraId="7E288E9B" w14:textId="77777777" w:rsidR="00A47388" w:rsidRPr="00A47388" w:rsidRDefault="00293468" w:rsidP="00A47388">
      <w:pPr>
        <w:jc w:val="both"/>
        <w:rPr>
          <w:b/>
          <w:lang w:val="uk-UA"/>
        </w:rPr>
      </w:pPr>
      <w:r w:rsidRPr="00211DBA">
        <w:rPr>
          <w:b/>
          <w:bCs/>
          <w:lang w:val="uk-UA"/>
        </w:rPr>
        <w:t>4</w:t>
      </w:r>
      <w:r w:rsidRPr="00A47388">
        <w:rPr>
          <w:lang w:val="uk-UA"/>
        </w:rPr>
        <w:t>.</w:t>
      </w:r>
      <w:r w:rsidRPr="00A47388">
        <w:rPr>
          <w:b/>
          <w:bCs/>
        </w:rPr>
        <w:t xml:space="preserve"> </w:t>
      </w:r>
      <w:r w:rsidR="00A47388" w:rsidRPr="00A47388">
        <w:rPr>
          <w:b/>
          <w:lang w:val="uk-UA"/>
        </w:rPr>
        <w:t>Про внесення змін до Програми соціально-економічного та культурного розвитку Калинівської селищної ради на 2021-2025 роки, затвердженої рішенням Калинівської селищної ради від 24.12.2020 № 23-02-VIIІ</w:t>
      </w:r>
    </w:p>
    <w:p w14:paraId="74F3DEBF" w14:textId="77777777" w:rsidR="00A47388" w:rsidRPr="00A47388" w:rsidRDefault="00A47388" w:rsidP="00A47388">
      <w:pPr>
        <w:pStyle w:val="ab"/>
        <w:rPr>
          <w:sz w:val="24"/>
          <w:szCs w:val="24"/>
        </w:rPr>
      </w:pPr>
      <w:r w:rsidRPr="00A47388">
        <w:rPr>
          <w:sz w:val="24"/>
          <w:szCs w:val="24"/>
        </w:rPr>
        <w:t>Керуючись Законом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інвестиційну діяльність», «Про дозвільну систему у сфері господарської діяльності», «Про адміністративні послуги»,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рішення Київської обласної ради від 19.12.2019 №789-32-VII «Про затвердження Стратегії розвитку Київської області на 2021-2027 роки», Калинівська селищна рада</w:t>
      </w:r>
    </w:p>
    <w:p w14:paraId="4AB52AC4" w14:textId="77777777" w:rsidR="00A47388" w:rsidRPr="00A47388" w:rsidRDefault="00A47388" w:rsidP="00A47388">
      <w:pPr>
        <w:ind w:firstLine="567"/>
        <w:jc w:val="center"/>
        <w:rPr>
          <w:b/>
          <w:bCs/>
          <w:lang w:val="uk-UA"/>
        </w:rPr>
      </w:pPr>
      <w:r w:rsidRPr="00A47388">
        <w:rPr>
          <w:b/>
          <w:bCs/>
          <w:lang w:val="uk-UA"/>
        </w:rPr>
        <w:lastRenderedPageBreak/>
        <w:t>ВИРІШИЛА:</w:t>
      </w:r>
    </w:p>
    <w:p w14:paraId="233671E7" w14:textId="77777777" w:rsidR="00A47388" w:rsidRPr="00A47388" w:rsidRDefault="00A47388" w:rsidP="00A47388">
      <w:pPr>
        <w:pStyle w:val="a5"/>
        <w:numPr>
          <w:ilvl w:val="0"/>
          <w:numId w:val="9"/>
        </w:numPr>
        <w:spacing w:after="0" w:line="0" w:lineRule="atLeast"/>
        <w:ind w:left="0" w:firstLine="567"/>
        <w:jc w:val="both"/>
        <w:rPr>
          <w:rFonts w:ascii="Times New Roman" w:hAnsi="Times New Roman" w:cs="Times New Roman"/>
          <w:b/>
          <w:bCs/>
          <w:sz w:val="24"/>
          <w:szCs w:val="24"/>
          <w:lang w:val="uk-UA"/>
        </w:rPr>
      </w:pPr>
      <w:proofErr w:type="spellStart"/>
      <w:r w:rsidRPr="00A47388">
        <w:rPr>
          <w:rFonts w:ascii="Times New Roman" w:hAnsi="Times New Roman" w:cs="Times New Roman"/>
          <w:sz w:val="24"/>
          <w:szCs w:val="24"/>
          <w:lang w:val="uk-UA"/>
        </w:rPr>
        <w:t>Внести</w:t>
      </w:r>
      <w:proofErr w:type="spellEnd"/>
      <w:r w:rsidRPr="00A47388">
        <w:rPr>
          <w:rFonts w:ascii="Times New Roman" w:hAnsi="Times New Roman" w:cs="Times New Roman"/>
          <w:sz w:val="24"/>
          <w:szCs w:val="24"/>
          <w:lang w:val="uk-UA"/>
        </w:rPr>
        <w:t xml:space="preserve"> зміни до Програми соціально-економічного та культурного розвитку Калинівської селищної ради на 2021-2025 роки, затвердженої рішенням сесії Калинівської селищної ради від 24.12.2020 № 23-02-VIIІ, а саме:</w:t>
      </w:r>
    </w:p>
    <w:p w14:paraId="2B18D0DA" w14:textId="77777777" w:rsidR="00A47388" w:rsidRPr="00A47388" w:rsidRDefault="00A47388" w:rsidP="00A47388">
      <w:pPr>
        <w:spacing w:line="0" w:lineRule="atLeast"/>
        <w:ind w:firstLine="709"/>
        <w:jc w:val="both"/>
        <w:rPr>
          <w:lang w:val="uk-UA"/>
        </w:rPr>
      </w:pPr>
      <w:r w:rsidRPr="00A47388">
        <w:rPr>
          <w:lang w:val="uk-UA"/>
        </w:rPr>
        <w:t>викласти  додаток до  Програми соціально-економічного та культурного розвитку Калинівської селищної ради на 2021-2025 роки «</w:t>
      </w:r>
      <w:r w:rsidRPr="00A47388">
        <w:rPr>
          <w:bCs/>
          <w:lang w:val="uk-UA"/>
        </w:rPr>
        <w:t xml:space="preserve">Перелік інвестиційних проектів на 2021-2022 роки» </w:t>
      </w:r>
      <w:r w:rsidRPr="00A47388">
        <w:rPr>
          <w:lang w:val="uk-UA"/>
        </w:rPr>
        <w:t>у новій редакції.</w:t>
      </w:r>
    </w:p>
    <w:p w14:paraId="532C79A4" w14:textId="77777777" w:rsidR="00A47388" w:rsidRPr="00A47388" w:rsidRDefault="00A47388" w:rsidP="00A47388">
      <w:pPr>
        <w:pStyle w:val="a5"/>
        <w:numPr>
          <w:ilvl w:val="0"/>
          <w:numId w:val="9"/>
        </w:numPr>
        <w:spacing w:after="160" w:line="240" w:lineRule="auto"/>
        <w:ind w:left="0" w:firstLine="567"/>
        <w:jc w:val="both"/>
        <w:rPr>
          <w:rFonts w:ascii="Times New Roman" w:hAnsi="Times New Roman" w:cs="Times New Roman"/>
          <w:sz w:val="24"/>
          <w:szCs w:val="24"/>
          <w:lang w:val="uk-UA"/>
        </w:rPr>
      </w:pPr>
      <w:r w:rsidRPr="00A47388">
        <w:rPr>
          <w:rFonts w:ascii="Times New Roman" w:hAnsi="Times New Roman" w:cs="Times New Roman"/>
          <w:sz w:val="24"/>
          <w:szCs w:val="24"/>
          <w:lang w:val="uk-UA"/>
        </w:rPr>
        <w:t xml:space="preserve">Контроль за виконанням цього рішення покласти на постійну комісію Калинівської селищної ради </w:t>
      </w:r>
      <w:r w:rsidRPr="00A47388">
        <w:rPr>
          <w:rFonts w:ascii="Times New Roman" w:hAnsi="Times New Roman" w:cs="Times New Roman"/>
          <w:iCs/>
          <w:color w:val="000000"/>
          <w:sz w:val="24"/>
          <w:szCs w:val="24"/>
          <w:lang w:val="uk-UA"/>
        </w:rPr>
        <w:t>з питань фінансів, бюджету, планування соціально-економічного розвитку, інвестицій та міжнародного співробітництва</w:t>
      </w:r>
      <w:r w:rsidRPr="00A47388">
        <w:rPr>
          <w:rFonts w:ascii="Times New Roman" w:hAnsi="Times New Roman" w:cs="Times New Roman"/>
          <w:sz w:val="24"/>
          <w:szCs w:val="24"/>
          <w:lang w:val="uk-UA"/>
        </w:rPr>
        <w:t>.</w:t>
      </w:r>
    </w:p>
    <w:p w14:paraId="0A450392" w14:textId="6C43796B" w:rsidR="00361CF4" w:rsidRPr="00A47388" w:rsidRDefault="00361CF4" w:rsidP="00A47388">
      <w:pPr>
        <w:tabs>
          <w:tab w:val="left" w:pos="4160"/>
        </w:tabs>
        <w:ind w:firstLine="567"/>
        <w:jc w:val="both"/>
        <w:rPr>
          <w:rFonts w:eastAsia="Arial Unicode MS"/>
          <w:lang w:val="uk-UA"/>
        </w:rPr>
      </w:pPr>
    </w:p>
    <w:p w14:paraId="21BD1307" w14:textId="77777777" w:rsidR="00211DBA" w:rsidRPr="00211DBA" w:rsidRDefault="00361CF4" w:rsidP="00211DBA">
      <w:pPr>
        <w:widowControl w:val="0"/>
        <w:ind w:right="-1"/>
        <w:jc w:val="both"/>
        <w:rPr>
          <w:b/>
          <w:bCs/>
          <w:lang w:val="uk-UA" w:eastAsia="en-US" w:bidi="uk-UA"/>
        </w:rPr>
      </w:pPr>
      <w:r w:rsidRPr="00211DBA">
        <w:rPr>
          <w:b/>
          <w:bCs/>
          <w:lang w:val="uk-UA"/>
        </w:rPr>
        <w:t xml:space="preserve">5. </w:t>
      </w:r>
      <w:r w:rsidR="00211DBA" w:rsidRPr="00211DBA">
        <w:rPr>
          <w:b/>
          <w:bCs/>
          <w:lang w:val="uk-UA" w:eastAsia="en-US"/>
        </w:rPr>
        <w:t xml:space="preserve">Про внесення змін до Програми </w:t>
      </w:r>
      <w:r w:rsidR="00211DBA" w:rsidRPr="00211DBA">
        <w:rPr>
          <w:b/>
          <w:bCs/>
          <w:lang w:val="uk-UA" w:eastAsia="en-US" w:bidi="uk-UA"/>
        </w:rPr>
        <w:t>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bookmarkStart w:id="4" w:name="_Hlk63063216"/>
      <w:r w:rsidR="00211DBA" w:rsidRPr="00211DBA">
        <w:rPr>
          <w:b/>
          <w:bCs/>
          <w:lang w:val="uk-UA" w:eastAsia="en-US" w:bidi="uk-UA"/>
        </w:rPr>
        <w:t xml:space="preserve"> на території Калинівської громади </w:t>
      </w:r>
      <w:bookmarkEnd w:id="4"/>
      <w:r w:rsidR="00211DBA" w:rsidRPr="00211DBA">
        <w:rPr>
          <w:b/>
          <w:bCs/>
          <w:lang w:val="uk-UA" w:eastAsia="en-US" w:bidi="uk-UA"/>
        </w:rPr>
        <w:t>на 2021 рік, затвердженої рішенням Калинівської селищної ради від 13.05.2021 № 80-05-</w:t>
      </w:r>
      <w:r w:rsidR="00211DBA" w:rsidRPr="00211DBA">
        <w:rPr>
          <w:b/>
          <w:bCs/>
          <w:lang w:eastAsia="en-US" w:bidi="uk-UA"/>
        </w:rPr>
        <w:t>VIII</w:t>
      </w:r>
    </w:p>
    <w:p w14:paraId="7DDDDE94" w14:textId="77777777" w:rsidR="00211DBA" w:rsidRPr="00211DBA" w:rsidRDefault="00211DBA" w:rsidP="00211DBA">
      <w:pPr>
        <w:widowControl w:val="0"/>
        <w:ind w:firstLine="567"/>
        <w:jc w:val="both"/>
        <w:rPr>
          <w:lang w:val="uk-UA"/>
        </w:rPr>
      </w:pPr>
      <w:r w:rsidRPr="00211DBA">
        <w:rPr>
          <w:rStyle w:val="ad"/>
          <w:b w:val="0"/>
          <w:bCs w:val="0"/>
          <w:lang w:val="uk-UA"/>
        </w:rPr>
        <w:t>На виконання законів України «Основи законодавства України про охорону здоров’я», «Про статус ветеранів війни, гарантії їх соціального захисту», «Про основи соціальної захищеності інвалідів в Україні», «Про донорство крові та її компонентів»,</w:t>
      </w:r>
      <w:r w:rsidRPr="00211DBA">
        <w:rPr>
          <w:b/>
          <w:bCs/>
          <w:lang w:val="uk-UA" w:eastAsia="uk-UA" w:bidi="uk-UA"/>
        </w:rPr>
        <w:t xml:space="preserve"> </w:t>
      </w:r>
      <w:r w:rsidRPr="00211DBA">
        <w:rPr>
          <w:lang w:val="uk-UA" w:eastAsia="uk-UA" w:bidi="uk-UA"/>
        </w:rPr>
        <w:t>«Про місцеве самоврядування в Україні»,</w:t>
      </w:r>
      <w:r w:rsidRPr="00211DBA">
        <w:rPr>
          <w:rStyle w:val="ad"/>
          <w:b w:val="0"/>
          <w:bCs w:val="0"/>
          <w:lang w:val="uk-UA"/>
        </w:rPr>
        <w:t xml:space="preserve"> відповідно до постанови Кабінету Міністрів України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211DBA">
        <w:rPr>
          <w:lang w:val="uk-UA" w:eastAsia="uk-UA" w:bidi="uk-UA"/>
        </w:rPr>
        <w:t>Калинівська селищна рада</w:t>
      </w:r>
    </w:p>
    <w:p w14:paraId="43B0C881" w14:textId="77777777" w:rsidR="00211DBA" w:rsidRPr="00211DBA" w:rsidRDefault="00211DBA" w:rsidP="00211DBA">
      <w:pPr>
        <w:widowControl w:val="0"/>
        <w:ind w:firstLine="578"/>
        <w:jc w:val="center"/>
        <w:rPr>
          <w:b/>
          <w:bCs/>
          <w:lang w:val="uk-UA" w:eastAsia="uk-UA" w:bidi="uk-UA"/>
        </w:rPr>
      </w:pPr>
    </w:p>
    <w:p w14:paraId="7008D6B3" w14:textId="77777777" w:rsidR="00211DBA" w:rsidRPr="00211DBA" w:rsidRDefault="00211DBA" w:rsidP="00211DBA">
      <w:pPr>
        <w:widowControl w:val="0"/>
        <w:ind w:firstLine="578"/>
        <w:jc w:val="center"/>
        <w:rPr>
          <w:b/>
          <w:bCs/>
          <w:lang w:eastAsia="uk-UA" w:bidi="uk-UA"/>
        </w:rPr>
      </w:pPr>
      <w:r w:rsidRPr="00211DBA">
        <w:rPr>
          <w:b/>
          <w:bCs/>
          <w:lang w:eastAsia="uk-UA" w:bidi="uk-UA"/>
        </w:rPr>
        <w:t>ВИРІШИЛА:</w:t>
      </w:r>
    </w:p>
    <w:p w14:paraId="0794045B" w14:textId="77777777" w:rsidR="00211DBA" w:rsidRPr="00211DBA" w:rsidRDefault="00211DBA" w:rsidP="00211DBA">
      <w:pPr>
        <w:widowControl w:val="0"/>
        <w:numPr>
          <w:ilvl w:val="0"/>
          <w:numId w:val="10"/>
        </w:numPr>
        <w:ind w:left="0" w:firstLine="567"/>
        <w:contextualSpacing/>
        <w:jc w:val="both"/>
        <w:rPr>
          <w:rFonts w:eastAsia="Microsoft Sans Serif"/>
          <w:lang w:eastAsia="uk-UA" w:bidi="uk-UA"/>
        </w:rPr>
      </w:pPr>
      <w:r w:rsidRPr="00211DBA">
        <w:rPr>
          <w:rFonts w:eastAsia="Microsoft Sans Serif"/>
          <w:lang w:eastAsia="uk-UA" w:bidi="uk-UA"/>
        </w:rPr>
        <w:t xml:space="preserve">Внести </w:t>
      </w:r>
      <w:proofErr w:type="spellStart"/>
      <w:r w:rsidRPr="00211DBA">
        <w:rPr>
          <w:rFonts w:eastAsia="Microsoft Sans Serif"/>
          <w:lang w:eastAsia="uk-UA" w:bidi="uk-UA"/>
        </w:rPr>
        <w:t>зміни</w:t>
      </w:r>
      <w:proofErr w:type="spellEnd"/>
      <w:r w:rsidRPr="00211DBA">
        <w:rPr>
          <w:rFonts w:eastAsia="Microsoft Sans Serif"/>
          <w:lang w:eastAsia="uk-UA" w:bidi="uk-UA"/>
        </w:rPr>
        <w:t xml:space="preserve"> до </w:t>
      </w:r>
      <w:proofErr w:type="spellStart"/>
      <w:r w:rsidRPr="00211DBA">
        <w:rPr>
          <w:rFonts w:eastAsia="Microsoft Sans Serif"/>
          <w:lang w:eastAsia="uk-UA" w:bidi="uk-UA"/>
        </w:rPr>
        <w:t>Програми</w:t>
      </w:r>
      <w:proofErr w:type="spellEnd"/>
      <w:r w:rsidRPr="00211DBA">
        <w:rPr>
          <w:rFonts w:eastAsia="Microsoft Sans Serif"/>
          <w:lang w:eastAsia="uk-UA" w:bidi="uk-UA"/>
        </w:rPr>
        <w:t xml:space="preserve"> </w:t>
      </w:r>
      <w:bookmarkStart w:id="5" w:name="_Hlk62210906"/>
      <w:proofErr w:type="spellStart"/>
      <w:r w:rsidRPr="00211DBA">
        <w:rPr>
          <w:rFonts w:eastAsia="Microsoft Sans Serif"/>
          <w:lang w:eastAsia="uk-UA" w:bidi="uk-UA"/>
        </w:rPr>
        <w:t>впорядкування</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безоплатного</w:t>
      </w:r>
      <w:proofErr w:type="spellEnd"/>
      <w:r w:rsidRPr="00211DBA">
        <w:rPr>
          <w:rFonts w:eastAsia="Microsoft Sans Serif"/>
          <w:lang w:eastAsia="uk-UA" w:bidi="uk-UA"/>
        </w:rPr>
        <w:t xml:space="preserve"> та </w:t>
      </w:r>
      <w:proofErr w:type="spellStart"/>
      <w:r w:rsidRPr="00211DBA">
        <w:rPr>
          <w:rFonts w:eastAsia="Microsoft Sans Serif"/>
          <w:lang w:eastAsia="uk-UA" w:bidi="uk-UA"/>
        </w:rPr>
        <w:t>пільгового</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відпуску</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лікарських</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засобів</w:t>
      </w:r>
      <w:proofErr w:type="spellEnd"/>
      <w:r w:rsidRPr="00211DBA">
        <w:rPr>
          <w:rFonts w:eastAsia="Microsoft Sans Serif"/>
          <w:lang w:eastAsia="uk-UA" w:bidi="uk-UA"/>
        </w:rPr>
        <w:t xml:space="preserve"> за рецептами </w:t>
      </w:r>
      <w:proofErr w:type="spellStart"/>
      <w:r w:rsidRPr="00211DBA">
        <w:rPr>
          <w:rFonts w:eastAsia="Microsoft Sans Serif"/>
          <w:lang w:eastAsia="uk-UA" w:bidi="uk-UA"/>
        </w:rPr>
        <w:t>лікарів</w:t>
      </w:r>
      <w:proofErr w:type="spellEnd"/>
      <w:r w:rsidRPr="00211DBA">
        <w:rPr>
          <w:rFonts w:eastAsia="Microsoft Sans Serif"/>
          <w:lang w:eastAsia="uk-UA" w:bidi="uk-UA"/>
        </w:rPr>
        <w:t xml:space="preserve"> у </w:t>
      </w:r>
      <w:proofErr w:type="spellStart"/>
      <w:r w:rsidRPr="00211DBA">
        <w:rPr>
          <w:rFonts w:eastAsia="Microsoft Sans Serif"/>
          <w:lang w:eastAsia="uk-UA" w:bidi="uk-UA"/>
        </w:rPr>
        <w:t>разі</w:t>
      </w:r>
      <w:proofErr w:type="spellEnd"/>
      <w:r w:rsidRPr="00211DBA">
        <w:rPr>
          <w:rFonts w:eastAsia="Microsoft Sans Serif"/>
          <w:lang w:eastAsia="uk-UA" w:bidi="uk-UA"/>
        </w:rPr>
        <w:t xml:space="preserve"> амбулаторного </w:t>
      </w:r>
      <w:proofErr w:type="spellStart"/>
      <w:r w:rsidRPr="00211DBA">
        <w:rPr>
          <w:rFonts w:eastAsia="Microsoft Sans Serif"/>
          <w:lang w:eastAsia="uk-UA" w:bidi="uk-UA"/>
        </w:rPr>
        <w:t>лікування</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окремих</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груп</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населення</w:t>
      </w:r>
      <w:proofErr w:type="spellEnd"/>
      <w:r w:rsidRPr="00211DBA">
        <w:rPr>
          <w:rFonts w:eastAsia="Microsoft Sans Serif"/>
          <w:lang w:eastAsia="uk-UA" w:bidi="uk-UA"/>
        </w:rPr>
        <w:t xml:space="preserve"> та за </w:t>
      </w:r>
      <w:proofErr w:type="spellStart"/>
      <w:r w:rsidRPr="00211DBA">
        <w:rPr>
          <w:rFonts w:eastAsia="Microsoft Sans Serif"/>
          <w:lang w:eastAsia="uk-UA" w:bidi="uk-UA"/>
        </w:rPr>
        <w:t>певними</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категоріями</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захворювань</w:t>
      </w:r>
      <w:proofErr w:type="spellEnd"/>
      <w:r w:rsidRPr="00211DBA">
        <w:rPr>
          <w:rFonts w:eastAsia="Microsoft Sans Serif"/>
          <w:lang w:eastAsia="uk-UA" w:bidi="uk-UA"/>
        </w:rPr>
        <w:t xml:space="preserve"> на </w:t>
      </w:r>
      <w:proofErr w:type="spellStart"/>
      <w:r w:rsidRPr="00211DBA">
        <w:rPr>
          <w:rFonts w:eastAsia="Microsoft Sans Serif"/>
          <w:lang w:eastAsia="uk-UA" w:bidi="uk-UA"/>
        </w:rPr>
        <w:t>території</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Калинівської</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громади</w:t>
      </w:r>
      <w:proofErr w:type="spellEnd"/>
      <w:r w:rsidRPr="00211DBA">
        <w:rPr>
          <w:rFonts w:eastAsia="Microsoft Sans Serif"/>
          <w:lang w:eastAsia="uk-UA" w:bidi="uk-UA"/>
        </w:rPr>
        <w:t xml:space="preserve"> на 2021 </w:t>
      </w:r>
      <w:proofErr w:type="spellStart"/>
      <w:r w:rsidRPr="00211DBA">
        <w:rPr>
          <w:rFonts w:eastAsia="Microsoft Sans Serif"/>
          <w:lang w:eastAsia="uk-UA" w:bidi="uk-UA"/>
        </w:rPr>
        <w:t>рік</w:t>
      </w:r>
      <w:proofErr w:type="spellEnd"/>
      <w:r w:rsidRPr="00211DBA">
        <w:rPr>
          <w:rFonts w:eastAsia="Microsoft Sans Serif"/>
          <w:lang w:eastAsia="uk-UA" w:bidi="uk-UA"/>
        </w:rPr>
        <w:t xml:space="preserve">, </w:t>
      </w:r>
      <w:proofErr w:type="spellStart"/>
      <w:r w:rsidRPr="00211DBA">
        <w:rPr>
          <w:rFonts w:eastAsia="Microsoft Sans Serif"/>
          <w:bCs/>
          <w:lang w:eastAsia="uk-UA" w:bidi="uk-UA"/>
        </w:rPr>
        <w:t>затвердженої</w:t>
      </w:r>
      <w:proofErr w:type="spellEnd"/>
      <w:r w:rsidRPr="00211DBA">
        <w:rPr>
          <w:rFonts w:eastAsia="Microsoft Sans Serif"/>
          <w:bCs/>
          <w:lang w:eastAsia="uk-UA" w:bidi="uk-UA"/>
        </w:rPr>
        <w:t xml:space="preserve"> </w:t>
      </w:r>
      <w:proofErr w:type="spellStart"/>
      <w:r w:rsidRPr="00211DBA">
        <w:rPr>
          <w:rFonts w:eastAsia="Microsoft Sans Serif"/>
          <w:bCs/>
          <w:lang w:eastAsia="uk-UA" w:bidi="uk-UA"/>
        </w:rPr>
        <w:t>рішенням</w:t>
      </w:r>
      <w:proofErr w:type="spellEnd"/>
      <w:r w:rsidRPr="00211DBA">
        <w:rPr>
          <w:rFonts w:eastAsia="Microsoft Sans Serif"/>
          <w:bCs/>
          <w:lang w:eastAsia="uk-UA" w:bidi="uk-UA"/>
        </w:rPr>
        <w:t xml:space="preserve"> </w:t>
      </w:r>
      <w:proofErr w:type="spellStart"/>
      <w:r w:rsidRPr="00211DBA">
        <w:rPr>
          <w:rFonts w:eastAsia="Microsoft Sans Serif"/>
          <w:bCs/>
          <w:lang w:eastAsia="uk-UA" w:bidi="uk-UA"/>
        </w:rPr>
        <w:t>Калинівської</w:t>
      </w:r>
      <w:proofErr w:type="spellEnd"/>
      <w:r w:rsidRPr="00211DBA">
        <w:rPr>
          <w:rFonts w:eastAsia="Microsoft Sans Serif"/>
          <w:bCs/>
          <w:lang w:eastAsia="uk-UA" w:bidi="uk-UA"/>
        </w:rPr>
        <w:t xml:space="preserve"> </w:t>
      </w:r>
      <w:proofErr w:type="spellStart"/>
      <w:r w:rsidRPr="00211DBA">
        <w:rPr>
          <w:rFonts w:eastAsia="Microsoft Sans Serif"/>
          <w:bCs/>
          <w:lang w:eastAsia="uk-UA" w:bidi="uk-UA"/>
        </w:rPr>
        <w:t>селищної</w:t>
      </w:r>
      <w:proofErr w:type="spellEnd"/>
      <w:r w:rsidRPr="00211DBA">
        <w:rPr>
          <w:rFonts w:eastAsia="Microsoft Sans Serif"/>
          <w:bCs/>
          <w:lang w:eastAsia="uk-UA" w:bidi="uk-UA"/>
        </w:rPr>
        <w:t xml:space="preserve"> ради </w:t>
      </w:r>
      <w:proofErr w:type="spellStart"/>
      <w:r w:rsidRPr="00211DBA">
        <w:rPr>
          <w:rFonts w:eastAsia="Microsoft Sans Serif"/>
          <w:bCs/>
          <w:lang w:eastAsia="uk-UA" w:bidi="uk-UA"/>
        </w:rPr>
        <w:t>від</w:t>
      </w:r>
      <w:proofErr w:type="spellEnd"/>
      <w:r w:rsidRPr="00211DBA">
        <w:rPr>
          <w:rFonts w:eastAsia="Microsoft Sans Serif"/>
          <w:bCs/>
          <w:lang w:eastAsia="uk-UA" w:bidi="uk-UA"/>
        </w:rPr>
        <w:t xml:space="preserve"> 13.05.2021 № 80-05-VIII</w:t>
      </w:r>
      <w:r w:rsidRPr="00211DBA">
        <w:rPr>
          <w:rFonts w:eastAsia="Microsoft Sans Serif"/>
          <w:lang w:eastAsia="uk-UA" w:bidi="uk-UA"/>
        </w:rPr>
        <w:t xml:space="preserve">, а </w:t>
      </w:r>
      <w:proofErr w:type="spellStart"/>
      <w:r w:rsidRPr="00211DBA">
        <w:rPr>
          <w:rFonts w:eastAsia="Microsoft Sans Serif"/>
          <w:lang w:eastAsia="uk-UA" w:bidi="uk-UA"/>
        </w:rPr>
        <w:t>саме</w:t>
      </w:r>
      <w:proofErr w:type="spellEnd"/>
      <w:r w:rsidRPr="00211DBA">
        <w:rPr>
          <w:rFonts w:eastAsia="Microsoft Sans Serif"/>
          <w:lang w:eastAsia="uk-UA" w:bidi="uk-UA"/>
        </w:rPr>
        <w:t xml:space="preserve"> в </w:t>
      </w:r>
      <w:proofErr w:type="spellStart"/>
      <w:r w:rsidRPr="00211DBA">
        <w:rPr>
          <w:rFonts w:eastAsia="Microsoft Sans Serif"/>
          <w:lang w:eastAsia="uk-UA" w:bidi="uk-UA"/>
        </w:rPr>
        <w:t>розділі</w:t>
      </w:r>
      <w:proofErr w:type="spellEnd"/>
      <w:r w:rsidRPr="00211DBA">
        <w:rPr>
          <w:rFonts w:eastAsia="Microsoft Sans Serif"/>
          <w:lang w:eastAsia="uk-UA" w:bidi="uk-UA"/>
        </w:rPr>
        <w:t xml:space="preserve"> 1.</w:t>
      </w:r>
      <w:r w:rsidRPr="00211DBA">
        <w:rPr>
          <w:rFonts w:eastAsia="Microsoft Sans Serif"/>
          <w:bCs/>
          <w:lang w:eastAsia="uk-UA" w:bidi="uk-UA"/>
        </w:rPr>
        <w:t xml:space="preserve"> </w:t>
      </w:r>
      <w:proofErr w:type="spellStart"/>
      <w:r w:rsidRPr="00211DBA">
        <w:rPr>
          <w:rFonts w:eastAsia="Microsoft Sans Serif"/>
          <w:bCs/>
          <w:lang w:eastAsia="uk-UA" w:bidi="uk-UA"/>
        </w:rPr>
        <w:t>Загальна</w:t>
      </w:r>
      <w:proofErr w:type="spellEnd"/>
      <w:r w:rsidRPr="00211DBA">
        <w:rPr>
          <w:rFonts w:eastAsia="Microsoft Sans Serif"/>
          <w:bCs/>
          <w:lang w:eastAsia="uk-UA" w:bidi="uk-UA"/>
        </w:rPr>
        <w:t xml:space="preserve"> характеристика </w:t>
      </w:r>
      <w:proofErr w:type="spellStart"/>
      <w:r w:rsidRPr="00211DBA">
        <w:rPr>
          <w:rFonts w:eastAsia="Microsoft Sans Serif"/>
          <w:bCs/>
          <w:lang w:eastAsia="uk-UA" w:bidi="uk-UA"/>
        </w:rPr>
        <w:t>Програми</w:t>
      </w:r>
      <w:proofErr w:type="spellEnd"/>
      <w:r w:rsidRPr="00211DBA">
        <w:rPr>
          <w:rFonts w:eastAsia="Microsoft Sans Serif"/>
          <w:bCs/>
          <w:lang w:eastAsia="uk-UA" w:bidi="uk-UA"/>
        </w:rPr>
        <w:t xml:space="preserve"> в </w:t>
      </w:r>
      <w:proofErr w:type="spellStart"/>
      <w:r w:rsidRPr="00211DBA">
        <w:rPr>
          <w:rFonts w:eastAsia="Microsoft Sans Serif"/>
          <w:bCs/>
          <w:lang w:eastAsia="uk-UA" w:bidi="uk-UA"/>
        </w:rPr>
        <w:t>частині</w:t>
      </w:r>
      <w:proofErr w:type="spellEnd"/>
      <w:r w:rsidRPr="00211DBA">
        <w:rPr>
          <w:rFonts w:eastAsia="Microsoft Sans Serif"/>
          <w:bCs/>
          <w:lang w:eastAsia="uk-UA" w:bidi="uk-UA"/>
        </w:rPr>
        <w:t xml:space="preserve"> </w:t>
      </w:r>
      <w:proofErr w:type="spellStart"/>
      <w:r w:rsidRPr="00211DBA">
        <w:rPr>
          <w:rFonts w:eastAsia="Microsoft Sans Serif"/>
          <w:lang w:eastAsia="uk-UA" w:bidi="uk-UA"/>
        </w:rPr>
        <w:t>Прогнозні</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обсяги</w:t>
      </w:r>
      <w:proofErr w:type="spellEnd"/>
      <w:r w:rsidRPr="00211DBA">
        <w:rPr>
          <w:rFonts w:eastAsia="Microsoft Sans Serif"/>
          <w:lang w:eastAsia="uk-UA" w:bidi="uk-UA"/>
        </w:rPr>
        <w:t xml:space="preserve"> та </w:t>
      </w:r>
      <w:proofErr w:type="spellStart"/>
      <w:r w:rsidRPr="00211DBA">
        <w:rPr>
          <w:rFonts w:eastAsia="Microsoft Sans Serif"/>
          <w:lang w:eastAsia="uk-UA" w:bidi="uk-UA"/>
        </w:rPr>
        <w:t>джерела</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фінансування</w:t>
      </w:r>
      <w:proofErr w:type="spellEnd"/>
      <w:r w:rsidRPr="00211DBA">
        <w:rPr>
          <w:rFonts w:eastAsia="Microsoft Sans Serif"/>
          <w:lang w:eastAsia="uk-UA" w:bidi="uk-UA"/>
        </w:rPr>
        <w:t>:</w:t>
      </w:r>
    </w:p>
    <w:bookmarkEnd w:id="5"/>
    <w:p w14:paraId="5477CCDB" w14:textId="77777777" w:rsidR="00211DBA" w:rsidRPr="00211DBA" w:rsidRDefault="00211DBA" w:rsidP="00211DBA">
      <w:pPr>
        <w:pStyle w:val="a5"/>
        <w:widowControl w:val="0"/>
        <w:numPr>
          <w:ilvl w:val="1"/>
          <w:numId w:val="10"/>
        </w:numPr>
        <w:spacing w:after="0" w:line="240" w:lineRule="auto"/>
        <w:ind w:left="0" w:firstLine="580"/>
        <w:jc w:val="both"/>
        <w:rPr>
          <w:rFonts w:ascii="Times New Roman" w:eastAsia="Microsoft Sans Serif" w:hAnsi="Times New Roman" w:cs="Times New Roman"/>
          <w:sz w:val="24"/>
          <w:szCs w:val="24"/>
          <w:lang w:eastAsia="uk-UA" w:bidi="uk-UA"/>
        </w:rPr>
      </w:pPr>
      <w:proofErr w:type="spellStart"/>
      <w:r w:rsidRPr="00211DBA">
        <w:rPr>
          <w:rFonts w:ascii="Times New Roman" w:eastAsia="Microsoft Sans Serif" w:hAnsi="Times New Roman" w:cs="Times New Roman"/>
          <w:sz w:val="24"/>
          <w:szCs w:val="24"/>
          <w:lang w:eastAsia="uk-UA" w:bidi="uk-UA"/>
        </w:rPr>
        <w:t>замість</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субвенція</w:t>
      </w:r>
      <w:proofErr w:type="spellEnd"/>
      <w:r w:rsidRPr="00211DBA">
        <w:rPr>
          <w:rFonts w:ascii="Times New Roman" w:eastAsia="Microsoft Sans Serif" w:hAnsi="Times New Roman" w:cs="Times New Roman"/>
          <w:sz w:val="24"/>
          <w:szCs w:val="24"/>
          <w:lang w:eastAsia="uk-UA" w:bidi="uk-UA"/>
        </w:rPr>
        <w:t xml:space="preserve"> для </w:t>
      </w:r>
      <w:proofErr w:type="spellStart"/>
      <w:r w:rsidRPr="00211DBA">
        <w:rPr>
          <w:rFonts w:ascii="Times New Roman" w:eastAsia="Microsoft Sans Serif" w:hAnsi="Times New Roman" w:cs="Times New Roman"/>
          <w:sz w:val="24"/>
          <w:szCs w:val="24"/>
          <w:lang w:eastAsia="uk-UA" w:bidi="uk-UA"/>
        </w:rPr>
        <w:t>Васильківської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міської</w:t>
      </w:r>
      <w:proofErr w:type="spellEnd"/>
      <w:r w:rsidRPr="00211DBA">
        <w:rPr>
          <w:rFonts w:ascii="Times New Roman" w:eastAsia="Microsoft Sans Serif" w:hAnsi="Times New Roman" w:cs="Times New Roman"/>
          <w:sz w:val="24"/>
          <w:szCs w:val="24"/>
          <w:lang w:eastAsia="uk-UA" w:bidi="uk-UA"/>
        </w:rPr>
        <w:t xml:space="preserve"> ради на І </w:t>
      </w:r>
      <w:proofErr w:type="spellStart"/>
      <w:r w:rsidRPr="00211DBA">
        <w:rPr>
          <w:rFonts w:ascii="Times New Roman" w:eastAsia="Microsoft Sans Serif" w:hAnsi="Times New Roman" w:cs="Times New Roman"/>
          <w:sz w:val="24"/>
          <w:szCs w:val="24"/>
          <w:lang w:eastAsia="uk-UA" w:bidi="uk-UA"/>
        </w:rPr>
        <w:t>півріччя</w:t>
      </w:r>
      <w:proofErr w:type="spellEnd"/>
      <w:r w:rsidRPr="00211DBA">
        <w:rPr>
          <w:rFonts w:ascii="Times New Roman" w:eastAsia="Microsoft Sans Serif" w:hAnsi="Times New Roman" w:cs="Times New Roman"/>
          <w:sz w:val="24"/>
          <w:szCs w:val="24"/>
          <w:lang w:eastAsia="uk-UA" w:bidi="uk-UA"/>
        </w:rPr>
        <w:t xml:space="preserve"> для КНП «</w:t>
      </w:r>
      <w:proofErr w:type="spellStart"/>
      <w:r w:rsidRPr="00211DBA">
        <w:rPr>
          <w:rFonts w:ascii="Times New Roman" w:eastAsia="Microsoft Sans Serif" w:hAnsi="Times New Roman" w:cs="Times New Roman"/>
          <w:sz w:val="24"/>
          <w:szCs w:val="24"/>
          <w:lang w:eastAsia="uk-UA" w:bidi="uk-UA"/>
        </w:rPr>
        <w:t>Васильківський</w:t>
      </w:r>
      <w:proofErr w:type="spellEnd"/>
      <w:r w:rsidRPr="00211DBA">
        <w:rPr>
          <w:rFonts w:ascii="Times New Roman" w:eastAsia="Microsoft Sans Serif" w:hAnsi="Times New Roman" w:cs="Times New Roman"/>
          <w:sz w:val="24"/>
          <w:szCs w:val="24"/>
          <w:lang w:eastAsia="uk-UA" w:bidi="uk-UA"/>
        </w:rPr>
        <w:t xml:space="preserve"> центр </w:t>
      </w:r>
      <w:proofErr w:type="spellStart"/>
      <w:r w:rsidRPr="00211DBA">
        <w:rPr>
          <w:rFonts w:ascii="Times New Roman" w:eastAsia="Microsoft Sans Serif" w:hAnsi="Times New Roman" w:cs="Times New Roman"/>
          <w:sz w:val="24"/>
          <w:szCs w:val="24"/>
          <w:lang w:eastAsia="uk-UA" w:bidi="uk-UA"/>
        </w:rPr>
        <w:t>первинної</w:t>
      </w:r>
      <w:proofErr w:type="spellEnd"/>
      <w:r w:rsidRPr="00211DBA">
        <w:rPr>
          <w:rFonts w:ascii="Times New Roman" w:eastAsia="Microsoft Sans Serif" w:hAnsi="Times New Roman" w:cs="Times New Roman"/>
          <w:sz w:val="24"/>
          <w:szCs w:val="24"/>
          <w:lang w:eastAsia="uk-UA" w:bidi="uk-UA"/>
        </w:rPr>
        <w:t xml:space="preserve"> медико-</w:t>
      </w:r>
      <w:proofErr w:type="spellStart"/>
      <w:r w:rsidRPr="00211DBA">
        <w:rPr>
          <w:rFonts w:ascii="Times New Roman" w:eastAsia="Microsoft Sans Serif" w:hAnsi="Times New Roman" w:cs="Times New Roman"/>
          <w:sz w:val="24"/>
          <w:szCs w:val="24"/>
          <w:lang w:eastAsia="uk-UA" w:bidi="uk-UA"/>
        </w:rPr>
        <w:t>санітарної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допомоги</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Київської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області</w:t>
      </w:r>
      <w:proofErr w:type="spellEnd"/>
      <w:r w:rsidRPr="00211DBA">
        <w:rPr>
          <w:rFonts w:ascii="Times New Roman" w:eastAsia="Microsoft Sans Serif" w:hAnsi="Times New Roman" w:cs="Times New Roman"/>
          <w:sz w:val="24"/>
          <w:szCs w:val="24"/>
          <w:lang w:eastAsia="uk-UA" w:bidi="uk-UA"/>
        </w:rPr>
        <w:t xml:space="preserve">  - 75 тис. грн. » </w:t>
      </w:r>
      <w:proofErr w:type="spellStart"/>
      <w:r w:rsidRPr="00211DBA">
        <w:rPr>
          <w:rFonts w:ascii="Times New Roman" w:eastAsia="Microsoft Sans Serif" w:hAnsi="Times New Roman" w:cs="Times New Roman"/>
          <w:sz w:val="24"/>
          <w:szCs w:val="24"/>
          <w:lang w:eastAsia="uk-UA" w:bidi="uk-UA"/>
        </w:rPr>
        <w:t>читати</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субвенція</w:t>
      </w:r>
      <w:proofErr w:type="spellEnd"/>
      <w:r w:rsidRPr="00211DBA">
        <w:rPr>
          <w:rFonts w:ascii="Times New Roman" w:eastAsia="Microsoft Sans Serif" w:hAnsi="Times New Roman" w:cs="Times New Roman"/>
          <w:sz w:val="24"/>
          <w:szCs w:val="24"/>
          <w:lang w:eastAsia="uk-UA" w:bidi="uk-UA"/>
        </w:rPr>
        <w:t xml:space="preserve"> для </w:t>
      </w:r>
      <w:proofErr w:type="spellStart"/>
      <w:r w:rsidRPr="00211DBA">
        <w:rPr>
          <w:rFonts w:ascii="Times New Roman" w:eastAsia="Microsoft Sans Serif" w:hAnsi="Times New Roman" w:cs="Times New Roman"/>
          <w:sz w:val="24"/>
          <w:szCs w:val="24"/>
          <w:lang w:eastAsia="uk-UA" w:bidi="uk-UA"/>
        </w:rPr>
        <w:t>Васильківської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міської</w:t>
      </w:r>
      <w:proofErr w:type="spellEnd"/>
      <w:r w:rsidRPr="00211DBA">
        <w:rPr>
          <w:rFonts w:ascii="Times New Roman" w:eastAsia="Microsoft Sans Serif" w:hAnsi="Times New Roman" w:cs="Times New Roman"/>
          <w:sz w:val="24"/>
          <w:szCs w:val="24"/>
          <w:lang w:eastAsia="uk-UA" w:bidi="uk-UA"/>
        </w:rPr>
        <w:t xml:space="preserve"> ради на 9 </w:t>
      </w:r>
      <w:proofErr w:type="spellStart"/>
      <w:r w:rsidRPr="00211DBA">
        <w:rPr>
          <w:rFonts w:ascii="Times New Roman" w:eastAsia="Microsoft Sans Serif" w:hAnsi="Times New Roman" w:cs="Times New Roman"/>
          <w:sz w:val="24"/>
          <w:szCs w:val="24"/>
          <w:lang w:eastAsia="uk-UA" w:bidi="uk-UA"/>
        </w:rPr>
        <w:t>місяців</w:t>
      </w:r>
      <w:proofErr w:type="spellEnd"/>
      <w:r w:rsidRPr="00211DBA">
        <w:rPr>
          <w:rFonts w:ascii="Times New Roman" w:eastAsia="Microsoft Sans Serif" w:hAnsi="Times New Roman" w:cs="Times New Roman"/>
          <w:sz w:val="24"/>
          <w:szCs w:val="24"/>
          <w:lang w:eastAsia="uk-UA" w:bidi="uk-UA"/>
        </w:rPr>
        <w:t xml:space="preserve"> для КНП «</w:t>
      </w:r>
      <w:proofErr w:type="spellStart"/>
      <w:r w:rsidRPr="00211DBA">
        <w:rPr>
          <w:rFonts w:ascii="Times New Roman" w:eastAsia="Microsoft Sans Serif" w:hAnsi="Times New Roman" w:cs="Times New Roman"/>
          <w:sz w:val="24"/>
          <w:szCs w:val="24"/>
          <w:lang w:eastAsia="uk-UA" w:bidi="uk-UA"/>
        </w:rPr>
        <w:t>Васильківський</w:t>
      </w:r>
      <w:proofErr w:type="spellEnd"/>
      <w:r w:rsidRPr="00211DBA">
        <w:rPr>
          <w:rFonts w:ascii="Times New Roman" w:eastAsia="Microsoft Sans Serif" w:hAnsi="Times New Roman" w:cs="Times New Roman"/>
          <w:sz w:val="24"/>
          <w:szCs w:val="24"/>
          <w:lang w:eastAsia="uk-UA" w:bidi="uk-UA"/>
        </w:rPr>
        <w:t xml:space="preserve"> центр </w:t>
      </w:r>
      <w:proofErr w:type="spellStart"/>
      <w:r w:rsidRPr="00211DBA">
        <w:rPr>
          <w:rFonts w:ascii="Times New Roman" w:eastAsia="Microsoft Sans Serif" w:hAnsi="Times New Roman" w:cs="Times New Roman"/>
          <w:sz w:val="24"/>
          <w:szCs w:val="24"/>
          <w:lang w:eastAsia="uk-UA" w:bidi="uk-UA"/>
        </w:rPr>
        <w:t>первинної</w:t>
      </w:r>
      <w:proofErr w:type="spellEnd"/>
      <w:r w:rsidRPr="00211DBA">
        <w:rPr>
          <w:rFonts w:ascii="Times New Roman" w:eastAsia="Microsoft Sans Serif" w:hAnsi="Times New Roman" w:cs="Times New Roman"/>
          <w:sz w:val="24"/>
          <w:szCs w:val="24"/>
          <w:lang w:eastAsia="uk-UA" w:bidi="uk-UA"/>
        </w:rPr>
        <w:t xml:space="preserve"> медико-</w:t>
      </w:r>
      <w:proofErr w:type="spellStart"/>
      <w:r w:rsidRPr="00211DBA">
        <w:rPr>
          <w:rFonts w:ascii="Times New Roman" w:eastAsia="Microsoft Sans Serif" w:hAnsi="Times New Roman" w:cs="Times New Roman"/>
          <w:sz w:val="24"/>
          <w:szCs w:val="24"/>
          <w:lang w:eastAsia="uk-UA" w:bidi="uk-UA"/>
        </w:rPr>
        <w:t>санітарної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допомоги</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Київської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області</w:t>
      </w:r>
      <w:proofErr w:type="spellEnd"/>
      <w:r w:rsidRPr="00211DBA">
        <w:rPr>
          <w:rFonts w:ascii="Times New Roman" w:eastAsia="Microsoft Sans Serif" w:hAnsi="Times New Roman" w:cs="Times New Roman"/>
          <w:sz w:val="24"/>
          <w:szCs w:val="24"/>
          <w:lang w:eastAsia="uk-UA" w:bidi="uk-UA"/>
        </w:rPr>
        <w:t xml:space="preserve"> - 110 тис. </w:t>
      </w:r>
      <w:proofErr w:type="spellStart"/>
      <w:r w:rsidRPr="00211DBA">
        <w:rPr>
          <w:rFonts w:ascii="Times New Roman" w:eastAsia="Microsoft Sans Serif" w:hAnsi="Times New Roman" w:cs="Times New Roman"/>
          <w:sz w:val="24"/>
          <w:szCs w:val="24"/>
          <w:lang w:eastAsia="uk-UA" w:bidi="uk-UA"/>
        </w:rPr>
        <w:t>грн</w:t>
      </w:r>
      <w:proofErr w:type="spellEnd"/>
      <w:r w:rsidRPr="00211DBA">
        <w:rPr>
          <w:rFonts w:ascii="Times New Roman" w:eastAsia="Microsoft Sans Serif" w:hAnsi="Times New Roman" w:cs="Times New Roman"/>
          <w:sz w:val="24"/>
          <w:szCs w:val="24"/>
          <w:lang w:eastAsia="uk-UA" w:bidi="uk-UA"/>
        </w:rPr>
        <w:t>».</w:t>
      </w:r>
    </w:p>
    <w:p w14:paraId="12FAD76F" w14:textId="77777777" w:rsidR="00211DBA" w:rsidRPr="00211DBA" w:rsidRDefault="00211DBA" w:rsidP="00211DBA">
      <w:pPr>
        <w:pStyle w:val="a5"/>
        <w:widowControl w:val="0"/>
        <w:numPr>
          <w:ilvl w:val="1"/>
          <w:numId w:val="10"/>
        </w:numPr>
        <w:spacing w:after="0" w:line="240" w:lineRule="auto"/>
        <w:ind w:left="0" w:firstLine="580"/>
        <w:jc w:val="both"/>
        <w:rPr>
          <w:rFonts w:ascii="Times New Roman" w:eastAsia="Microsoft Sans Serif" w:hAnsi="Times New Roman" w:cs="Times New Roman"/>
          <w:sz w:val="24"/>
          <w:szCs w:val="24"/>
          <w:lang w:eastAsia="uk-UA" w:bidi="uk-UA"/>
        </w:rPr>
      </w:pPr>
      <w:proofErr w:type="spellStart"/>
      <w:r w:rsidRPr="00211DBA">
        <w:rPr>
          <w:rFonts w:ascii="Times New Roman" w:eastAsia="Microsoft Sans Serif" w:hAnsi="Times New Roman" w:cs="Times New Roman"/>
          <w:sz w:val="24"/>
          <w:szCs w:val="24"/>
          <w:lang w:eastAsia="uk-UA" w:bidi="uk-UA"/>
        </w:rPr>
        <w:t>замість</w:t>
      </w:r>
      <w:proofErr w:type="spellEnd"/>
      <w:r w:rsidRPr="00211DBA">
        <w:rPr>
          <w:rFonts w:ascii="Times New Roman" w:eastAsia="Microsoft Sans Serif" w:hAnsi="Times New Roman" w:cs="Times New Roman"/>
          <w:sz w:val="24"/>
          <w:szCs w:val="24"/>
          <w:lang w:eastAsia="uk-UA" w:bidi="uk-UA"/>
        </w:rPr>
        <w:t xml:space="preserve"> «на КНП «Центр </w:t>
      </w:r>
      <w:proofErr w:type="spellStart"/>
      <w:r w:rsidRPr="00211DBA">
        <w:rPr>
          <w:rFonts w:ascii="Times New Roman" w:eastAsia="Microsoft Sans Serif" w:hAnsi="Times New Roman" w:cs="Times New Roman"/>
          <w:sz w:val="24"/>
          <w:szCs w:val="24"/>
          <w:lang w:eastAsia="uk-UA" w:bidi="uk-UA"/>
        </w:rPr>
        <w:t>первинної</w:t>
      </w:r>
      <w:proofErr w:type="spellEnd"/>
      <w:r w:rsidRPr="00211DBA">
        <w:rPr>
          <w:rFonts w:ascii="Times New Roman" w:eastAsia="Microsoft Sans Serif" w:hAnsi="Times New Roman" w:cs="Times New Roman"/>
          <w:sz w:val="24"/>
          <w:szCs w:val="24"/>
          <w:lang w:eastAsia="uk-UA" w:bidi="uk-UA"/>
        </w:rPr>
        <w:t xml:space="preserve"> медико-</w:t>
      </w:r>
      <w:proofErr w:type="spellStart"/>
      <w:r w:rsidRPr="00211DBA">
        <w:rPr>
          <w:rFonts w:ascii="Times New Roman" w:eastAsia="Microsoft Sans Serif" w:hAnsi="Times New Roman" w:cs="Times New Roman"/>
          <w:sz w:val="24"/>
          <w:szCs w:val="24"/>
          <w:lang w:eastAsia="uk-UA" w:bidi="uk-UA"/>
        </w:rPr>
        <w:t>санітарної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допомоги</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Калинівської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селищної</w:t>
      </w:r>
      <w:proofErr w:type="spellEnd"/>
      <w:r w:rsidRPr="00211DBA">
        <w:rPr>
          <w:rFonts w:ascii="Times New Roman" w:eastAsia="Microsoft Sans Serif" w:hAnsi="Times New Roman" w:cs="Times New Roman"/>
          <w:sz w:val="24"/>
          <w:szCs w:val="24"/>
          <w:lang w:eastAsia="uk-UA" w:bidi="uk-UA"/>
        </w:rPr>
        <w:t xml:space="preserve"> ради» на ІІ </w:t>
      </w:r>
      <w:proofErr w:type="spellStart"/>
      <w:r w:rsidRPr="00211DBA">
        <w:rPr>
          <w:rFonts w:ascii="Times New Roman" w:eastAsia="Microsoft Sans Serif" w:hAnsi="Times New Roman" w:cs="Times New Roman"/>
          <w:sz w:val="24"/>
          <w:szCs w:val="24"/>
          <w:lang w:eastAsia="uk-UA" w:bidi="uk-UA"/>
        </w:rPr>
        <w:t>півріччя</w:t>
      </w:r>
      <w:proofErr w:type="spellEnd"/>
      <w:r w:rsidRPr="00211DBA">
        <w:rPr>
          <w:rFonts w:ascii="Times New Roman" w:eastAsia="Microsoft Sans Serif" w:hAnsi="Times New Roman" w:cs="Times New Roman"/>
          <w:sz w:val="24"/>
          <w:szCs w:val="24"/>
          <w:lang w:eastAsia="uk-UA" w:bidi="uk-UA"/>
        </w:rPr>
        <w:t xml:space="preserve"> - 75 тис. грн.» </w:t>
      </w:r>
      <w:proofErr w:type="spellStart"/>
      <w:r w:rsidRPr="00211DBA">
        <w:rPr>
          <w:rFonts w:ascii="Times New Roman" w:eastAsia="Microsoft Sans Serif" w:hAnsi="Times New Roman" w:cs="Times New Roman"/>
          <w:sz w:val="24"/>
          <w:szCs w:val="24"/>
          <w:lang w:eastAsia="uk-UA" w:bidi="uk-UA"/>
        </w:rPr>
        <w:t>читати</w:t>
      </w:r>
      <w:proofErr w:type="spellEnd"/>
      <w:r w:rsidRPr="00211DBA">
        <w:rPr>
          <w:rFonts w:ascii="Times New Roman" w:eastAsia="Microsoft Sans Serif" w:hAnsi="Times New Roman" w:cs="Times New Roman"/>
          <w:sz w:val="24"/>
          <w:szCs w:val="24"/>
          <w:lang w:eastAsia="uk-UA" w:bidi="uk-UA"/>
        </w:rPr>
        <w:t xml:space="preserve"> «на КНП «Центр </w:t>
      </w:r>
      <w:proofErr w:type="spellStart"/>
      <w:r w:rsidRPr="00211DBA">
        <w:rPr>
          <w:rFonts w:ascii="Times New Roman" w:eastAsia="Microsoft Sans Serif" w:hAnsi="Times New Roman" w:cs="Times New Roman"/>
          <w:sz w:val="24"/>
          <w:szCs w:val="24"/>
          <w:lang w:eastAsia="uk-UA" w:bidi="uk-UA"/>
        </w:rPr>
        <w:t>первинної</w:t>
      </w:r>
      <w:proofErr w:type="spellEnd"/>
      <w:r w:rsidRPr="00211DBA">
        <w:rPr>
          <w:rFonts w:ascii="Times New Roman" w:eastAsia="Microsoft Sans Serif" w:hAnsi="Times New Roman" w:cs="Times New Roman"/>
          <w:sz w:val="24"/>
          <w:szCs w:val="24"/>
          <w:lang w:eastAsia="uk-UA" w:bidi="uk-UA"/>
        </w:rPr>
        <w:t xml:space="preserve"> медико-</w:t>
      </w:r>
      <w:proofErr w:type="spellStart"/>
      <w:r w:rsidRPr="00211DBA">
        <w:rPr>
          <w:rFonts w:ascii="Times New Roman" w:eastAsia="Microsoft Sans Serif" w:hAnsi="Times New Roman" w:cs="Times New Roman"/>
          <w:sz w:val="24"/>
          <w:szCs w:val="24"/>
          <w:lang w:eastAsia="uk-UA" w:bidi="uk-UA"/>
        </w:rPr>
        <w:t>санітарної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допомоги</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Калинівської</w:t>
      </w:r>
      <w:proofErr w:type="spellEnd"/>
      <w:r w:rsidRPr="00211DBA">
        <w:rPr>
          <w:rFonts w:ascii="Times New Roman" w:eastAsia="Microsoft Sans Serif" w:hAnsi="Times New Roman" w:cs="Times New Roman"/>
          <w:sz w:val="24"/>
          <w:szCs w:val="24"/>
          <w:lang w:eastAsia="uk-UA" w:bidi="uk-UA"/>
        </w:rPr>
        <w:t xml:space="preserve"> </w:t>
      </w:r>
      <w:proofErr w:type="spellStart"/>
      <w:r w:rsidRPr="00211DBA">
        <w:rPr>
          <w:rFonts w:ascii="Times New Roman" w:eastAsia="Microsoft Sans Serif" w:hAnsi="Times New Roman" w:cs="Times New Roman"/>
          <w:sz w:val="24"/>
          <w:szCs w:val="24"/>
          <w:lang w:eastAsia="uk-UA" w:bidi="uk-UA"/>
        </w:rPr>
        <w:t>селищної</w:t>
      </w:r>
      <w:proofErr w:type="spellEnd"/>
      <w:r w:rsidRPr="00211DBA">
        <w:rPr>
          <w:rFonts w:ascii="Times New Roman" w:eastAsia="Microsoft Sans Serif" w:hAnsi="Times New Roman" w:cs="Times New Roman"/>
          <w:sz w:val="24"/>
          <w:szCs w:val="24"/>
          <w:lang w:eastAsia="uk-UA" w:bidi="uk-UA"/>
        </w:rPr>
        <w:t xml:space="preserve"> ради» на 3 </w:t>
      </w:r>
      <w:proofErr w:type="spellStart"/>
      <w:r w:rsidRPr="00211DBA">
        <w:rPr>
          <w:rFonts w:ascii="Times New Roman" w:eastAsia="Microsoft Sans Serif" w:hAnsi="Times New Roman" w:cs="Times New Roman"/>
          <w:sz w:val="24"/>
          <w:szCs w:val="24"/>
          <w:lang w:eastAsia="uk-UA" w:bidi="uk-UA"/>
        </w:rPr>
        <w:t>місяці</w:t>
      </w:r>
      <w:proofErr w:type="spellEnd"/>
      <w:r w:rsidRPr="00211DBA">
        <w:rPr>
          <w:rFonts w:ascii="Times New Roman" w:eastAsia="Microsoft Sans Serif" w:hAnsi="Times New Roman" w:cs="Times New Roman"/>
          <w:sz w:val="24"/>
          <w:szCs w:val="24"/>
          <w:lang w:eastAsia="uk-UA" w:bidi="uk-UA"/>
        </w:rPr>
        <w:t xml:space="preserve"> - 40 тис. грн.».</w:t>
      </w:r>
    </w:p>
    <w:p w14:paraId="3C278A0D" w14:textId="77777777" w:rsidR="00211DBA" w:rsidRPr="00211DBA" w:rsidRDefault="00211DBA" w:rsidP="00211DBA">
      <w:pPr>
        <w:numPr>
          <w:ilvl w:val="0"/>
          <w:numId w:val="10"/>
        </w:numPr>
        <w:suppressAutoHyphens/>
        <w:spacing w:before="240"/>
        <w:ind w:left="0" w:firstLine="567"/>
        <w:jc w:val="both"/>
      </w:pPr>
      <w:proofErr w:type="spellStart"/>
      <w:r w:rsidRPr="00211DBA">
        <w:rPr>
          <w:rFonts w:eastAsia="Microsoft Sans Serif"/>
          <w:lang w:eastAsia="uk-UA" w:bidi="uk-UA"/>
        </w:rPr>
        <w:t>Управлінню</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фінансів</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Калинівської</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селищної</w:t>
      </w:r>
      <w:proofErr w:type="spellEnd"/>
      <w:r w:rsidRPr="00211DBA">
        <w:rPr>
          <w:rFonts w:eastAsia="Microsoft Sans Serif"/>
          <w:lang w:eastAsia="uk-UA" w:bidi="uk-UA"/>
        </w:rPr>
        <w:t xml:space="preserve"> ради </w:t>
      </w:r>
      <w:proofErr w:type="spellStart"/>
      <w:r w:rsidRPr="00211DBA">
        <w:rPr>
          <w:rFonts w:eastAsia="Microsoft Sans Serif"/>
          <w:lang w:eastAsia="uk-UA" w:bidi="uk-UA"/>
        </w:rPr>
        <w:t>передбачити</w:t>
      </w:r>
      <w:proofErr w:type="spellEnd"/>
      <w:r w:rsidRPr="00211DBA">
        <w:rPr>
          <w:rFonts w:eastAsia="Microsoft Sans Serif"/>
          <w:lang w:eastAsia="uk-UA" w:bidi="uk-UA"/>
        </w:rPr>
        <w:t xml:space="preserve"> в </w:t>
      </w:r>
      <w:proofErr w:type="spellStart"/>
      <w:r w:rsidRPr="00211DBA">
        <w:rPr>
          <w:rFonts w:eastAsia="Microsoft Sans Serif"/>
          <w:lang w:eastAsia="uk-UA" w:bidi="uk-UA"/>
        </w:rPr>
        <w:t>бюджеті</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Калинівської</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селищної</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територіальної</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громади</w:t>
      </w:r>
      <w:proofErr w:type="spellEnd"/>
      <w:r w:rsidRPr="00211DBA">
        <w:rPr>
          <w:rFonts w:eastAsia="Microsoft Sans Serif"/>
          <w:lang w:eastAsia="uk-UA" w:bidi="uk-UA"/>
        </w:rPr>
        <w:t xml:space="preserve"> на 2021 </w:t>
      </w:r>
      <w:proofErr w:type="spellStart"/>
      <w:r w:rsidRPr="00211DBA">
        <w:rPr>
          <w:rFonts w:eastAsia="Microsoft Sans Serif"/>
          <w:lang w:eastAsia="uk-UA" w:bidi="uk-UA"/>
        </w:rPr>
        <w:t>рік</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кошти</w:t>
      </w:r>
      <w:proofErr w:type="spellEnd"/>
      <w:r w:rsidRPr="00211DBA">
        <w:rPr>
          <w:rFonts w:eastAsia="Microsoft Sans Serif"/>
          <w:lang w:eastAsia="uk-UA" w:bidi="uk-UA"/>
        </w:rPr>
        <w:t xml:space="preserve"> на </w:t>
      </w:r>
      <w:proofErr w:type="spellStart"/>
      <w:r w:rsidRPr="00211DBA">
        <w:rPr>
          <w:rFonts w:eastAsia="Microsoft Sans Serif"/>
          <w:lang w:eastAsia="uk-UA" w:bidi="uk-UA"/>
        </w:rPr>
        <w:t>реалізацію</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заходів</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Програми</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виходячи</w:t>
      </w:r>
      <w:proofErr w:type="spellEnd"/>
      <w:r w:rsidRPr="00211DBA">
        <w:rPr>
          <w:rFonts w:eastAsia="Microsoft Sans Serif"/>
          <w:lang w:eastAsia="uk-UA" w:bidi="uk-UA"/>
        </w:rPr>
        <w:t xml:space="preserve"> з </w:t>
      </w:r>
      <w:proofErr w:type="spellStart"/>
      <w:r w:rsidRPr="00211DBA">
        <w:rPr>
          <w:rFonts w:eastAsia="Microsoft Sans Serif"/>
          <w:lang w:eastAsia="uk-UA" w:bidi="uk-UA"/>
        </w:rPr>
        <w:t>реальних</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фінансових</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можливостей</w:t>
      </w:r>
      <w:proofErr w:type="spellEnd"/>
      <w:r w:rsidRPr="00211DBA">
        <w:rPr>
          <w:rFonts w:eastAsia="Microsoft Sans Serif"/>
          <w:lang w:eastAsia="uk-UA" w:bidi="uk-UA"/>
        </w:rPr>
        <w:t xml:space="preserve"> бюджету та </w:t>
      </w:r>
      <w:proofErr w:type="spellStart"/>
      <w:r w:rsidRPr="00211DBA">
        <w:rPr>
          <w:rFonts w:eastAsia="Microsoft Sans Serif"/>
          <w:lang w:eastAsia="uk-UA" w:bidi="uk-UA"/>
        </w:rPr>
        <w:t>його</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пріоритетів</w:t>
      </w:r>
      <w:proofErr w:type="spellEnd"/>
      <w:r w:rsidRPr="00211DBA">
        <w:rPr>
          <w:rFonts w:eastAsia="Microsoft Sans Serif"/>
          <w:lang w:eastAsia="uk-UA" w:bidi="uk-UA"/>
        </w:rPr>
        <w:t>.</w:t>
      </w:r>
    </w:p>
    <w:p w14:paraId="53E7EE90" w14:textId="77777777" w:rsidR="00211DBA" w:rsidRPr="00211DBA" w:rsidRDefault="00211DBA" w:rsidP="00211DBA">
      <w:pPr>
        <w:numPr>
          <w:ilvl w:val="0"/>
          <w:numId w:val="10"/>
        </w:numPr>
        <w:suppressAutoHyphens/>
        <w:ind w:left="0" w:firstLine="567"/>
        <w:jc w:val="both"/>
      </w:pPr>
      <w:r w:rsidRPr="00211DBA">
        <w:rPr>
          <w:rFonts w:eastAsia="Microsoft Sans Serif"/>
          <w:lang w:eastAsia="uk-UA" w:bidi="uk-UA"/>
        </w:rPr>
        <w:t xml:space="preserve">Контроль за </w:t>
      </w:r>
      <w:proofErr w:type="spellStart"/>
      <w:r w:rsidRPr="00211DBA">
        <w:rPr>
          <w:rFonts w:eastAsia="Microsoft Sans Serif"/>
          <w:lang w:eastAsia="uk-UA" w:bidi="uk-UA"/>
        </w:rPr>
        <w:t>виконанням</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цього</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рішення</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покласти</w:t>
      </w:r>
      <w:proofErr w:type="spellEnd"/>
      <w:r w:rsidRPr="00211DBA">
        <w:rPr>
          <w:rFonts w:eastAsia="Microsoft Sans Serif"/>
          <w:lang w:eastAsia="uk-UA" w:bidi="uk-UA"/>
        </w:rPr>
        <w:t xml:space="preserve"> на </w:t>
      </w:r>
      <w:proofErr w:type="spellStart"/>
      <w:r w:rsidRPr="00211DBA">
        <w:rPr>
          <w:rFonts w:eastAsia="Microsoft Sans Serif"/>
          <w:lang w:eastAsia="uk-UA" w:bidi="uk-UA"/>
        </w:rPr>
        <w:t>постійну</w:t>
      </w:r>
      <w:proofErr w:type="spellEnd"/>
      <w:r w:rsidRPr="00211DBA">
        <w:rPr>
          <w:rFonts w:eastAsia="Microsoft Sans Serif"/>
          <w:lang w:eastAsia="uk-UA" w:bidi="uk-UA"/>
        </w:rPr>
        <w:t xml:space="preserve"> </w:t>
      </w:r>
      <w:proofErr w:type="spellStart"/>
      <w:r w:rsidRPr="00211DBA">
        <w:rPr>
          <w:rFonts w:eastAsia="Microsoft Sans Serif"/>
          <w:lang w:eastAsia="uk-UA" w:bidi="uk-UA"/>
        </w:rPr>
        <w:t>комісію</w:t>
      </w:r>
      <w:proofErr w:type="spellEnd"/>
      <w:r w:rsidRPr="00211DBA">
        <w:rPr>
          <w:rFonts w:eastAsia="Microsoft Sans Serif"/>
          <w:lang w:eastAsia="uk-UA" w:bidi="uk-UA"/>
        </w:rPr>
        <w:t xml:space="preserve"> </w:t>
      </w:r>
      <w:r w:rsidRPr="00211DBA">
        <w:rPr>
          <w:lang w:bidi="uk-UA"/>
        </w:rPr>
        <w:t xml:space="preserve">з </w:t>
      </w:r>
      <w:proofErr w:type="spellStart"/>
      <w:r w:rsidRPr="00211DBA">
        <w:rPr>
          <w:lang w:bidi="uk-UA"/>
        </w:rPr>
        <w:t>питань</w:t>
      </w:r>
      <w:proofErr w:type="spellEnd"/>
      <w:r w:rsidRPr="00211DBA">
        <w:rPr>
          <w:lang w:bidi="uk-UA"/>
        </w:rPr>
        <w:t xml:space="preserve"> </w:t>
      </w:r>
      <w:proofErr w:type="spellStart"/>
      <w:r w:rsidRPr="00211DBA">
        <w:rPr>
          <w:lang w:bidi="uk-UA"/>
        </w:rPr>
        <w:t>освіти</w:t>
      </w:r>
      <w:proofErr w:type="spellEnd"/>
      <w:r w:rsidRPr="00211DBA">
        <w:rPr>
          <w:lang w:bidi="uk-UA"/>
        </w:rPr>
        <w:t xml:space="preserve">, </w:t>
      </w:r>
      <w:proofErr w:type="spellStart"/>
      <w:r w:rsidRPr="00211DBA">
        <w:rPr>
          <w:lang w:bidi="uk-UA"/>
        </w:rPr>
        <w:t>культури</w:t>
      </w:r>
      <w:proofErr w:type="spellEnd"/>
      <w:r w:rsidRPr="00211DBA">
        <w:rPr>
          <w:lang w:bidi="uk-UA"/>
        </w:rPr>
        <w:t xml:space="preserve">, туризму, </w:t>
      </w:r>
      <w:proofErr w:type="spellStart"/>
      <w:r w:rsidRPr="00211DBA">
        <w:rPr>
          <w:lang w:bidi="uk-UA"/>
        </w:rPr>
        <w:t>молоді</w:t>
      </w:r>
      <w:proofErr w:type="spellEnd"/>
      <w:r w:rsidRPr="00211DBA">
        <w:rPr>
          <w:lang w:bidi="uk-UA"/>
        </w:rPr>
        <w:t xml:space="preserve">, </w:t>
      </w:r>
      <w:proofErr w:type="spellStart"/>
      <w:r w:rsidRPr="00211DBA">
        <w:rPr>
          <w:lang w:bidi="uk-UA"/>
        </w:rPr>
        <w:t>фізкультури</w:t>
      </w:r>
      <w:proofErr w:type="spellEnd"/>
      <w:r w:rsidRPr="00211DBA">
        <w:rPr>
          <w:lang w:bidi="uk-UA"/>
        </w:rPr>
        <w:t xml:space="preserve"> і спорту, </w:t>
      </w:r>
      <w:proofErr w:type="spellStart"/>
      <w:r w:rsidRPr="00211DBA">
        <w:rPr>
          <w:lang w:bidi="uk-UA"/>
        </w:rPr>
        <w:t>охорони</w:t>
      </w:r>
      <w:proofErr w:type="spellEnd"/>
      <w:r w:rsidRPr="00211DBA">
        <w:rPr>
          <w:lang w:bidi="uk-UA"/>
        </w:rPr>
        <w:t xml:space="preserve"> </w:t>
      </w:r>
      <w:proofErr w:type="spellStart"/>
      <w:r w:rsidRPr="00211DBA">
        <w:rPr>
          <w:lang w:bidi="uk-UA"/>
        </w:rPr>
        <w:t>здоров’я</w:t>
      </w:r>
      <w:proofErr w:type="spellEnd"/>
      <w:r w:rsidRPr="00211DBA">
        <w:rPr>
          <w:lang w:bidi="uk-UA"/>
        </w:rPr>
        <w:t xml:space="preserve"> та </w:t>
      </w:r>
      <w:proofErr w:type="spellStart"/>
      <w:r w:rsidRPr="00211DBA">
        <w:rPr>
          <w:lang w:bidi="uk-UA"/>
        </w:rPr>
        <w:t>соціального</w:t>
      </w:r>
      <w:proofErr w:type="spellEnd"/>
      <w:r w:rsidRPr="00211DBA">
        <w:rPr>
          <w:lang w:bidi="uk-UA"/>
        </w:rPr>
        <w:t xml:space="preserve"> </w:t>
      </w:r>
      <w:proofErr w:type="spellStart"/>
      <w:r w:rsidRPr="00211DBA">
        <w:rPr>
          <w:lang w:bidi="uk-UA"/>
        </w:rPr>
        <w:t>захисту</w:t>
      </w:r>
      <w:proofErr w:type="spellEnd"/>
      <w:r w:rsidRPr="00211DBA">
        <w:rPr>
          <w:lang w:bidi="uk-UA"/>
        </w:rPr>
        <w:t xml:space="preserve"> </w:t>
      </w:r>
      <w:proofErr w:type="spellStart"/>
      <w:r w:rsidRPr="00211DBA">
        <w:rPr>
          <w:lang w:bidi="uk-UA"/>
        </w:rPr>
        <w:t>населення</w:t>
      </w:r>
      <w:proofErr w:type="spellEnd"/>
      <w:r w:rsidRPr="00211DBA">
        <w:t xml:space="preserve">, а </w:t>
      </w:r>
      <w:proofErr w:type="spellStart"/>
      <w:r w:rsidRPr="00211DBA">
        <w:t>також</w:t>
      </w:r>
      <w:proofErr w:type="spellEnd"/>
      <w:r w:rsidRPr="00211DBA">
        <w:t xml:space="preserve"> </w:t>
      </w:r>
      <w:proofErr w:type="spellStart"/>
      <w:r w:rsidRPr="00211DBA">
        <w:t>постійну</w:t>
      </w:r>
      <w:proofErr w:type="spellEnd"/>
      <w:r w:rsidRPr="00211DBA">
        <w:t xml:space="preserve"> </w:t>
      </w:r>
      <w:proofErr w:type="spellStart"/>
      <w:r w:rsidRPr="00211DBA">
        <w:t>комісією</w:t>
      </w:r>
      <w:proofErr w:type="spellEnd"/>
      <w:r w:rsidRPr="00211DBA">
        <w:t xml:space="preserve"> з </w:t>
      </w:r>
      <w:proofErr w:type="spellStart"/>
      <w:r w:rsidRPr="00211DBA">
        <w:t>питань</w:t>
      </w:r>
      <w:proofErr w:type="spellEnd"/>
      <w:r w:rsidRPr="00211DBA">
        <w:t xml:space="preserve"> </w:t>
      </w:r>
      <w:proofErr w:type="spellStart"/>
      <w:r w:rsidRPr="00211DBA">
        <w:t>фінансів</w:t>
      </w:r>
      <w:proofErr w:type="spellEnd"/>
      <w:r w:rsidRPr="00211DBA">
        <w:t xml:space="preserve">, бюджету, </w:t>
      </w:r>
      <w:proofErr w:type="spellStart"/>
      <w:r w:rsidRPr="00211DBA">
        <w:t>планування</w:t>
      </w:r>
      <w:proofErr w:type="spellEnd"/>
      <w:r w:rsidRPr="00211DBA">
        <w:t xml:space="preserve"> </w:t>
      </w:r>
      <w:proofErr w:type="spellStart"/>
      <w:r w:rsidRPr="00211DBA">
        <w:t>соціально</w:t>
      </w:r>
      <w:proofErr w:type="spellEnd"/>
      <w:r w:rsidRPr="00211DBA">
        <w:t xml:space="preserve">- </w:t>
      </w:r>
      <w:proofErr w:type="spellStart"/>
      <w:r w:rsidRPr="00211DBA">
        <w:t>економічного</w:t>
      </w:r>
      <w:proofErr w:type="spellEnd"/>
      <w:r w:rsidRPr="00211DBA">
        <w:t xml:space="preserve"> </w:t>
      </w:r>
      <w:proofErr w:type="spellStart"/>
      <w:r w:rsidRPr="00211DBA">
        <w:t>розвитку</w:t>
      </w:r>
      <w:proofErr w:type="spellEnd"/>
      <w:r w:rsidRPr="00211DBA">
        <w:t xml:space="preserve">, </w:t>
      </w:r>
      <w:proofErr w:type="spellStart"/>
      <w:r w:rsidRPr="00211DBA">
        <w:t>інвестицій</w:t>
      </w:r>
      <w:proofErr w:type="spellEnd"/>
      <w:r w:rsidRPr="00211DBA">
        <w:t xml:space="preserve"> та </w:t>
      </w:r>
      <w:proofErr w:type="spellStart"/>
      <w:r w:rsidRPr="00211DBA">
        <w:t>міжнародного</w:t>
      </w:r>
      <w:proofErr w:type="spellEnd"/>
      <w:r w:rsidRPr="00211DBA">
        <w:t xml:space="preserve"> </w:t>
      </w:r>
      <w:proofErr w:type="spellStart"/>
      <w:r w:rsidRPr="00211DBA">
        <w:t>співробітництва</w:t>
      </w:r>
      <w:proofErr w:type="spellEnd"/>
      <w:r w:rsidRPr="00211DBA">
        <w:t xml:space="preserve"> </w:t>
      </w:r>
      <w:proofErr w:type="spellStart"/>
      <w:r w:rsidRPr="00211DBA">
        <w:t>Калинівської</w:t>
      </w:r>
      <w:proofErr w:type="spellEnd"/>
      <w:r w:rsidRPr="00211DBA">
        <w:t xml:space="preserve"> </w:t>
      </w:r>
      <w:proofErr w:type="spellStart"/>
      <w:r w:rsidRPr="00211DBA">
        <w:t>селищної</w:t>
      </w:r>
      <w:proofErr w:type="spellEnd"/>
      <w:r w:rsidRPr="00211DBA">
        <w:t xml:space="preserve"> ради. </w:t>
      </w:r>
    </w:p>
    <w:p w14:paraId="03B7DBFD" w14:textId="77777777" w:rsidR="00211DBA" w:rsidRPr="00211DBA" w:rsidRDefault="00211DBA" w:rsidP="00211DBA">
      <w:pPr>
        <w:widowControl w:val="0"/>
        <w:jc w:val="both"/>
        <w:rPr>
          <w:rFonts w:eastAsia="Microsoft Sans Serif"/>
          <w:color w:val="000000"/>
          <w:lang w:eastAsia="uk-UA" w:bidi="uk-UA"/>
        </w:rPr>
      </w:pPr>
    </w:p>
    <w:p w14:paraId="10AB3C31" w14:textId="3F7F2BF0" w:rsidR="00361CF4" w:rsidRPr="00211DBA" w:rsidRDefault="00361CF4" w:rsidP="00211DBA">
      <w:pPr>
        <w:pStyle w:val="Default"/>
        <w:jc w:val="both"/>
      </w:pPr>
    </w:p>
    <w:p w14:paraId="741CC406" w14:textId="77777777" w:rsidR="00283E61" w:rsidRPr="00283E61" w:rsidRDefault="00361CF4" w:rsidP="00283E61">
      <w:pPr>
        <w:pStyle w:val="ab"/>
        <w:ind w:firstLine="0"/>
        <w:rPr>
          <w:b/>
          <w:sz w:val="24"/>
          <w:szCs w:val="24"/>
        </w:rPr>
      </w:pPr>
      <w:r w:rsidRPr="00283E61">
        <w:rPr>
          <w:b/>
          <w:bCs/>
          <w:sz w:val="24"/>
          <w:szCs w:val="24"/>
        </w:rPr>
        <w:t xml:space="preserve">6. </w:t>
      </w:r>
      <w:r w:rsidR="00283E61" w:rsidRPr="00283E61">
        <w:rPr>
          <w:b/>
          <w:sz w:val="24"/>
          <w:szCs w:val="24"/>
          <w:lang w:val="ru-RU"/>
        </w:rPr>
        <w:t xml:space="preserve">Про </w:t>
      </w:r>
      <w:r w:rsidR="00283E61" w:rsidRPr="00283E61">
        <w:rPr>
          <w:b/>
          <w:sz w:val="24"/>
          <w:szCs w:val="24"/>
        </w:rPr>
        <w:t>затвердження Програми «Поліцейський офіцер громади» Калинівської селищної територіальної громади на 2021 – 2022 роки»</w:t>
      </w:r>
    </w:p>
    <w:p w14:paraId="0E991EBB" w14:textId="77777777" w:rsidR="00283E61" w:rsidRPr="00283E61" w:rsidRDefault="00283E61" w:rsidP="00283E61">
      <w:pPr>
        <w:pStyle w:val="ab"/>
        <w:rPr>
          <w:sz w:val="24"/>
          <w:szCs w:val="24"/>
        </w:rPr>
      </w:pPr>
    </w:p>
    <w:p w14:paraId="233CABD9" w14:textId="77777777" w:rsidR="00283E61" w:rsidRPr="00283E61" w:rsidRDefault="00283E61" w:rsidP="00283E61">
      <w:pPr>
        <w:pStyle w:val="ab"/>
        <w:rPr>
          <w:sz w:val="24"/>
          <w:szCs w:val="24"/>
        </w:rPr>
      </w:pPr>
      <w:r w:rsidRPr="00283E61">
        <w:rPr>
          <w:sz w:val="24"/>
          <w:szCs w:val="24"/>
        </w:rPr>
        <w:t xml:space="preserve">Керуючись статтею 26 Закону України "Про місцеве самоврядування в Україні", з метою запобігання та попередження правопорушень і злочинів, захисту життя та здоров’я громадян, інтересів суспільства і держави від протиправних посягань, проведення профілактичної роботи по попередженню злочинності, забезпечення комплексного підходу до розв’язання проблем пов’язаних з питаннями безпеки та забезпеченням ефективної підтримки місцевим самоврядування діяльності органів внутрішніх справ на території Калинівської територіальної громади, Калинівська селищна рада </w:t>
      </w:r>
    </w:p>
    <w:p w14:paraId="401DE52A" w14:textId="77777777" w:rsidR="00283E61" w:rsidRPr="00283E61" w:rsidRDefault="00283E61" w:rsidP="00283E61">
      <w:pPr>
        <w:pStyle w:val="ab"/>
        <w:ind w:firstLine="0"/>
        <w:jc w:val="center"/>
        <w:rPr>
          <w:b/>
          <w:sz w:val="24"/>
          <w:szCs w:val="24"/>
        </w:rPr>
      </w:pPr>
      <w:r w:rsidRPr="00283E61">
        <w:rPr>
          <w:b/>
          <w:sz w:val="24"/>
          <w:szCs w:val="24"/>
        </w:rPr>
        <w:t>ВИРІШИЛА:</w:t>
      </w:r>
    </w:p>
    <w:p w14:paraId="7C5C2E62" w14:textId="77777777" w:rsidR="00283E61" w:rsidRDefault="00283E61" w:rsidP="00283E61">
      <w:pPr>
        <w:pStyle w:val="ab"/>
        <w:rPr>
          <w:sz w:val="24"/>
          <w:szCs w:val="24"/>
        </w:rPr>
      </w:pPr>
      <w:r w:rsidRPr="00283E61">
        <w:rPr>
          <w:sz w:val="24"/>
          <w:szCs w:val="24"/>
        </w:rPr>
        <w:t>1. Затвердити Програму «Поліцейський офіцер громади» Калинівської селищної територіальної громади на 2021 – 2022 роки, що додається.</w:t>
      </w:r>
    </w:p>
    <w:p w14:paraId="7C0CD03B" w14:textId="77777777" w:rsidR="00283E61" w:rsidRDefault="00283E61" w:rsidP="00283E61">
      <w:pPr>
        <w:pStyle w:val="ab"/>
        <w:rPr>
          <w:sz w:val="24"/>
          <w:szCs w:val="24"/>
        </w:rPr>
      </w:pPr>
      <w:r w:rsidRPr="00283E61">
        <w:rPr>
          <w:sz w:val="24"/>
          <w:szCs w:val="24"/>
        </w:rPr>
        <w:t>2. Управлінню фінансів Калинівської селищної ради врахувати на відповідні роки в бюджеті Калинівської селищної територіальної громади потребу в коштах на реалізацію завдань і заходів Програми, виходячи з реальних можливостей бюджету  і його пріоритетів.</w:t>
      </w:r>
    </w:p>
    <w:p w14:paraId="67978F64" w14:textId="77777777" w:rsidR="00283E61" w:rsidRDefault="00283E61" w:rsidP="00283E61">
      <w:pPr>
        <w:pStyle w:val="ab"/>
        <w:rPr>
          <w:sz w:val="24"/>
          <w:szCs w:val="24"/>
        </w:rPr>
      </w:pPr>
      <w:r w:rsidRPr="00283E61">
        <w:rPr>
          <w:sz w:val="24"/>
          <w:szCs w:val="24"/>
        </w:rPr>
        <w:t xml:space="preserve">3. </w:t>
      </w:r>
      <w:r w:rsidRPr="00283E61">
        <w:rPr>
          <w:color w:val="000000"/>
          <w:sz w:val="24"/>
          <w:szCs w:val="24"/>
        </w:rPr>
        <w:t xml:space="preserve">Відділу бухгалтерського обліку, звітності та господарського забезпечення апарату Калинівської селищної ради </w:t>
      </w:r>
      <w:r w:rsidRPr="00283E61">
        <w:rPr>
          <w:sz w:val="24"/>
          <w:szCs w:val="24"/>
        </w:rPr>
        <w:t>забезпечити фінансування Програми в межах коштів, передбачених у бюджеті Калинівської селищної територіальної громади на відповідні роки.</w:t>
      </w:r>
    </w:p>
    <w:p w14:paraId="24C4C955" w14:textId="45D3CFEB" w:rsidR="00283E61" w:rsidRDefault="00283E61" w:rsidP="00283E61">
      <w:pPr>
        <w:pStyle w:val="ab"/>
        <w:rPr>
          <w:bCs/>
          <w:sz w:val="24"/>
          <w:szCs w:val="24"/>
        </w:rPr>
      </w:pPr>
      <w:r>
        <w:rPr>
          <w:sz w:val="24"/>
          <w:szCs w:val="24"/>
        </w:rPr>
        <w:t>4.</w:t>
      </w:r>
      <w:r w:rsidRPr="00283E61">
        <w:rPr>
          <w:sz w:val="24"/>
          <w:szCs w:val="24"/>
        </w:rPr>
        <w:t xml:space="preserve"> Контроль за виконанням рішення покласти на постійну комісію</w:t>
      </w:r>
      <w:r w:rsidRPr="00283E61">
        <w:rPr>
          <w:bCs/>
          <w:sz w:val="24"/>
          <w:szCs w:val="24"/>
        </w:rPr>
        <w:t xml:space="preserve">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9DC5092" w14:textId="77777777" w:rsidR="00283E61" w:rsidRPr="00283E61" w:rsidRDefault="00283E61" w:rsidP="00283E61">
      <w:pPr>
        <w:pStyle w:val="ab"/>
        <w:rPr>
          <w:sz w:val="24"/>
          <w:szCs w:val="24"/>
        </w:rPr>
      </w:pPr>
    </w:p>
    <w:p w14:paraId="256A2C48" w14:textId="41484B3B" w:rsidR="0092395D" w:rsidRPr="0092395D" w:rsidRDefault="00361CF4" w:rsidP="0092395D">
      <w:pPr>
        <w:rPr>
          <w:b/>
          <w:lang w:val="uk-UA"/>
        </w:rPr>
      </w:pPr>
      <w:r w:rsidRPr="00423315">
        <w:rPr>
          <w:b/>
          <w:bCs/>
          <w:iCs/>
          <w:lang w:val="uk-UA"/>
        </w:rPr>
        <w:t xml:space="preserve"> </w:t>
      </w:r>
      <w:r w:rsidRPr="0092395D">
        <w:rPr>
          <w:b/>
          <w:bCs/>
          <w:iCs/>
          <w:lang w:val="uk-UA"/>
        </w:rPr>
        <w:t xml:space="preserve">7. </w:t>
      </w:r>
      <w:r w:rsidR="0092395D" w:rsidRPr="0092395D">
        <w:rPr>
          <w:b/>
          <w:lang w:val="uk-UA"/>
        </w:rPr>
        <w:t>Про внесення змін до структури Калинівської селищної ради</w:t>
      </w:r>
    </w:p>
    <w:p w14:paraId="75318E02" w14:textId="77777777" w:rsidR="0092395D" w:rsidRPr="0092395D" w:rsidRDefault="0092395D" w:rsidP="0092395D">
      <w:pPr>
        <w:jc w:val="both"/>
        <w:rPr>
          <w:lang w:val="uk-UA"/>
        </w:rPr>
      </w:pPr>
    </w:p>
    <w:p w14:paraId="7528297A" w14:textId="2C676694" w:rsidR="0092395D" w:rsidRPr="0092395D" w:rsidRDefault="0092395D" w:rsidP="0092395D">
      <w:pPr>
        <w:pStyle w:val="2"/>
        <w:shd w:val="clear" w:color="auto" w:fill="FFFFFF"/>
        <w:spacing w:before="0"/>
        <w:jc w:val="both"/>
        <w:rPr>
          <w:rFonts w:ascii="Times New Roman" w:hAnsi="Times New Roman" w:cs="Times New Roman"/>
          <w:b w:val="0"/>
          <w:color w:val="auto"/>
          <w:sz w:val="24"/>
          <w:szCs w:val="24"/>
        </w:rPr>
      </w:pPr>
      <w:r w:rsidRPr="0092395D">
        <w:rPr>
          <w:rFonts w:ascii="Times New Roman" w:hAnsi="Times New Roman" w:cs="Times New Roman"/>
          <w:color w:val="auto"/>
          <w:sz w:val="24"/>
          <w:szCs w:val="24"/>
        </w:rPr>
        <w:t xml:space="preserve">     </w:t>
      </w:r>
      <w:proofErr w:type="spellStart"/>
      <w:r w:rsidRPr="0092395D">
        <w:rPr>
          <w:rFonts w:ascii="Times New Roman" w:hAnsi="Times New Roman" w:cs="Times New Roman"/>
          <w:b w:val="0"/>
          <w:color w:val="auto"/>
          <w:sz w:val="24"/>
          <w:szCs w:val="24"/>
        </w:rPr>
        <w:t>Відповідно</w:t>
      </w:r>
      <w:proofErr w:type="spellEnd"/>
      <w:r w:rsidRPr="0092395D">
        <w:rPr>
          <w:rFonts w:ascii="Times New Roman" w:hAnsi="Times New Roman" w:cs="Times New Roman"/>
          <w:b w:val="0"/>
          <w:color w:val="auto"/>
          <w:sz w:val="24"/>
          <w:szCs w:val="24"/>
        </w:rPr>
        <w:t xml:space="preserve"> до Закону </w:t>
      </w:r>
      <w:proofErr w:type="spellStart"/>
      <w:r w:rsidRPr="0092395D">
        <w:rPr>
          <w:rFonts w:ascii="Times New Roman" w:hAnsi="Times New Roman" w:cs="Times New Roman"/>
          <w:b w:val="0"/>
          <w:color w:val="auto"/>
          <w:sz w:val="24"/>
          <w:szCs w:val="24"/>
        </w:rPr>
        <w:t>України</w:t>
      </w:r>
      <w:proofErr w:type="spellEnd"/>
      <w:r w:rsidRPr="0092395D">
        <w:rPr>
          <w:rFonts w:ascii="Times New Roman" w:hAnsi="Times New Roman" w:cs="Times New Roman"/>
          <w:b w:val="0"/>
          <w:color w:val="auto"/>
          <w:sz w:val="24"/>
          <w:szCs w:val="24"/>
        </w:rPr>
        <w:t xml:space="preserve"> «Про </w:t>
      </w:r>
      <w:proofErr w:type="spellStart"/>
      <w:r w:rsidRPr="0092395D">
        <w:rPr>
          <w:rFonts w:ascii="Times New Roman" w:hAnsi="Times New Roman" w:cs="Times New Roman"/>
          <w:b w:val="0"/>
          <w:color w:val="auto"/>
          <w:sz w:val="24"/>
          <w:szCs w:val="24"/>
        </w:rPr>
        <w:t>місцеве</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самоврядування</w:t>
      </w:r>
      <w:proofErr w:type="spellEnd"/>
      <w:r w:rsidRPr="0092395D">
        <w:rPr>
          <w:rFonts w:ascii="Times New Roman" w:hAnsi="Times New Roman" w:cs="Times New Roman"/>
          <w:b w:val="0"/>
          <w:color w:val="auto"/>
          <w:sz w:val="24"/>
          <w:szCs w:val="24"/>
        </w:rPr>
        <w:t xml:space="preserve"> в </w:t>
      </w:r>
      <w:proofErr w:type="spellStart"/>
      <w:r w:rsidRPr="0092395D">
        <w:rPr>
          <w:rFonts w:ascii="Times New Roman" w:hAnsi="Times New Roman" w:cs="Times New Roman"/>
          <w:b w:val="0"/>
          <w:color w:val="auto"/>
          <w:sz w:val="24"/>
          <w:szCs w:val="24"/>
        </w:rPr>
        <w:t>Україні</w:t>
      </w:r>
      <w:proofErr w:type="spellEnd"/>
      <w:r w:rsidRPr="0092395D">
        <w:rPr>
          <w:rFonts w:ascii="Times New Roman" w:hAnsi="Times New Roman" w:cs="Times New Roman"/>
          <w:b w:val="0"/>
          <w:color w:val="auto"/>
          <w:sz w:val="24"/>
          <w:szCs w:val="24"/>
        </w:rPr>
        <w:t xml:space="preserve">», Кодексу </w:t>
      </w:r>
      <w:proofErr w:type="spellStart"/>
      <w:r w:rsidRPr="0092395D">
        <w:rPr>
          <w:rFonts w:ascii="Times New Roman" w:hAnsi="Times New Roman" w:cs="Times New Roman"/>
          <w:b w:val="0"/>
          <w:color w:val="auto"/>
          <w:sz w:val="24"/>
          <w:szCs w:val="24"/>
        </w:rPr>
        <w:t>законів</w:t>
      </w:r>
      <w:proofErr w:type="spellEnd"/>
      <w:r w:rsidRPr="0092395D">
        <w:rPr>
          <w:rFonts w:ascii="Times New Roman" w:hAnsi="Times New Roman" w:cs="Times New Roman"/>
          <w:b w:val="0"/>
          <w:color w:val="auto"/>
          <w:sz w:val="24"/>
          <w:szCs w:val="24"/>
        </w:rPr>
        <w:t xml:space="preserve"> про </w:t>
      </w:r>
      <w:proofErr w:type="spellStart"/>
      <w:r w:rsidRPr="0092395D">
        <w:rPr>
          <w:rFonts w:ascii="Times New Roman" w:hAnsi="Times New Roman" w:cs="Times New Roman"/>
          <w:b w:val="0"/>
          <w:color w:val="auto"/>
          <w:sz w:val="24"/>
          <w:szCs w:val="24"/>
        </w:rPr>
        <w:t>працю</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України</w:t>
      </w:r>
      <w:proofErr w:type="spellEnd"/>
      <w:r w:rsidRPr="0092395D">
        <w:rPr>
          <w:rFonts w:ascii="Times New Roman" w:hAnsi="Times New Roman" w:cs="Times New Roman"/>
          <w:b w:val="0"/>
          <w:color w:val="auto"/>
          <w:sz w:val="24"/>
          <w:szCs w:val="24"/>
        </w:rPr>
        <w:t xml:space="preserve">, постанови </w:t>
      </w:r>
      <w:proofErr w:type="spellStart"/>
      <w:r w:rsidRPr="0092395D">
        <w:rPr>
          <w:rFonts w:ascii="Times New Roman" w:hAnsi="Times New Roman" w:cs="Times New Roman"/>
          <w:b w:val="0"/>
          <w:color w:val="auto"/>
          <w:sz w:val="24"/>
          <w:szCs w:val="24"/>
        </w:rPr>
        <w:t>Кабінету</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Міністрів</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України</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від</w:t>
      </w:r>
      <w:proofErr w:type="spellEnd"/>
      <w:r w:rsidRPr="0092395D">
        <w:rPr>
          <w:rFonts w:ascii="Times New Roman" w:hAnsi="Times New Roman" w:cs="Times New Roman"/>
          <w:b w:val="0"/>
          <w:color w:val="auto"/>
          <w:sz w:val="24"/>
          <w:szCs w:val="24"/>
        </w:rPr>
        <w:t xml:space="preserve"> 09 </w:t>
      </w:r>
      <w:proofErr w:type="spellStart"/>
      <w:r w:rsidRPr="0092395D">
        <w:rPr>
          <w:rFonts w:ascii="Times New Roman" w:hAnsi="Times New Roman" w:cs="Times New Roman"/>
          <w:b w:val="0"/>
          <w:color w:val="auto"/>
          <w:sz w:val="24"/>
          <w:szCs w:val="24"/>
        </w:rPr>
        <w:t>березня</w:t>
      </w:r>
      <w:proofErr w:type="spellEnd"/>
      <w:r w:rsidRPr="0092395D">
        <w:rPr>
          <w:rFonts w:ascii="Times New Roman" w:hAnsi="Times New Roman" w:cs="Times New Roman"/>
          <w:b w:val="0"/>
          <w:color w:val="auto"/>
          <w:sz w:val="24"/>
          <w:szCs w:val="24"/>
        </w:rPr>
        <w:t xml:space="preserve"> 2005 року № 268  «Про </w:t>
      </w:r>
      <w:proofErr w:type="spellStart"/>
      <w:r w:rsidRPr="0092395D">
        <w:rPr>
          <w:rFonts w:ascii="Times New Roman" w:hAnsi="Times New Roman" w:cs="Times New Roman"/>
          <w:b w:val="0"/>
          <w:color w:val="auto"/>
          <w:sz w:val="24"/>
          <w:szCs w:val="24"/>
        </w:rPr>
        <w:t>упорядкування</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структури</w:t>
      </w:r>
      <w:proofErr w:type="spellEnd"/>
      <w:r w:rsidRPr="0092395D">
        <w:rPr>
          <w:rFonts w:ascii="Times New Roman" w:hAnsi="Times New Roman" w:cs="Times New Roman"/>
          <w:b w:val="0"/>
          <w:color w:val="auto"/>
          <w:sz w:val="24"/>
          <w:szCs w:val="24"/>
        </w:rPr>
        <w:t xml:space="preserve"> та умов оплати </w:t>
      </w:r>
      <w:proofErr w:type="spellStart"/>
      <w:r w:rsidRPr="0092395D">
        <w:rPr>
          <w:rFonts w:ascii="Times New Roman" w:hAnsi="Times New Roman" w:cs="Times New Roman"/>
          <w:b w:val="0"/>
          <w:color w:val="auto"/>
          <w:sz w:val="24"/>
          <w:szCs w:val="24"/>
        </w:rPr>
        <w:t>праці</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працівників</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апарату</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органів</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виконавчої</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влади</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органів</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прокуратури</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судів</w:t>
      </w:r>
      <w:proofErr w:type="spellEnd"/>
      <w:r w:rsidRPr="0092395D">
        <w:rPr>
          <w:rFonts w:ascii="Times New Roman" w:hAnsi="Times New Roman" w:cs="Times New Roman"/>
          <w:b w:val="0"/>
          <w:color w:val="auto"/>
          <w:sz w:val="24"/>
          <w:szCs w:val="24"/>
        </w:rPr>
        <w:t xml:space="preserve"> та </w:t>
      </w:r>
      <w:proofErr w:type="spellStart"/>
      <w:r w:rsidRPr="0092395D">
        <w:rPr>
          <w:rFonts w:ascii="Times New Roman" w:hAnsi="Times New Roman" w:cs="Times New Roman"/>
          <w:b w:val="0"/>
          <w:color w:val="auto"/>
          <w:sz w:val="24"/>
          <w:szCs w:val="24"/>
        </w:rPr>
        <w:t>інших</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органів</w:t>
      </w:r>
      <w:proofErr w:type="spellEnd"/>
      <w:r w:rsidRPr="0092395D">
        <w:rPr>
          <w:rFonts w:ascii="Times New Roman" w:hAnsi="Times New Roman" w:cs="Times New Roman"/>
          <w:b w:val="0"/>
          <w:color w:val="auto"/>
          <w:sz w:val="24"/>
          <w:szCs w:val="24"/>
        </w:rPr>
        <w:t xml:space="preserve">» та з метою </w:t>
      </w:r>
      <w:proofErr w:type="spellStart"/>
      <w:r w:rsidRPr="0092395D">
        <w:rPr>
          <w:rFonts w:ascii="Times New Roman" w:hAnsi="Times New Roman" w:cs="Times New Roman"/>
          <w:b w:val="0"/>
          <w:color w:val="auto"/>
          <w:sz w:val="24"/>
          <w:szCs w:val="24"/>
        </w:rPr>
        <w:t>оптимізації</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структури</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Калинівської</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селищної</w:t>
      </w:r>
      <w:proofErr w:type="spellEnd"/>
      <w:r w:rsidRPr="0092395D">
        <w:rPr>
          <w:rFonts w:ascii="Times New Roman" w:hAnsi="Times New Roman" w:cs="Times New Roman"/>
          <w:b w:val="0"/>
          <w:color w:val="auto"/>
          <w:sz w:val="24"/>
          <w:szCs w:val="24"/>
        </w:rPr>
        <w:t xml:space="preserve"> ради та </w:t>
      </w:r>
      <w:proofErr w:type="spellStart"/>
      <w:r w:rsidRPr="0092395D">
        <w:rPr>
          <w:rFonts w:ascii="Times New Roman" w:hAnsi="Times New Roman" w:cs="Times New Roman"/>
          <w:b w:val="0"/>
          <w:color w:val="auto"/>
          <w:sz w:val="24"/>
          <w:szCs w:val="24"/>
        </w:rPr>
        <w:t>підвищення</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ефективності</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її</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роботи</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Калинівська</w:t>
      </w:r>
      <w:proofErr w:type="spellEnd"/>
      <w:r w:rsidRPr="0092395D">
        <w:rPr>
          <w:rFonts w:ascii="Times New Roman" w:hAnsi="Times New Roman" w:cs="Times New Roman"/>
          <w:b w:val="0"/>
          <w:color w:val="auto"/>
          <w:sz w:val="24"/>
          <w:szCs w:val="24"/>
        </w:rPr>
        <w:t xml:space="preserve"> </w:t>
      </w:r>
      <w:proofErr w:type="spellStart"/>
      <w:r w:rsidRPr="0092395D">
        <w:rPr>
          <w:rFonts w:ascii="Times New Roman" w:hAnsi="Times New Roman" w:cs="Times New Roman"/>
          <w:b w:val="0"/>
          <w:color w:val="auto"/>
          <w:sz w:val="24"/>
          <w:szCs w:val="24"/>
        </w:rPr>
        <w:t>селищна</w:t>
      </w:r>
      <w:proofErr w:type="spellEnd"/>
      <w:r w:rsidRPr="0092395D">
        <w:rPr>
          <w:rFonts w:ascii="Times New Roman" w:hAnsi="Times New Roman" w:cs="Times New Roman"/>
          <w:b w:val="0"/>
          <w:color w:val="auto"/>
          <w:sz w:val="24"/>
          <w:szCs w:val="24"/>
        </w:rPr>
        <w:t xml:space="preserve"> рада </w:t>
      </w:r>
    </w:p>
    <w:p w14:paraId="20CC22A9" w14:textId="77777777" w:rsidR="0092395D" w:rsidRPr="0092395D" w:rsidRDefault="0092395D" w:rsidP="0092395D">
      <w:pPr>
        <w:pStyle w:val="2"/>
        <w:shd w:val="clear" w:color="auto" w:fill="FFFFFF"/>
        <w:spacing w:before="0"/>
        <w:jc w:val="center"/>
        <w:rPr>
          <w:rFonts w:ascii="Times New Roman" w:hAnsi="Times New Roman" w:cs="Times New Roman"/>
          <w:color w:val="auto"/>
          <w:sz w:val="24"/>
          <w:szCs w:val="24"/>
        </w:rPr>
      </w:pPr>
      <w:r w:rsidRPr="0092395D">
        <w:rPr>
          <w:rFonts w:ascii="Times New Roman" w:hAnsi="Times New Roman" w:cs="Times New Roman"/>
          <w:color w:val="auto"/>
          <w:sz w:val="24"/>
          <w:szCs w:val="24"/>
        </w:rPr>
        <w:t>ВИРІШИЛА</w:t>
      </w:r>
    </w:p>
    <w:p w14:paraId="72DDFEAD" w14:textId="77777777" w:rsidR="0092395D" w:rsidRPr="0092395D" w:rsidRDefault="0092395D" w:rsidP="0092395D">
      <w:pPr>
        <w:ind w:firstLine="567"/>
        <w:jc w:val="both"/>
        <w:rPr>
          <w:lang w:val="uk-UA"/>
        </w:rPr>
      </w:pPr>
      <w:r w:rsidRPr="0092395D">
        <w:rPr>
          <w:lang w:val="uk-UA"/>
        </w:rPr>
        <w:t>1. ВВЕСТИ в структуру відділу надання адміністративних послуг</w:t>
      </w:r>
      <w:r w:rsidRPr="0092395D">
        <w:rPr>
          <w:shd w:val="clear" w:color="auto" w:fill="FFFFFF"/>
          <w:lang w:val="uk-UA"/>
        </w:rPr>
        <w:t xml:space="preserve"> Калинівської селищної ради</w:t>
      </w:r>
      <w:r w:rsidRPr="0092395D">
        <w:rPr>
          <w:lang w:val="uk-UA"/>
        </w:rPr>
        <w:t>:</w:t>
      </w:r>
    </w:p>
    <w:p w14:paraId="49803599" w14:textId="77777777" w:rsidR="0092395D" w:rsidRPr="0092395D" w:rsidRDefault="0092395D" w:rsidP="0092395D">
      <w:pPr>
        <w:ind w:firstLine="567"/>
        <w:jc w:val="both"/>
        <w:rPr>
          <w:lang w:val="uk-UA"/>
        </w:rPr>
      </w:pPr>
      <w:r w:rsidRPr="0092395D">
        <w:rPr>
          <w:lang w:val="uk-UA"/>
        </w:rPr>
        <w:t>адміністратор – 2 посади.</w:t>
      </w:r>
    </w:p>
    <w:p w14:paraId="2E3D2B3C" w14:textId="596A3818" w:rsidR="0092395D" w:rsidRPr="0092395D" w:rsidRDefault="0092395D" w:rsidP="0092395D">
      <w:pPr>
        <w:ind w:firstLine="567"/>
        <w:jc w:val="both"/>
        <w:rPr>
          <w:lang w:val="uk-UA"/>
        </w:rPr>
      </w:pPr>
      <w:r w:rsidRPr="0092395D">
        <w:rPr>
          <w:lang w:val="uk-UA"/>
        </w:rPr>
        <w:t xml:space="preserve">2. Начальнику відділу </w:t>
      </w:r>
      <w:r w:rsidRPr="0092395D">
        <w:rPr>
          <w:shd w:val="clear" w:color="auto" w:fill="FFFFFF"/>
          <w:lang w:val="uk-UA"/>
        </w:rPr>
        <w:t xml:space="preserve">бухгалтерського обліку, звітності та господарського забезпечення </w:t>
      </w:r>
      <w:r w:rsidRPr="0092395D">
        <w:rPr>
          <w:lang w:val="uk-UA"/>
        </w:rPr>
        <w:t>– головному бухгалтеру Калинівської селищної ради Максименко В.Я. підготувати та подати на затвердження зміни до штатного розпису Калинівської селищної ради.</w:t>
      </w:r>
    </w:p>
    <w:p w14:paraId="3B51220F" w14:textId="77777777" w:rsidR="0092395D" w:rsidRPr="0092395D" w:rsidRDefault="0092395D" w:rsidP="0092395D">
      <w:pPr>
        <w:ind w:firstLine="567"/>
        <w:jc w:val="both"/>
        <w:rPr>
          <w:lang w:val="uk-UA"/>
        </w:rPr>
      </w:pPr>
      <w:r w:rsidRPr="0092395D">
        <w:rPr>
          <w:lang w:val="uk-UA"/>
        </w:rPr>
        <w:t>3. ЗАТВЕРДИТИ структуру Калинівської селищної ради в новій редакції.</w:t>
      </w:r>
    </w:p>
    <w:p w14:paraId="05C11C6B" w14:textId="77777777" w:rsidR="0092395D" w:rsidRPr="0092395D" w:rsidRDefault="0092395D" w:rsidP="0092395D">
      <w:pPr>
        <w:ind w:firstLine="567"/>
        <w:jc w:val="both"/>
        <w:rPr>
          <w:color w:val="000000"/>
          <w:lang w:val="uk-UA"/>
        </w:rPr>
      </w:pPr>
      <w:r w:rsidRPr="0092395D">
        <w:rPr>
          <w:lang w:val="uk-UA"/>
        </w:rPr>
        <w:t xml:space="preserve">4. Визнати такою, що втратила чинність структура Калинівської селищної ради, затверджена рішенням Калинівської селищної ради від 13 травня 2021 року </w:t>
      </w:r>
      <w:r w:rsidRPr="0092395D">
        <w:rPr>
          <w:lang w:val="uk-UA" w:eastAsia="uk-UA"/>
        </w:rPr>
        <w:t xml:space="preserve">№85-05-VIІІ </w:t>
      </w:r>
      <w:r w:rsidRPr="0092395D">
        <w:rPr>
          <w:color w:val="000000"/>
          <w:lang w:val="uk-UA"/>
        </w:rPr>
        <w:t>«</w:t>
      </w:r>
      <w:r w:rsidRPr="0092395D">
        <w:rPr>
          <w:lang w:val="uk-UA"/>
        </w:rPr>
        <w:t>Про внесення змін до структури Калинівської селищної ради</w:t>
      </w:r>
      <w:r w:rsidRPr="0092395D">
        <w:rPr>
          <w:color w:val="000000"/>
          <w:lang w:val="uk-UA"/>
        </w:rPr>
        <w:t>».</w:t>
      </w:r>
    </w:p>
    <w:p w14:paraId="3341AA0E" w14:textId="5AF6CB9B" w:rsidR="0092395D" w:rsidRPr="0092395D" w:rsidRDefault="0092395D" w:rsidP="0092395D">
      <w:pPr>
        <w:ind w:firstLine="567"/>
        <w:jc w:val="both"/>
        <w:rPr>
          <w:lang w:val="uk-UA"/>
        </w:rPr>
      </w:pPr>
      <w:r w:rsidRPr="0092395D">
        <w:rPr>
          <w:lang w:val="uk-UA"/>
        </w:rPr>
        <w:t>5. Контроль за виконанням цього рішення покласти на Калинівського селищного голову.</w:t>
      </w:r>
    </w:p>
    <w:p w14:paraId="48EDDFCF" w14:textId="77777777" w:rsidR="0092395D" w:rsidRPr="0092395D" w:rsidRDefault="0092395D" w:rsidP="0092395D">
      <w:pPr>
        <w:ind w:firstLine="567"/>
        <w:jc w:val="both"/>
        <w:rPr>
          <w:lang w:val="uk-UA"/>
        </w:rPr>
      </w:pPr>
    </w:p>
    <w:p w14:paraId="1EF826D5" w14:textId="6CFF31AD" w:rsidR="00600599" w:rsidRPr="00600599" w:rsidRDefault="003B1D0A" w:rsidP="00600599">
      <w:pPr>
        <w:tabs>
          <w:tab w:val="left" w:pos="6521"/>
          <w:tab w:val="left" w:pos="7938"/>
        </w:tabs>
        <w:ind w:right="-8"/>
        <w:jc w:val="both"/>
        <w:rPr>
          <w:b/>
          <w:lang w:val="uk-UA"/>
        </w:rPr>
      </w:pPr>
      <w:r w:rsidRPr="00423315">
        <w:rPr>
          <w:b/>
          <w:bCs/>
          <w:lang w:val="uk-UA"/>
        </w:rPr>
        <w:t>8.</w:t>
      </w:r>
      <w:r w:rsidRPr="00CB251C">
        <w:rPr>
          <w:lang w:val="uk-UA"/>
        </w:rPr>
        <w:t xml:space="preserve"> </w:t>
      </w:r>
      <w:r w:rsidR="00600599" w:rsidRPr="00600599">
        <w:rPr>
          <w:b/>
          <w:lang w:val="uk-UA"/>
        </w:rPr>
        <w:t>Про внесення змін до Програми забезпечення діяльності Комунального підприємства  «Калинівська варта»  Калинівської селищної ради на 2021 рік, затвердженої рішенням Калинівської селищної ради від 13 травня 2021 року № 123-05-VIII</w:t>
      </w:r>
    </w:p>
    <w:p w14:paraId="762D025C" w14:textId="77777777" w:rsidR="00600599" w:rsidRDefault="00600599" w:rsidP="00600599">
      <w:pPr>
        <w:jc w:val="both"/>
        <w:rPr>
          <w:lang w:val="uk-UA"/>
        </w:rPr>
      </w:pPr>
      <w:bookmarkStart w:id="6" w:name="5"/>
      <w:bookmarkStart w:id="7" w:name="6"/>
      <w:bookmarkEnd w:id="6"/>
      <w:bookmarkEnd w:id="7"/>
      <w:r w:rsidRPr="00600599">
        <w:rPr>
          <w:color w:val="000000" w:themeColor="text1"/>
          <w:lang w:val="uk-UA"/>
        </w:rPr>
        <w:t xml:space="preserve">        Відповідно до ст. 26 Закону України "Про місцеве самоврядування в Україні", рішення Калинівської селищної ради від 24 грудня 2020 року №20-02-</w:t>
      </w:r>
      <w:r w:rsidRPr="00600599">
        <w:rPr>
          <w:color w:val="000000" w:themeColor="text1"/>
          <w:lang w:val="en-US"/>
        </w:rPr>
        <w:t>VIII</w:t>
      </w:r>
      <w:r w:rsidRPr="00600599">
        <w:rPr>
          <w:color w:val="000000" w:themeColor="text1"/>
          <w:lang w:val="uk-UA"/>
        </w:rPr>
        <w:t xml:space="preserve"> «Про затвердження Програми забезпечення діяльності Комунального підприємства «Калинівська варта» </w:t>
      </w:r>
      <w:r w:rsidRPr="00600599">
        <w:rPr>
          <w:color w:val="000000" w:themeColor="text1"/>
          <w:lang w:val="uk-UA"/>
        </w:rPr>
        <w:lastRenderedPageBreak/>
        <w:t>Калинівської селищної ради на 2021 рік», враховуючи подання директора КП «Калинівська варта» Калинівської селищної ради, Калинівська селищна рада</w:t>
      </w:r>
    </w:p>
    <w:p w14:paraId="7CB75151" w14:textId="0192C21A" w:rsidR="00600599" w:rsidRPr="00600599" w:rsidRDefault="00600599" w:rsidP="00600599">
      <w:pPr>
        <w:jc w:val="center"/>
        <w:rPr>
          <w:lang w:val="uk-UA"/>
        </w:rPr>
      </w:pPr>
      <w:r w:rsidRPr="00600599">
        <w:rPr>
          <w:b/>
          <w:bCs/>
          <w:lang w:val="uk-UA"/>
        </w:rPr>
        <w:t>В И Р І Ш И Л А:</w:t>
      </w:r>
    </w:p>
    <w:p w14:paraId="1FB78B03" w14:textId="77777777" w:rsidR="00600599" w:rsidRPr="00600599" w:rsidRDefault="00600599" w:rsidP="00600599">
      <w:pPr>
        <w:jc w:val="both"/>
        <w:rPr>
          <w:lang w:val="uk-UA"/>
        </w:rPr>
      </w:pPr>
      <w:r w:rsidRPr="00600599">
        <w:rPr>
          <w:lang w:val="uk-UA"/>
        </w:rPr>
        <w:t xml:space="preserve">     1. </w:t>
      </w:r>
      <w:proofErr w:type="spellStart"/>
      <w:r w:rsidRPr="00600599">
        <w:rPr>
          <w:lang w:val="uk-UA"/>
        </w:rPr>
        <w:t>Внести</w:t>
      </w:r>
      <w:proofErr w:type="spellEnd"/>
      <w:r w:rsidRPr="00600599">
        <w:rPr>
          <w:lang w:val="uk-UA"/>
        </w:rPr>
        <w:t xml:space="preserve"> зміни до Програми забезпечення діяльності Комунального підприємства «Калинівська варта» Калинівської селищної ради на 2021 рік, затвердженої рішенням Калинівської селищної ради від </w:t>
      </w:r>
      <w:proofErr w:type="spellStart"/>
      <w:r w:rsidRPr="00600599">
        <w:rPr>
          <w:lang w:val="uk-UA"/>
        </w:rPr>
        <w:t>від</w:t>
      </w:r>
      <w:proofErr w:type="spellEnd"/>
      <w:r w:rsidRPr="00600599">
        <w:rPr>
          <w:lang w:val="uk-UA"/>
        </w:rPr>
        <w:t xml:space="preserve"> 24 грудня 2020 року №20-02-VIII,  а саме викласти додаток 1 в новій редакції (додається).</w:t>
      </w:r>
    </w:p>
    <w:p w14:paraId="0139F27D" w14:textId="77777777" w:rsidR="00600599" w:rsidRPr="00600599" w:rsidRDefault="00600599" w:rsidP="00600599">
      <w:pPr>
        <w:jc w:val="both"/>
        <w:rPr>
          <w:lang w:val="uk-UA"/>
        </w:rPr>
      </w:pPr>
      <w:r w:rsidRPr="00600599">
        <w:rPr>
          <w:lang w:val="uk-UA"/>
        </w:rPr>
        <w:t xml:space="preserve">     2.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2718578A" w14:textId="77777777" w:rsidR="00600599" w:rsidRPr="00600599" w:rsidRDefault="00600599" w:rsidP="00600599">
      <w:pPr>
        <w:jc w:val="both"/>
        <w:rPr>
          <w:lang w:val="uk-UA"/>
        </w:rPr>
      </w:pPr>
    </w:p>
    <w:p w14:paraId="0DB92A06" w14:textId="77777777" w:rsidR="006E6331" w:rsidRPr="006E6331" w:rsidRDefault="003B1D0A" w:rsidP="006E6331">
      <w:pPr>
        <w:tabs>
          <w:tab w:val="left" w:pos="6521"/>
          <w:tab w:val="left" w:pos="7938"/>
        </w:tabs>
        <w:ind w:right="-8"/>
        <w:jc w:val="both"/>
        <w:rPr>
          <w:b/>
          <w:lang w:val="uk-UA"/>
        </w:rPr>
      </w:pPr>
      <w:r w:rsidRPr="006E6331">
        <w:rPr>
          <w:lang w:val="uk-UA"/>
        </w:rPr>
        <w:t xml:space="preserve"> </w:t>
      </w:r>
      <w:r w:rsidRPr="006E6331">
        <w:rPr>
          <w:b/>
          <w:bCs/>
          <w:lang w:val="uk-UA"/>
        </w:rPr>
        <w:t>9</w:t>
      </w:r>
      <w:r w:rsidR="002D783B" w:rsidRPr="006E6331">
        <w:rPr>
          <w:b/>
          <w:bCs/>
          <w:lang w:val="uk-UA"/>
        </w:rPr>
        <w:t xml:space="preserve">. </w:t>
      </w:r>
      <w:r w:rsidR="006E6331" w:rsidRPr="006E6331">
        <w:rPr>
          <w:b/>
          <w:lang w:val="uk-UA"/>
        </w:rPr>
        <w:t>Про внесення змін до Програми «Безпечна громада» Комунального підприємства   «Калинівська варта»  Калинівської селищної ради на 2021 рік, затвердженої рішенням Калинівської селищної ради від 24.12.2020 №21-02-VIII</w:t>
      </w:r>
    </w:p>
    <w:p w14:paraId="2513B352" w14:textId="77777777" w:rsidR="006E6331" w:rsidRDefault="006E6331" w:rsidP="006E6331">
      <w:pPr>
        <w:spacing w:before="100" w:beforeAutospacing="1"/>
        <w:jc w:val="both"/>
        <w:rPr>
          <w:lang w:val="uk-UA"/>
        </w:rPr>
      </w:pPr>
      <w:r w:rsidRPr="006E6331">
        <w:rPr>
          <w:color w:val="000000" w:themeColor="text1"/>
          <w:lang w:val="uk-UA"/>
        </w:rPr>
        <w:t xml:space="preserve">        Відповідно до ст. 26 Закону України "Про місцеве самоврядування в Україні", рішення Калинівської селищної ради від 24 грудня 2020 року №21-02-</w:t>
      </w:r>
      <w:r w:rsidRPr="006E6331">
        <w:rPr>
          <w:color w:val="000000" w:themeColor="text1"/>
          <w:lang w:val="en-US"/>
        </w:rPr>
        <w:t>VIII</w:t>
      </w:r>
      <w:r w:rsidRPr="006E6331">
        <w:rPr>
          <w:color w:val="000000" w:themeColor="text1"/>
          <w:lang w:val="uk-UA"/>
        </w:rPr>
        <w:t xml:space="preserve"> «Про затвердження Програми «Безпечна громада» Комунального підприємства «Калинівська варта» Калинівської селищної ради на 2021 рік», рішення Калинівської селищної ради від 213 травня року №122-05-</w:t>
      </w:r>
      <w:r w:rsidRPr="006E6331">
        <w:rPr>
          <w:color w:val="000000" w:themeColor="text1"/>
          <w:lang w:val="en-US"/>
        </w:rPr>
        <w:t>VIII</w:t>
      </w:r>
      <w:r w:rsidRPr="006E6331">
        <w:rPr>
          <w:color w:val="000000" w:themeColor="text1"/>
          <w:lang w:val="uk-UA"/>
        </w:rPr>
        <w:t xml:space="preserve"> «Про внесення змін до Програми «Безпечна громада» Комунального підприємства «Калинівська варта» Калинівської селищної ради на 2021 рік», враховуючи лист Комунального підприємства «Калинівська варта» та у зв’язку з необхідністю модернізації системи </w:t>
      </w:r>
      <w:proofErr w:type="spellStart"/>
      <w:r w:rsidRPr="006E6331">
        <w:rPr>
          <w:color w:val="000000" w:themeColor="text1"/>
          <w:lang w:val="uk-UA"/>
        </w:rPr>
        <w:t>відеонагляду</w:t>
      </w:r>
      <w:proofErr w:type="spellEnd"/>
      <w:r w:rsidRPr="006E6331">
        <w:rPr>
          <w:color w:val="000000" w:themeColor="text1"/>
          <w:lang w:val="uk-UA"/>
        </w:rPr>
        <w:t xml:space="preserve">, Калинівська селищна рада </w:t>
      </w:r>
      <w:r w:rsidRPr="006E6331">
        <w:rPr>
          <w:lang w:val="uk-UA"/>
        </w:rPr>
        <w:t xml:space="preserve"> </w:t>
      </w:r>
    </w:p>
    <w:p w14:paraId="42F17C0F" w14:textId="7A7CE96B" w:rsidR="006E6331" w:rsidRPr="006E6331" w:rsidRDefault="006E6331" w:rsidP="006E6331">
      <w:pPr>
        <w:jc w:val="center"/>
        <w:rPr>
          <w:lang w:val="uk-UA"/>
        </w:rPr>
      </w:pPr>
      <w:r w:rsidRPr="006E6331">
        <w:rPr>
          <w:b/>
          <w:bCs/>
          <w:lang w:val="uk-UA"/>
        </w:rPr>
        <w:t>В И Р І Ш И Л А:</w:t>
      </w:r>
    </w:p>
    <w:p w14:paraId="453121EB" w14:textId="77777777" w:rsidR="006E6331" w:rsidRPr="006E6331" w:rsidRDefault="006E6331" w:rsidP="006E6331">
      <w:pPr>
        <w:pStyle w:val="a5"/>
        <w:numPr>
          <w:ilvl w:val="0"/>
          <w:numId w:val="11"/>
        </w:numPr>
        <w:spacing w:after="0" w:line="256" w:lineRule="auto"/>
        <w:ind w:left="0" w:firstLine="567"/>
        <w:jc w:val="both"/>
        <w:rPr>
          <w:rFonts w:ascii="Times New Roman" w:hAnsi="Times New Roman" w:cs="Times New Roman"/>
          <w:sz w:val="24"/>
          <w:szCs w:val="24"/>
          <w:lang w:val="uk-UA"/>
        </w:rPr>
      </w:pPr>
      <w:proofErr w:type="spellStart"/>
      <w:r w:rsidRPr="006E6331">
        <w:rPr>
          <w:rFonts w:ascii="Times New Roman" w:hAnsi="Times New Roman" w:cs="Times New Roman"/>
          <w:sz w:val="24"/>
          <w:szCs w:val="24"/>
          <w:lang w:val="uk-UA"/>
        </w:rPr>
        <w:t>Внести</w:t>
      </w:r>
      <w:proofErr w:type="spellEnd"/>
      <w:r w:rsidRPr="006E6331">
        <w:rPr>
          <w:rFonts w:ascii="Times New Roman" w:hAnsi="Times New Roman" w:cs="Times New Roman"/>
          <w:sz w:val="24"/>
          <w:szCs w:val="24"/>
          <w:lang w:val="uk-UA"/>
        </w:rPr>
        <w:t xml:space="preserve"> зміни до Програми «Безпечна громада» Комунального підприємства «Калинівська варта» Калинівської селищної ради на 2021 рік, затвердженої рішенням Калинівської селищної ради від 24.12.2020 №21-02-</w:t>
      </w:r>
      <w:r w:rsidRPr="006E6331">
        <w:rPr>
          <w:rFonts w:ascii="Times New Roman" w:hAnsi="Times New Roman" w:cs="Times New Roman"/>
          <w:sz w:val="24"/>
          <w:szCs w:val="24"/>
          <w:lang w:val="en-US"/>
        </w:rPr>
        <w:t>VIII</w:t>
      </w:r>
      <w:r w:rsidRPr="006E6331">
        <w:rPr>
          <w:rFonts w:ascii="Times New Roman" w:hAnsi="Times New Roman" w:cs="Times New Roman"/>
          <w:sz w:val="24"/>
          <w:szCs w:val="24"/>
          <w:lang w:val="uk-UA"/>
        </w:rPr>
        <w:t xml:space="preserve"> (далі – Програма), </w:t>
      </w:r>
      <w:r w:rsidRPr="006E6331">
        <w:rPr>
          <w:sz w:val="24"/>
          <w:szCs w:val="24"/>
          <w:lang w:val="uk-UA"/>
        </w:rPr>
        <w:t xml:space="preserve"> </w:t>
      </w:r>
      <w:r w:rsidRPr="006E6331">
        <w:rPr>
          <w:rFonts w:ascii="Times New Roman" w:hAnsi="Times New Roman" w:cs="Times New Roman"/>
          <w:sz w:val="24"/>
          <w:szCs w:val="24"/>
          <w:lang w:val="uk-UA"/>
        </w:rPr>
        <w:t>а саме:</w:t>
      </w:r>
    </w:p>
    <w:p w14:paraId="08EEFF61" w14:textId="77777777" w:rsidR="006E6331" w:rsidRPr="006E6331" w:rsidRDefault="006E6331" w:rsidP="006E6331">
      <w:pPr>
        <w:ind w:firstLine="567"/>
        <w:jc w:val="both"/>
        <w:rPr>
          <w:lang w:val="uk-UA"/>
        </w:rPr>
      </w:pPr>
      <w:r w:rsidRPr="006E6331">
        <w:rPr>
          <w:lang w:val="uk-UA"/>
        </w:rPr>
        <w:t xml:space="preserve">1.1. В тексті Програми замість «2055,4 </w:t>
      </w:r>
      <w:proofErr w:type="spellStart"/>
      <w:r w:rsidRPr="006E6331">
        <w:rPr>
          <w:lang w:val="uk-UA"/>
        </w:rPr>
        <w:t>тис.грн</w:t>
      </w:r>
      <w:proofErr w:type="spellEnd"/>
      <w:r w:rsidRPr="006E6331">
        <w:rPr>
          <w:lang w:val="uk-UA"/>
        </w:rPr>
        <w:t xml:space="preserve">» читати «2403,5 </w:t>
      </w:r>
      <w:proofErr w:type="spellStart"/>
      <w:r w:rsidRPr="006E6331">
        <w:rPr>
          <w:lang w:val="uk-UA"/>
        </w:rPr>
        <w:t>тис.грн</w:t>
      </w:r>
      <w:proofErr w:type="spellEnd"/>
      <w:r w:rsidRPr="006E6331">
        <w:rPr>
          <w:lang w:val="uk-UA"/>
        </w:rPr>
        <w:t>»;</w:t>
      </w:r>
    </w:p>
    <w:p w14:paraId="53C7D8E5" w14:textId="77777777" w:rsidR="006E6331" w:rsidRPr="006E6331" w:rsidRDefault="006E6331" w:rsidP="006E6331">
      <w:pPr>
        <w:ind w:firstLine="567"/>
        <w:jc w:val="both"/>
        <w:rPr>
          <w:lang w:val="uk-UA"/>
        </w:rPr>
      </w:pPr>
      <w:r w:rsidRPr="006E6331">
        <w:rPr>
          <w:lang w:val="uk-UA"/>
        </w:rPr>
        <w:t>1.2. Додаток 1 до Програми викласти в новій редакції.</w:t>
      </w:r>
    </w:p>
    <w:p w14:paraId="4F3C1A19" w14:textId="77777777" w:rsidR="006041C3" w:rsidRDefault="006E6331" w:rsidP="006E6331">
      <w:pPr>
        <w:ind w:firstLine="567"/>
        <w:jc w:val="both"/>
        <w:rPr>
          <w:lang w:val="uk-UA"/>
        </w:rPr>
      </w:pPr>
      <w:r w:rsidRPr="006E6331">
        <w:rPr>
          <w:lang w:val="uk-UA"/>
        </w:rPr>
        <w:t>2.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34D8ACEC" w14:textId="76B9C15E" w:rsidR="006E6331" w:rsidRPr="006E6331" w:rsidRDefault="006E6331" w:rsidP="006E6331">
      <w:pPr>
        <w:ind w:firstLine="567"/>
        <w:jc w:val="both"/>
        <w:rPr>
          <w:lang w:val="uk-UA"/>
        </w:rPr>
      </w:pPr>
      <w:r w:rsidRPr="006E6331">
        <w:rPr>
          <w:lang w:val="uk-UA"/>
        </w:rPr>
        <w:t xml:space="preserve"> </w:t>
      </w:r>
    </w:p>
    <w:p w14:paraId="56453F16" w14:textId="5A7117F6" w:rsidR="006041C3" w:rsidRPr="006041C3" w:rsidRDefault="006041C3" w:rsidP="006041C3">
      <w:pPr>
        <w:jc w:val="both"/>
        <w:rPr>
          <w:b/>
          <w:bCs/>
          <w:lang w:val="uk-UA"/>
        </w:rPr>
      </w:pPr>
      <w:r w:rsidRPr="006041C3">
        <w:rPr>
          <w:b/>
          <w:bCs/>
          <w:lang w:val="uk-UA"/>
        </w:rPr>
        <w:t xml:space="preserve">10. Про затвердження звіту про виконання бюджету  Калинівської селищної територіальної </w:t>
      </w:r>
      <w:proofErr w:type="spellStart"/>
      <w:r w:rsidRPr="006041C3">
        <w:rPr>
          <w:b/>
          <w:bCs/>
          <w:lang w:val="uk-UA"/>
        </w:rPr>
        <w:t>громадиза</w:t>
      </w:r>
      <w:proofErr w:type="spellEnd"/>
      <w:r w:rsidRPr="006041C3">
        <w:rPr>
          <w:b/>
          <w:bCs/>
          <w:lang w:val="uk-UA"/>
        </w:rPr>
        <w:t xml:space="preserve">  І півріччя 2021 року</w:t>
      </w:r>
    </w:p>
    <w:p w14:paraId="39920B61" w14:textId="77777777" w:rsidR="006041C3" w:rsidRPr="006041C3" w:rsidRDefault="006041C3" w:rsidP="006041C3">
      <w:pPr>
        <w:jc w:val="center"/>
        <w:rPr>
          <w:lang w:val="uk-UA"/>
        </w:rPr>
      </w:pPr>
    </w:p>
    <w:p w14:paraId="32CB60A8" w14:textId="77777777" w:rsidR="006041C3" w:rsidRPr="006041C3" w:rsidRDefault="006041C3" w:rsidP="006041C3">
      <w:pPr>
        <w:pStyle w:val="ab"/>
        <w:rPr>
          <w:sz w:val="24"/>
          <w:szCs w:val="24"/>
        </w:rPr>
      </w:pPr>
      <w:r w:rsidRPr="006041C3">
        <w:rPr>
          <w:sz w:val="24"/>
          <w:szCs w:val="24"/>
        </w:rPr>
        <w:t>Заслухавши та обговоривши звіт управління фінансів Калинівської селищної ради про виконання бюджету Калинівської селищної територіальної громади за І півріччя 2021 року, відповідно до пункту 23 частини 1 статті 26 та статті 28 Закону України “Про місцеве самоврядування в Україні” та пункту 4 статті 80 Бюджетного кодексу України, Калинівська селищна рада</w:t>
      </w:r>
    </w:p>
    <w:p w14:paraId="409F76A8" w14:textId="77777777" w:rsidR="006041C3" w:rsidRPr="006041C3" w:rsidRDefault="006041C3" w:rsidP="006041C3">
      <w:pPr>
        <w:ind w:firstLine="567"/>
        <w:jc w:val="center"/>
        <w:rPr>
          <w:b/>
          <w:bCs/>
          <w:lang w:val="uk-UA"/>
        </w:rPr>
      </w:pPr>
      <w:r w:rsidRPr="006041C3">
        <w:rPr>
          <w:b/>
          <w:bCs/>
          <w:lang w:val="uk-UA"/>
        </w:rPr>
        <w:t>ВИРІШИЛА:</w:t>
      </w:r>
    </w:p>
    <w:p w14:paraId="1B657105" w14:textId="77777777" w:rsidR="006041C3" w:rsidRPr="006041C3" w:rsidRDefault="006041C3" w:rsidP="006041C3">
      <w:pPr>
        <w:ind w:firstLine="567"/>
        <w:jc w:val="both"/>
        <w:rPr>
          <w:lang w:val="uk-UA"/>
        </w:rPr>
      </w:pPr>
      <w:r w:rsidRPr="006041C3">
        <w:rPr>
          <w:lang w:val="uk-UA"/>
        </w:rPr>
        <w:t>1. Затвердити звіт про виконання бюджету Калинівської селищної територіальної громади за І півріччя 2021 року (далі – звіт) по доходах у сумі сто двадцять два мільйони двісті чотирнадцять тисяч п’ятсот сімдесят дев’ять (122 214 579) гривень і по видатках у сумі дев’яносто чотири мільйони дев’яносто п’ять тисяч п’ятсот тридцять три (94 095 533) гривні з перевищенням доходів над видатками у сумі двадцять вісім мільйонів сто дев’ятнадцять тисяч сорок шість (28 119 046) гривень, у тому числі:</w:t>
      </w:r>
    </w:p>
    <w:p w14:paraId="1DAD7A4D" w14:textId="77777777" w:rsidR="006041C3" w:rsidRPr="006041C3" w:rsidRDefault="006041C3" w:rsidP="006041C3">
      <w:pPr>
        <w:numPr>
          <w:ilvl w:val="1"/>
          <w:numId w:val="12"/>
        </w:numPr>
        <w:tabs>
          <w:tab w:val="clear" w:pos="1035"/>
          <w:tab w:val="num" w:pos="180"/>
        </w:tabs>
        <w:ind w:left="0" w:firstLine="567"/>
        <w:jc w:val="both"/>
        <w:rPr>
          <w:lang w:val="uk-UA"/>
        </w:rPr>
      </w:pPr>
      <w:r w:rsidRPr="006041C3">
        <w:rPr>
          <w:lang w:val="uk-UA"/>
        </w:rPr>
        <w:t xml:space="preserve">По загальному фонду селищного бюджету по доходах у сумі сто дев’ятнадцять мільйонів сто чотири тисячі дев’ятсот шістдесят дві  (119 104 962) гривні, по видатках у сумі вісімдесят два мільйони п’ятсот сімдесят шість тисяч дев’ятсот дев’яносто </w:t>
      </w:r>
      <w:r w:rsidRPr="006041C3">
        <w:rPr>
          <w:lang w:val="uk-UA"/>
        </w:rPr>
        <w:lastRenderedPageBreak/>
        <w:t>шість (82 576 996) гривень з перевищенням доходів над видатками у сумі тридцять шість мільйонів п’ятсот двадцять сім тисяч дев’ятсот шістдесят шість (36 527 966) гривень;</w:t>
      </w:r>
    </w:p>
    <w:p w14:paraId="23399944" w14:textId="77777777" w:rsidR="006041C3" w:rsidRPr="006041C3" w:rsidRDefault="006041C3" w:rsidP="006041C3">
      <w:pPr>
        <w:numPr>
          <w:ilvl w:val="1"/>
          <w:numId w:val="12"/>
        </w:numPr>
        <w:tabs>
          <w:tab w:val="num" w:pos="180"/>
        </w:tabs>
        <w:ind w:left="0" w:firstLine="567"/>
        <w:jc w:val="both"/>
        <w:rPr>
          <w:lang w:val="uk-UA"/>
        </w:rPr>
      </w:pPr>
      <w:r w:rsidRPr="006041C3">
        <w:rPr>
          <w:lang w:val="uk-UA"/>
        </w:rPr>
        <w:t>По спеціальному фонду селищного бюджету по доходах у сумі три мільйони сто дев’ять тисяч шістсот сімнадцять (3 109 617) гривень, по видатках у сумі одинадцять мільйонів п’ятсот вісімнадцять тисяч п’ятсот тридцять сім (11 518 537) гривень з перевищенням видатків над доходами у сумі вісім мільйонів чотириста вісім тисяч дев’ятсот двадцять (8 408 920) гривень.</w:t>
      </w:r>
    </w:p>
    <w:p w14:paraId="73B98F81" w14:textId="77777777" w:rsidR="006041C3" w:rsidRPr="006041C3" w:rsidRDefault="006041C3" w:rsidP="006041C3">
      <w:pPr>
        <w:ind w:left="567"/>
        <w:jc w:val="both"/>
        <w:rPr>
          <w:lang w:val="uk-UA"/>
        </w:rPr>
      </w:pPr>
    </w:p>
    <w:p w14:paraId="30C344D8" w14:textId="77777777" w:rsidR="006041C3" w:rsidRPr="006041C3" w:rsidRDefault="006041C3" w:rsidP="006041C3">
      <w:pPr>
        <w:ind w:firstLine="567"/>
        <w:jc w:val="both"/>
        <w:rPr>
          <w:lang w:val="uk-UA"/>
        </w:rPr>
      </w:pPr>
      <w:r w:rsidRPr="006041C3">
        <w:rPr>
          <w:lang w:val="uk-UA"/>
        </w:rPr>
        <w:t>2. Оприлюднити дане рішення згідно з чинним законодавством на офіційному сайті Калинівської селищної ради.</w:t>
      </w:r>
    </w:p>
    <w:p w14:paraId="445FD583" w14:textId="13D06ABC" w:rsidR="006041C3" w:rsidRPr="006041C3" w:rsidRDefault="006041C3" w:rsidP="006041C3">
      <w:pPr>
        <w:rPr>
          <w:b/>
          <w:bCs/>
          <w:lang w:val="uk-UA"/>
        </w:rPr>
      </w:pPr>
      <w:r>
        <w:rPr>
          <w:b/>
          <w:bCs/>
          <w:lang w:val="uk-UA"/>
        </w:rPr>
        <w:t xml:space="preserve">11. </w:t>
      </w:r>
      <w:r w:rsidRPr="006041C3">
        <w:rPr>
          <w:b/>
          <w:bCs/>
          <w:lang w:val="uk-UA"/>
        </w:rPr>
        <w:t>Про передачу – прийняття міжбюджетних трансфертів з Київського обласного бюджету до бюджету  Калинівської селищної територіальної громади</w:t>
      </w:r>
    </w:p>
    <w:p w14:paraId="2B8EDE9A" w14:textId="77777777" w:rsidR="006041C3" w:rsidRPr="000F0C64" w:rsidRDefault="006041C3" w:rsidP="006041C3">
      <w:pPr>
        <w:jc w:val="center"/>
        <w:rPr>
          <w:sz w:val="28"/>
          <w:szCs w:val="28"/>
          <w:lang w:val="uk-UA"/>
        </w:rPr>
      </w:pPr>
    </w:p>
    <w:p w14:paraId="22FE95E2" w14:textId="77777777" w:rsidR="006041C3" w:rsidRPr="006041C3" w:rsidRDefault="006041C3" w:rsidP="006041C3">
      <w:pPr>
        <w:pStyle w:val="ab"/>
        <w:rPr>
          <w:sz w:val="24"/>
          <w:szCs w:val="24"/>
        </w:rPr>
      </w:pPr>
      <w:r w:rsidRPr="006041C3">
        <w:rPr>
          <w:sz w:val="24"/>
          <w:szCs w:val="24"/>
        </w:rPr>
        <w:t xml:space="preserve">Відповідно до статей 93, 101 Бюджетного кодексу України, пунктів 27, 43 частини 1 статті 26 та пункту 16 статті 42 Закону України “Про місцеве самоврядування в Україні” та відповідно до </w:t>
      </w:r>
      <w:r w:rsidRPr="006041C3">
        <w:rPr>
          <w:color w:val="1D1D1B"/>
          <w:sz w:val="24"/>
          <w:szCs w:val="24"/>
          <w:lang w:eastAsia="ru-RU"/>
        </w:rPr>
        <w:t>рішення Київської обласної ради від 10.06.2021 № 069-04-</w:t>
      </w:r>
      <w:r w:rsidRPr="006041C3">
        <w:rPr>
          <w:color w:val="1D1D1B"/>
          <w:sz w:val="24"/>
          <w:szCs w:val="24"/>
          <w:lang w:val="en-US" w:eastAsia="ru-RU"/>
        </w:rPr>
        <w:t>VII</w:t>
      </w:r>
      <w:r w:rsidRPr="006041C3">
        <w:rPr>
          <w:color w:val="1D1D1B"/>
          <w:sz w:val="24"/>
          <w:szCs w:val="24"/>
          <w:lang w:eastAsia="ru-RU"/>
        </w:rPr>
        <w:t>І «Про внесення змін до рішення Київської обласної ради від 24.12.2020 № 050-01-</w:t>
      </w:r>
      <w:r w:rsidRPr="006041C3">
        <w:rPr>
          <w:color w:val="1D1D1B"/>
          <w:sz w:val="24"/>
          <w:szCs w:val="24"/>
          <w:lang w:val="en-US" w:eastAsia="ru-RU"/>
        </w:rPr>
        <w:t>VII</w:t>
      </w:r>
      <w:r w:rsidRPr="006041C3">
        <w:rPr>
          <w:color w:val="1D1D1B"/>
          <w:sz w:val="24"/>
          <w:szCs w:val="24"/>
          <w:lang w:eastAsia="ru-RU"/>
        </w:rPr>
        <w:t xml:space="preserve">І «Про обласний бюджет Київської області на 2021 рік», </w:t>
      </w:r>
      <w:r w:rsidRPr="006041C3">
        <w:rPr>
          <w:sz w:val="24"/>
          <w:szCs w:val="24"/>
        </w:rPr>
        <w:t xml:space="preserve">враховуючи рекомендації постійної комісії селищної ради з питань </w:t>
      </w:r>
      <w:r w:rsidRPr="006041C3">
        <w:rPr>
          <w:rStyle w:val="ad"/>
          <w:rFonts w:eastAsiaTheme="majorEastAsia"/>
          <w:b w:val="0"/>
          <w:color w:val="333333"/>
          <w:sz w:val="24"/>
          <w:szCs w:val="24"/>
          <w:bdr w:val="none" w:sz="0" w:space="0" w:color="auto" w:frame="1"/>
        </w:rPr>
        <w:t>фінансів, бюджету, планування соціально-економічного розвитку, інвестицій та міжнародного співробітництва</w:t>
      </w:r>
      <w:r w:rsidRPr="006041C3">
        <w:rPr>
          <w:b/>
          <w:sz w:val="24"/>
          <w:szCs w:val="24"/>
        </w:rPr>
        <w:t>,</w:t>
      </w:r>
      <w:r w:rsidRPr="006041C3">
        <w:rPr>
          <w:sz w:val="24"/>
          <w:szCs w:val="24"/>
        </w:rPr>
        <w:t xml:space="preserve"> Калинівська селищна рада</w:t>
      </w:r>
    </w:p>
    <w:p w14:paraId="027C8FA2" w14:textId="77777777" w:rsidR="006041C3" w:rsidRPr="006041C3" w:rsidRDefault="006041C3" w:rsidP="006041C3">
      <w:pPr>
        <w:ind w:firstLine="567"/>
        <w:jc w:val="center"/>
        <w:rPr>
          <w:b/>
          <w:bCs/>
          <w:lang w:val="uk-UA"/>
        </w:rPr>
      </w:pPr>
      <w:r w:rsidRPr="006041C3">
        <w:rPr>
          <w:b/>
          <w:bCs/>
          <w:lang w:val="uk-UA"/>
        </w:rPr>
        <w:t>ВИРІШИЛА:</w:t>
      </w:r>
    </w:p>
    <w:p w14:paraId="0ED86322" w14:textId="77777777" w:rsidR="006041C3" w:rsidRPr="006041C3" w:rsidRDefault="006041C3" w:rsidP="006041C3">
      <w:pPr>
        <w:numPr>
          <w:ilvl w:val="0"/>
          <w:numId w:val="13"/>
        </w:numPr>
        <w:ind w:left="0" w:firstLine="567"/>
        <w:jc w:val="both"/>
        <w:rPr>
          <w:lang w:val="uk-UA"/>
        </w:rPr>
      </w:pPr>
      <w:r w:rsidRPr="006041C3">
        <w:rPr>
          <w:lang w:val="uk-UA"/>
        </w:rPr>
        <w:t>Прийняти кошти з Київського обласного бюджету до бюджету Калинівської селищної територіальної громади на засадах міжбюджетного трансферту у сумі 84 395,00 грн. (вісімдесят чотири тисячі триста дев’яносто п’ять гривень 00 коп.) на медичне обслуговування громадян, які постраждали внаслідок Чорнобильської катастрофи.</w:t>
      </w:r>
    </w:p>
    <w:p w14:paraId="5BE7437F" w14:textId="77777777" w:rsidR="006041C3" w:rsidRPr="006041C3" w:rsidRDefault="006041C3" w:rsidP="006041C3">
      <w:pPr>
        <w:numPr>
          <w:ilvl w:val="0"/>
          <w:numId w:val="13"/>
        </w:numPr>
        <w:ind w:left="0" w:firstLine="567"/>
        <w:jc w:val="both"/>
        <w:rPr>
          <w:lang w:val="uk-UA"/>
        </w:rPr>
      </w:pPr>
      <w:r w:rsidRPr="006041C3">
        <w:rPr>
          <w:lang w:val="uk-UA"/>
        </w:rPr>
        <w:t>Прийняти кошти з Київського обласного бюджету до бюджету Калинівської селищної територіальної громади на засадах міжбюджетного трансферту у сумі 5 000 000,00 грн. (п’ять мільйонів гривень 00 коп.) на реконструкцію ЗОШ в селищі Калинівка Васильківського району Київської області.</w:t>
      </w:r>
    </w:p>
    <w:p w14:paraId="13659E6D" w14:textId="77777777" w:rsidR="006041C3" w:rsidRPr="006041C3" w:rsidRDefault="006041C3" w:rsidP="006041C3">
      <w:pPr>
        <w:numPr>
          <w:ilvl w:val="0"/>
          <w:numId w:val="13"/>
        </w:numPr>
        <w:ind w:left="0" w:firstLine="567"/>
        <w:jc w:val="both"/>
        <w:rPr>
          <w:lang w:val="uk-UA"/>
        </w:rPr>
      </w:pPr>
      <w:r w:rsidRPr="006041C3">
        <w:rPr>
          <w:lang w:val="uk-UA"/>
        </w:rPr>
        <w:t>Затвердити текст Договору про передачу – прийняття коштів на медичне обслуговування громадян, які постраждали внаслідок Чорнобильської катастрофи, між Київською обласною радою та Калинівською селищною радою.</w:t>
      </w:r>
    </w:p>
    <w:p w14:paraId="67EDABBA" w14:textId="77777777" w:rsidR="006041C3" w:rsidRPr="006041C3" w:rsidRDefault="006041C3" w:rsidP="006041C3">
      <w:pPr>
        <w:numPr>
          <w:ilvl w:val="0"/>
          <w:numId w:val="13"/>
        </w:numPr>
        <w:ind w:left="0" w:firstLine="567"/>
        <w:jc w:val="both"/>
        <w:rPr>
          <w:lang w:val="uk-UA"/>
        </w:rPr>
      </w:pPr>
      <w:r w:rsidRPr="006041C3">
        <w:rPr>
          <w:lang w:val="uk-UA"/>
        </w:rPr>
        <w:t>Затвердити текст Договору про передачу – прийняття коштів на реконструкцію ЗОШ в селищі Калинівка Васильківського району Київської області, між Київською обласною радою та Калинівською селищною радою.</w:t>
      </w:r>
    </w:p>
    <w:p w14:paraId="2B297AF4" w14:textId="77777777" w:rsidR="006041C3" w:rsidRPr="006041C3" w:rsidRDefault="006041C3" w:rsidP="006041C3">
      <w:pPr>
        <w:numPr>
          <w:ilvl w:val="0"/>
          <w:numId w:val="13"/>
        </w:numPr>
        <w:ind w:left="0" w:firstLine="349"/>
        <w:jc w:val="both"/>
        <w:rPr>
          <w:lang w:val="uk-UA"/>
        </w:rPr>
      </w:pPr>
      <w:r w:rsidRPr="006041C3">
        <w:rPr>
          <w:lang w:val="uk-UA"/>
        </w:rPr>
        <w:t xml:space="preserve">Доручити селищному голові ОЛЕКСЕНКО Юлії Олексіївні підписати відповідні </w:t>
      </w:r>
      <w:proofErr w:type="spellStart"/>
      <w:r w:rsidRPr="006041C3">
        <w:rPr>
          <w:lang w:val="uk-UA"/>
        </w:rPr>
        <w:t>договора</w:t>
      </w:r>
      <w:proofErr w:type="spellEnd"/>
      <w:r w:rsidRPr="006041C3">
        <w:rPr>
          <w:lang w:val="uk-UA"/>
        </w:rPr>
        <w:t>.</w:t>
      </w:r>
    </w:p>
    <w:p w14:paraId="5A3DCEAF" w14:textId="65403498" w:rsidR="006041C3" w:rsidRPr="008A4E06" w:rsidRDefault="008A4E06" w:rsidP="006041C3">
      <w:pPr>
        <w:numPr>
          <w:ilvl w:val="0"/>
          <w:numId w:val="13"/>
        </w:numPr>
        <w:ind w:left="0" w:firstLine="491"/>
        <w:jc w:val="both"/>
        <w:rPr>
          <w:rStyle w:val="ad"/>
          <w:bCs w:val="0"/>
          <w:lang w:val="uk-UA"/>
        </w:rPr>
      </w:pPr>
      <w:r>
        <w:rPr>
          <w:lang w:val="uk-UA"/>
        </w:rPr>
        <w:t xml:space="preserve"> </w:t>
      </w:r>
      <w:r w:rsidR="006041C3" w:rsidRPr="006041C3">
        <w:rPr>
          <w:lang w:val="uk-UA"/>
        </w:rPr>
        <w:t xml:space="preserve">Контроль за виконанням цього рішення покласти на  постійну комісію селищної ради з питань </w:t>
      </w:r>
      <w:r w:rsidR="006041C3" w:rsidRPr="006041C3">
        <w:rPr>
          <w:rStyle w:val="ad"/>
          <w:rFonts w:eastAsiaTheme="majorEastAsia"/>
          <w:b w:val="0"/>
          <w:color w:val="333333"/>
          <w:bdr w:val="none" w:sz="0" w:space="0" w:color="auto" w:frame="1"/>
          <w:lang w:val="uk-UA"/>
        </w:rPr>
        <w:t>фінансів, бюджету, планування соціально-економічного розвитку, інвестицій та міжнародного співробітництва.</w:t>
      </w:r>
    </w:p>
    <w:p w14:paraId="6B2E880D" w14:textId="77777777" w:rsidR="008A4E06" w:rsidRPr="006041C3" w:rsidRDefault="008A4E06" w:rsidP="008A4E06">
      <w:pPr>
        <w:ind w:left="491"/>
        <w:jc w:val="both"/>
        <w:rPr>
          <w:b/>
          <w:lang w:val="uk-UA"/>
        </w:rPr>
      </w:pPr>
    </w:p>
    <w:p w14:paraId="61BCF7EB" w14:textId="77777777" w:rsidR="008A4E06" w:rsidRDefault="008A4E06" w:rsidP="008A4E06">
      <w:pPr>
        <w:jc w:val="both"/>
        <w:rPr>
          <w:b/>
          <w:bCs/>
          <w:lang w:val="uk-UA"/>
        </w:rPr>
      </w:pPr>
      <w:r w:rsidRPr="008A4E06">
        <w:rPr>
          <w:b/>
          <w:bCs/>
          <w:lang w:val="uk-UA"/>
        </w:rPr>
        <w:t xml:space="preserve">12. Про внесення змін до рішення  Калинівської селищної ради від 24.12.2020 </w:t>
      </w:r>
    </w:p>
    <w:p w14:paraId="22954EDE" w14:textId="6BE8EC45" w:rsidR="008A4E06" w:rsidRPr="008A4E06" w:rsidRDefault="008A4E06" w:rsidP="008A4E06">
      <w:pPr>
        <w:jc w:val="both"/>
        <w:rPr>
          <w:b/>
          <w:bCs/>
          <w:lang w:val="uk-UA"/>
        </w:rPr>
      </w:pPr>
      <w:r w:rsidRPr="008A4E06">
        <w:rPr>
          <w:b/>
          <w:bCs/>
          <w:lang w:val="uk-UA"/>
        </w:rPr>
        <w:t>№ 34-02-</w:t>
      </w:r>
      <w:r w:rsidRPr="008A4E06">
        <w:rPr>
          <w:b/>
          <w:bCs/>
          <w:lang w:val="en-US"/>
        </w:rPr>
        <w:t>VI</w:t>
      </w:r>
      <w:r w:rsidRPr="008A4E06">
        <w:rPr>
          <w:b/>
          <w:bCs/>
          <w:lang w:val="uk-UA"/>
        </w:rPr>
        <w:t>І</w:t>
      </w:r>
      <w:r w:rsidRPr="008A4E06">
        <w:rPr>
          <w:b/>
          <w:bCs/>
          <w:lang w:val="en-US"/>
        </w:rPr>
        <w:t>I</w:t>
      </w:r>
      <w:r w:rsidRPr="008A4E06">
        <w:rPr>
          <w:b/>
          <w:bCs/>
          <w:lang w:val="uk-UA"/>
        </w:rPr>
        <w:t xml:space="preserve"> «Про бюджет Калинівської селищної територіальної громади на 2021 рік»</w:t>
      </w:r>
    </w:p>
    <w:p w14:paraId="54FF6700" w14:textId="77777777" w:rsidR="008A4E06" w:rsidRDefault="008A4E06" w:rsidP="008A4E06">
      <w:pPr>
        <w:keepNext/>
        <w:jc w:val="center"/>
        <w:outlineLvl w:val="3"/>
        <w:rPr>
          <w:u w:val="single"/>
          <w:lang w:val="uk-UA"/>
        </w:rPr>
      </w:pPr>
    </w:p>
    <w:p w14:paraId="7C27D7B2" w14:textId="2CC24353" w:rsidR="008A4E06" w:rsidRPr="008A4E06" w:rsidRDefault="008A4E06" w:rsidP="008A4E06">
      <w:pPr>
        <w:pStyle w:val="ae"/>
        <w:shd w:val="clear" w:color="auto" w:fill="FFFFFF"/>
        <w:spacing w:before="0" w:beforeAutospacing="0" w:after="0" w:afterAutospacing="0"/>
        <w:ind w:firstLine="567"/>
        <w:jc w:val="both"/>
        <w:rPr>
          <w:bdr w:val="none" w:sz="0" w:space="0" w:color="auto" w:frame="1"/>
          <w:lang w:val="uk-UA"/>
        </w:rPr>
      </w:pPr>
      <w:r w:rsidRPr="008A4E06">
        <w:rPr>
          <w:lang w:val="uk-UA"/>
        </w:rPr>
        <w:t xml:space="preserve">Відповідно до статті 26 Закону України "Про місцеве самоврядування в Україні", статті 78 Бюджетного кодексу України, Закону України «Про Державний бюджет на 2021 рік», враховуючи пропозиції управління фінансів Калинівської селищної ради та рекомендації постійної комісії селищної ради з питань </w:t>
      </w:r>
      <w:r w:rsidRPr="008A4E06">
        <w:rPr>
          <w:rStyle w:val="ad"/>
          <w:b w:val="0"/>
          <w:bCs w:val="0"/>
          <w:bdr w:val="none" w:sz="0" w:space="0" w:color="auto" w:frame="1"/>
          <w:lang w:val="uk-UA"/>
        </w:rPr>
        <w:t>фінансів, бюджету, планування соціально-економічного розвитку, інвестицій та міжнародного співробітництва</w:t>
      </w:r>
      <w:r w:rsidRPr="008A4E06">
        <w:rPr>
          <w:lang w:val="uk-UA"/>
        </w:rPr>
        <w:t>, Калинівська селищна рада</w:t>
      </w:r>
    </w:p>
    <w:p w14:paraId="1F8AC58C" w14:textId="77777777" w:rsidR="008A4E06" w:rsidRPr="008A4E06" w:rsidRDefault="008A4E06" w:rsidP="008A4E06">
      <w:pPr>
        <w:jc w:val="center"/>
        <w:rPr>
          <w:b/>
          <w:bCs/>
          <w:lang w:val="uk-UA"/>
        </w:rPr>
      </w:pPr>
      <w:r w:rsidRPr="008A4E06">
        <w:rPr>
          <w:b/>
          <w:bCs/>
          <w:lang w:val="uk-UA"/>
        </w:rPr>
        <w:t>ВИРІШИЛА:</w:t>
      </w:r>
    </w:p>
    <w:p w14:paraId="1DC4DCA7" w14:textId="6CBB4FFE" w:rsidR="008A4E06" w:rsidRPr="008A4E06" w:rsidRDefault="008A4E06" w:rsidP="008A4E06">
      <w:pPr>
        <w:pStyle w:val="ab"/>
        <w:numPr>
          <w:ilvl w:val="0"/>
          <w:numId w:val="15"/>
        </w:numPr>
        <w:autoSpaceDE w:val="0"/>
        <w:autoSpaceDN w:val="0"/>
        <w:ind w:left="0" w:firstLine="567"/>
        <w:rPr>
          <w:sz w:val="24"/>
          <w:szCs w:val="24"/>
        </w:rPr>
      </w:pPr>
      <w:proofErr w:type="spellStart"/>
      <w:r w:rsidRPr="008A4E06">
        <w:rPr>
          <w:sz w:val="24"/>
          <w:szCs w:val="24"/>
        </w:rPr>
        <w:lastRenderedPageBreak/>
        <w:t>Внести</w:t>
      </w:r>
      <w:proofErr w:type="spellEnd"/>
      <w:r w:rsidRPr="008A4E06">
        <w:rPr>
          <w:sz w:val="24"/>
          <w:szCs w:val="24"/>
        </w:rPr>
        <w:t xml:space="preserve"> наступні зміни до рішення Калинівської селищної ради від 24.12.2020 № 34-02-</w:t>
      </w:r>
      <w:r w:rsidRPr="008A4E06">
        <w:rPr>
          <w:sz w:val="24"/>
          <w:szCs w:val="24"/>
          <w:lang w:val="en-US"/>
        </w:rPr>
        <w:t>VII</w:t>
      </w:r>
      <w:r w:rsidRPr="008A4E06">
        <w:rPr>
          <w:sz w:val="24"/>
          <w:szCs w:val="24"/>
        </w:rPr>
        <w:t>І «Про бюджет Калинівської селищної територіальної громади на 2021 рік», а саме:</w:t>
      </w:r>
    </w:p>
    <w:p w14:paraId="2451B881" w14:textId="77777777" w:rsidR="008A4E06" w:rsidRPr="008A4E06" w:rsidRDefault="008A4E06" w:rsidP="008A4E06">
      <w:pPr>
        <w:pStyle w:val="ab"/>
        <w:rPr>
          <w:sz w:val="24"/>
          <w:szCs w:val="24"/>
        </w:rPr>
      </w:pPr>
      <w:r w:rsidRPr="008A4E06">
        <w:rPr>
          <w:sz w:val="24"/>
          <w:szCs w:val="24"/>
        </w:rPr>
        <w:t xml:space="preserve">      1.1. у пункті 1 рішення:</w:t>
      </w:r>
    </w:p>
    <w:p w14:paraId="6E1FEB6D" w14:textId="77777777" w:rsidR="008A4E06" w:rsidRPr="008A4E06" w:rsidRDefault="008A4E06" w:rsidP="008A4E06">
      <w:pPr>
        <w:pStyle w:val="ab"/>
        <w:rPr>
          <w:sz w:val="24"/>
          <w:szCs w:val="24"/>
        </w:rPr>
      </w:pPr>
      <w:r w:rsidRPr="008A4E06">
        <w:rPr>
          <w:sz w:val="24"/>
          <w:szCs w:val="24"/>
        </w:rPr>
        <w:t xml:space="preserve">         у абзаці першому цифри  «219 082 071» та «216 348 751» </w:t>
      </w:r>
    </w:p>
    <w:p w14:paraId="5997A823" w14:textId="77777777" w:rsidR="008A4E06" w:rsidRPr="008A4E06" w:rsidRDefault="008A4E06" w:rsidP="008A4E06">
      <w:pPr>
        <w:pStyle w:val="ab"/>
        <w:rPr>
          <w:sz w:val="24"/>
          <w:szCs w:val="24"/>
        </w:rPr>
      </w:pPr>
      <w:r w:rsidRPr="008A4E06">
        <w:rPr>
          <w:sz w:val="24"/>
          <w:szCs w:val="24"/>
        </w:rPr>
        <w:t xml:space="preserve"> замінити на «225 153 376» та «222 420 056» </w:t>
      </w:r>
    </w:p>
    <w:p w14:paraId="2A1A2427" w14:textId="77777777" w:rsidR="008A4E06" w:rsidRPr="008A4E06" w:rsidRDefault="008A4E06" w:rsidP="008A4E06">
      <w:pPr>
        <w:ind w:firstLine="567"/>
        <w:jc w:val="both"/>
        <w:rPr>
          <w:lang w:val="uk-UA"/>
        </w:rPr>
      </w:pPr>
      <w:r w:rsidRPr="008A4E06">
        <w:rPr>
          <w:lang w:val="uk-UA"/>
        </w:rPr>
        <w:t>у абзаці другому цифри «229 021 412», «177 578 094» та «51 443 318»</w:t>
      </w:r>
    </w:p>
    <w:p w14:paraId="47E9B30D" w14:textId="77777777" w:rsidR="008A4E06" w:rsidRPr="008A4E06" w:rsidRDefault="008A4E06" w:rsidP="008A4E06">
      <w:pPr>
        <w:jc w:val="both"/>
        <w:rPr>
          <w:lang w:val="uk-UA"/>
        </w:rPr>
      </w:pPr>
      <w:r w:rsidRPr="008A4E06">
        <w:rPr>
          <w:lang w:val="uk-UA"/>
        </w:rPr>
        <w:t>замінити на «235 092 717», «178 413 919» та «56 678 798»</w:t>
      </w:r>
    </w:p>
    <w:p w14:paraId="6B86CD1E" w14:textId="77777777" w:rsidR="008A4E06" w:rsidRPr="008A4E06" w:rsidRDefault="008A4E06" w:rsidP="008A4E06">
      <w:pPr>
        <w:jc w:val="both"/>
        <w:rPr>
          <w:lang w:val="uk-UA"/>
        </w:rPr>
      </w:pPr>
      <w:r w:rsidRPr="008A4E06">
        <w:rPr>
          <w:lang w:val="uk-UA"/>
        </w:rPr>
        <w:t xml:space="preserve">        у абзаці третьому та четвертому цифри «47 045 424» замінити на «52 280 904»</w:t>
      </w:r>
    </w:p>
    <w:p w14:paraId="69AA6656" w14:textId="77777777" w:rsidR="008A4E06" w:rsidRPr="008A4E06" w:rsidRDefault="008A4E06" w:rsidP="008A4E06">
      <w:pPr>
        <w:numPr>
          <w:ilvl w:val="1"/>
          <w:numId w:val="14"/>
        </w:numPr>
        <w:autoSpaceDE w:val="0"/>
        <w:autoSpaceDN w:val="0"/>
        <w:ind w:hanging="849"/>
        <w:jc w:val="both"/>
        <w:rPr>
          <w:lang w:val="uk-UA"/>
        </w:rPr>
      </w:pPr>
      <w:r w:rsidRPr="008A4E06">
        <w:rPr>
          <w:lang w:val="uk-UA"/>
        </w:rPr>
        <w:t>у пункті 3 рішення:</w:t>
      </w:r>
    </w:p>
    <w:p w14:paraId="4924EBF9" w14:textId="77777777" w:rsidR="008A4E06" w:rsidRPr="008A4E06" w:rsidRDefault="008A4E06" w:rsidP="008A4E06">
      <w:pPr>
        <w:ind w:firstLine="567"/>
        <w:jc w:val="both"/>
        <w:rPr>
          <w:lang w:val="uk-UA"/>
        </w:rPr>
      </w:pPr>
      <w:r w:rsidRPr="008A4E06">
        <w:rPr>
          <w:lang w:val="uk-UA"/>
        </w:rPr>
        <w:t>цифру «453 600» замінити на «688 100»;</w:t>
      </w:r>
    </w:p>
    <w:p w14:paraId="287D9D87" w14:textId="77777777" w:rsidR="008A4E06" w:rsidRPr="008A4E06" w:rsidRDefault="008A4E06" w:rsidP="008A4E06">
      <w:pPr>
        <w:ind w:firstLine="567"/>
        <w:jc w:val="both"/>
        <w:rPr>
          <w:lang w:val="uk-UA"/>
        </w:rPr>
      </w:pPr>
      <w:r w:rsidRPr="008A4E06">
        <w:rPr>
          <w:lang w:val="uk-UA"/>
        </w:rPr>
        <w:t>цифру «1 362 702»  замінити «6 523 597»;</w:t>
      </w:r>
    </w:p>
    <w:p w14:paraId="7611175C" w14:textId="77777777" w:rsidR="008A4E06" w:rsidRPr="008A4E06" w:rsidRDefault="008A4E06" w:rsidP="008A4E06">
      <w:pPr>
        <w:ind w:firstLine="567"/>
        <w:jc w:val="both"/>
        <w:rPr>
          <w:lang w:val="uk-UA"/>
        </w:rPr>
      </w:pPr>
      <w:r w:rsidRPr="008A4E06">
        <w:rPr>
          <w:lang w:val="uk-UA"/>
        </w:rPr>
        <w:t>доповнити абзацами наступного змісту:</w:t>
      </w:r>
    </w:p>
    <w:p w14:paraId="08BA2407" w14:textId="77777777" w:rsidR="008A4E06" w:rsidRPr="008A4E06" w:rsidRDefault="008A4E06" w:rsidP="008A4E06">
      <w:pPr>
        <w:ind w:firstLine="567"/>
        <w:jc w:val="both"/>
        <w:rPr>
          <w:lang w:val="uk-UA"/>
        </w:rPr>
      </w:pPr>
      <w:r w:rsidRPr="008A4E06">
        <w:rPr>
          <w:lang w:val="uk-UA"/>
        </w:rPr>
        <w:t xml:space="preserve"> «субвенція з місцевого бюджету за рахунок залишку коштів субвенції на надання державної підтримки особам з особливими освітніми потребами, що утворилися на початок бюджетного періоду» - «131 044»;</w:t>
      </w:r>
    </w:p>
    <w:p w14:paraId="6804E0E7" w14:textId="77777777" w:rsidR="008A4E06" w:rsidRPr="008A4E06" w:rsidRDefault="008A4E06" w:rsidP="008A4E06">
      <w:pPr>
        <w:ind w:firstLine="567"/>
        <w:jc w:val="both"/>
        <w:rPr>
          <w:lang w:val="uk-UA"/>
        </w:rPr>
      </w:pPr>
      <w:r w:rsidRPr="008A4E06">
        <w:rPr>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«544 866»</w:t>
      </w:r>
    </w:p>
    <w:p w14:paraId="7230DAFE" w14:textId="77777777" w:rsidR="008A4E06" w:rsidRPr="008A4E06" w:rsidRDefault="008A4E06" w:rsidP="008A4E06">
      <w:pPr>
        <w:ind w:firstLine="567"/>
        <w:jc w:val="both"/>
        <w:rPr>
          <w:lang w:val="uk-UA"/>
        </w:rPr>
      </w:pPr>
      <w:r w:rsidRPr="008A4E06">
        <w:rPr>
          <w:lang w:val="uk-UA"/>
        </w:rPr>
        <w:t>1.3</w:t>
      </w:r>
      <w:r w:rsidRPr="008A4E06">
        <w:rPr>
          <w:lang w:val="uk-UA"/>
        </w:rPr>
        <w:tab/>
        <w:t xml:space="preserve"> у пункті 5 рішення:</w:t>
      </w:r>
    </w:p>
    <w:p w14:paraId="1519E774" w14:textId="4409F0B9" w:rsidR="008A4E06" w:rsidRPr="008A4E06" w:rsidRDefault="008A4E06" w:rsidP="00A1558F">
      <w:pPr>
        <w:ind w:firstLine="567"/>
        <w:jc w:val="both"/>
        <w:rPr>
          <w:lang w:val="uk-UA"/>
        </w:rPr>
      </w:pPr>
      <w:r w:rsidRPr="008A4E06">
        <w:rPr>
          <w:lang w:val="uk-UA"/>
        </w:rPr>
        <w:t xml:space="preserve">цифру «78 784 373» замінити на «83 860 873»  </w:t>
      </w:r>
    </w:p>
    <w:p w14:paraId="77AC8C93" w14:textId="4ED26998" w:rsidR="008A4E06" w:rsidRPr="008A4E06" w:rsidRDefault="00A1558F" w:rsidP="008A4E06">
      <w:pPr>
        <w:ind w:firstLine="567"/>
        <w:jc w:val="both"/>
        <w:rPr>
          <w:lang w:val="uk-UA"/>
        </w:rPr>
      </w:pPr>
      <w:r>
        <w:rPr>
          <w:lang w:val="uk-UA"/>
        </w:rPr>
        <w:t>2</w:t>
      </w:r>
      <w:r w:rsidR="008A4E06" w:rsidRPr="008A4E06">
        <w:rPr>
          <w:lang w:val="uk-UA"/>
        </w:rPr>
        <w:t>. Управлінню фінансів Калинівської селищної ради взяти до відома та виконання зміни, зазначені в пункті 1, 2 рішення.</w:t>
      </w:r>
    </w:p>
    <w:p w14:paraId="75987BAE" w14:textId="53049A98" w:rsidR="008A4E06" w:rsidRDefault="00A1558F" w:rsidP="008A4E06">
      <w:pPr>
        <w:ind w:firstLine="567"/>
        <w:jc w:val="both"/>
        <w:rPr>
          <w:rStyle w:val="ad"/>
          <w:b w:val="0"/>
          <w:bCs w:val="0"/>
          <w:bdr w:val="none" w:sz="0" w:space="0" w:color="auto" w:frame="1"/>
          <w:lang w:val="uk-UA"/>
        </w:rPr>
      </w:pPr>
      <w:r>
        <w:rPr>
          <w:lang w:val="uk-UA"/>
        </w:rPr>
        <w:t>3</w:t>
      </w:r>
      <w:r w:rsidR="008A4E06" w:rsidRPr="008A4E06">
        <w:rPr>
          <w:lang w:val="uk-UA"/>
        </w:rPr>
        <w:t xml:space="preserve">. Контроль за виконанням цього рішення покласти на  постійну комісію Калинівської селищної ради з питань </w:t>
      </w:r>
      <w:r w:rsidR="008A4E06" w:rsidRPr="008A4E06">
        <w:rPr>
          <w:rStyle w:val="ad"/>
          <w:b w:val="0"/>
          <w:bCs w:val="0"/>
          <w:bdr w:val="none" w:sz="0" w:space="0" w:color="auto" w:frame="1"/>
          <w:lang w:val="uk-UA"/>
        </w:rPr>
        <w:t>фінансів, бюджету, планування соціально-економічного розвитку, інвестицій та міжнародного співробітництва.</w:t>
      </w:r>
    </w:p>
    <w:p w14:paraId="5E516692" w14:textId="77777777" w:rsidR="000E65F9" w:rsidRPr="008A4E06" w:rsidRDefault="000E65F9" w:rsidP="008A4E06">
      <w:pPr>
        <w:ind w:firstLine="567"/>
        <w:jc w:val="both"/>
        <w:rPr>
          <w:lang w:val="uk-UA"/>
        </w:rPr>
      </w:pPr>
    </w:p>
    <w:p w14:paraId="4F9DA19C" w14:textId="179BA2D3" w:rsidR="000E65F9" w:rsidRPr="000E65F9" w:rsidRDefault="000E65F9" w:rsidP="000E65F9">
      <w:pPr>
        <w:jc w:val="both"/>
        <w:rPr>
          <w:b/>
          <w:bCs/>
          <w:lang w:val="uk-UA"/>
        </w:rPr>
      </w:pPr>
      <w:r w:rsidRPr="000E65F9">
        <w:rPr>
          <w:b/>
          <w:bCs/>
          <w:lang w:val="uk-UA"/>
        </w:rPr>
        <w:t>13. Про передачу міжбюджетних трансфертів з бюджету  Калинівської селищної територіальної громади до бюджету Васильківської міської територіальної громади</w:t>
      </w:r>
    </w:p>
    <w:p w14:paraId="6D4DBEB4" w14:textId="77777777" w:rsidR="000E65F9" w:rsidRPr="00024710" w:rsidRDefault="000E65F9" w:rsidP="000E65F9">
      <w:pPr>
        <w:jc w:val="center"/>
        <w:rPr>
          <w:sz w:val="26"/>
          <w:szCs w:val="26"/>
          <w:lang w:val="uk-UA"/>
        </w:rPr>
      </w:pPr>
    </w:p>
    <w:p w14:paraId="5A99E1D8" w14:textId="77777777" w:rsidR="000E65F9" w:rsidRPr="00C20CF4" w:rsidRDefault="000E65F9" w:rsidP="000E65F9">
      <w:pPr>
        <w:pStyle w:val="ab"/>
        <w:rPr>
          <w:sz w:val="24"/>
          <w:szCs w:val="24"/>
        </w:rPr>
      </w:pPr>
      <w:r w:rsidRPr="00C20CF4">
        <w:rPr>
          <w:sz w:val="24"/>
          <w:szCs w:val="24"/>
        </w:rPr>
        <w:t xml:space="preserve">Відповідно до статей 93, 101 Бюджетного кодексу України, пунктів 27, 43 частини 1 статті 26 та пункту 16 статті 42 Закону України “Про місцеве самоврядування в Україні”, враховуючи рекомендації постійної комісії Калинівської селищної ради з питань </w:t>
      </w:r>
      <w:r w:rsidRPr="00C20CF4">
        <w:rPr>
          <w:rStyle w:val="ad"/>
          <w:rFonts w:eastAsiaTheme="majorEastAsia"/>
          <w:b w:val="0"/>
          <w:sz w:val="24"/>
          <w:szCs w:val="24"/>
          <w:bdr w:val="none" w:sz="0" w:space="0" w:color="auto" w:frame="1"/>
        </w:rPr>
        <w:t>фінансів, бюджету, планування соціально-економічного розвитку, інвестицій та міжнародного співробітництва</w:t>
      </w:r>
      <w:r w:rsidRPr="00C20CF4">
        <w:rPr>
          <w:b/>
          <w:sz w:val="24"/>
          <w:szCs w:val="24"/>
        </w:rPr>
        <w:t>,</w:t>
      </w:r>
      <w:r w:rsidRPr="00C20CF4">
        <w:rPr>
          <w:sz w:val="24"/>
          <w:szCs w:val="24"/>
        </w:rPr>
        <w:t xml:space="preserve"> Калинівська селищна рада</w:t>
      </w:r>
    </w:p>
    <w:p w14:paraId="5C7A0F62" w14:textId="77777777" w:rsidR="000E65F9" w:rsidRPr="00024710" w:rsidRDefault="000E65F9" w:rsidP="000E65F9">
      <w:pPr>
        <w:ind w:firstLine="567"/>
        <w:jc w:val="center"/>
        <w:rPr>
          <w:b/>
          <w:bCs/>
          <w:sz w:val="26"/>
          <w:szCs w:val="26"/>
          <w:lang w:val="uk-UA"/>
        </w:rPr>
      </w:pPr>
      <w:r w:rsidRPr="00024710">
        <w:rPr>
          <w:b/>
          <w:bCs/>
          <w:sz w:val="26"/>
          <w:szCs w:val="26"/>
          <w:lang w:val="uk-UA"/>
        </w:rPr>
        <w:t>ВИРІШИЛА:</w:t>
      </w:r>
    </w:p>
    <w:p w14:paraId="51ACFC5D" w14:textId="77777777" w:rsidR="000E65F9" w:rsidRPr="000E65F9" w:rsidRDefault="000E65F9" w:rsidP="00C20CF4">
      <w:pPr>
        <w:rPr>
          <w:lang w:val="uk-UA"/>
        </w:rPr>
      </w:pPr>
    </w:p>
    <w:p w14:paraId="745A6CD9" w14:textId="73B62500" w:rsidR="000E65F9" w:rsidRPr="000E65F9" w:rsidRDefault="000E65F9" w:rsidP="00C20CF4">
      <w:pPr>
        <w:pStyle w:val="a5"/>
        <w:numPr>
          <w:ilvl w:val="0"/>
          <w:numId w:val="17"/>
        </w:numPr>
        <w:spacing w:line="240" w:lineRule="auto"/>
        <w:ind w:left="0" w:firstLine="0"/>
        <w:jc w:val="both"/>
        <w:rPr>
          <w:rFonts w:ascii="Times New Roman" w:hAnsi="Times New Roman" w:cs="Times New Roman"/>
          <w:sz w:val="24"/>
          <w:szCs w:val="24"/>
          <w:lang w:val="uk-UA"/>
        </w:rPr>
      </w:pPr>
      <w:r w:rsidRPr="000E65F9">
        <w:rPr>
          <w:rFonts w:ascii="Times New Roman" w:hAnsi="Times New Roman" w:cs="Times New Roman"/>
          <w:sz w:val="24"/>
          <w:szCs w:val="24"/>
          <w:lang w:val="uk-UA"/>
        </w:rPr>
        <w:t xml:space="preserve">Передати кошти з бюджету Калинівської селищної територіальної громади до </w:t>
      </w:r>
      <w:r w:rsidRPr="000E65F9">
        <w:rPr>
          <w:rFonts w:ascii="Times New Roman" w:hAnsi="Times New Roman" w:cs="Times New Roman"/>
          <w:spacing w:val="-1"/>
          <w:sz w:val="24"/>
          <w:szCs w:val="24"/>
          <w:lang w:val="uk-UA"/>
        </w:rPr>
        <w:t>бюджету Васильківської міської територіальної громади</w:t>
      </w:r>
      <w:r w:rsidRPr="000E65F9">
        <w:rPr>
          <w:rFonts w:ascii="Times New Roman" w:hAnsi="Times New Roman" w:cs="Times New Roman"/>
          <w:sz w:val="24"/>
          <w:szCs w:val="24"/>
          <w:lang w:val="uk-UA"/>
        </w:rPr>
        <w:t xml:space="preserve"> на засадах міжбюджетного трансферту у сумі </w:t>
      </w:r>
      <w:r w:rsidRPr="000E65F9">
        <w:rPr>
          <w:rFonts w:ascii="Times New Roman" w:hAnsi="Times New Roman" w:cs="Times New Roman"/>
          <w:spacing w:val="-6"/>
          <w:sz w:val="24"/>
          <w:szCs w:val="24"/>
          <w:lang w:val="uk-UA"/>
        </w:rPr>
        <w:t xml:space="preserve">76 500,00 </w:t>
      </w:r>
      <w:r w:rsidRPr="000E65F9">
        <w:rPr>
          <w:rFonts w:ascii="Times New Roman" w:hAnsi="Times New Roman" w:cs="Times New Roman"/>
          <w:spacing w:val="-1"/>
          <w:sz w:val="24"/>
          <w:szCs w:val="24"/>
          <w:lang w:val="uk-UA"/>
        </w:rPr>
        <w:t xml:space="preserve"> </w:t>
      </w:r>
      <w:r w:rsidRPr="000E65F9">
        <w:rPr>
          <w:rFonts w:ascii="Times New Roman" w:hAnsi="Times New Roman" w:cs="Times New Roman"/>
          <w:spacing w:val="-6"/>
          <w:sz w:val="24"/>
          <w:szCs w:val="24"/>
          <w:lang w:val="uk-UA"/>
        </w:rPr>
        <w:t>(Сімдесят шість тисяч п’ятсот)</w:t>
      </w:r>
      <w:r w:rsidRPr="000E65F9">
        <w:rPr>
          <w:rFonts w:ascii="Times New Roman" w:hAnsi="Times New Roman" w:cs="Times New Roman"/>
          <w:i/>
          <w:spacing w:val="-1"/>
          <w:sz w:val="24"/>
          <w:szCs w:val="24"/>
          <w:lang w:val="uk-UA"/>
        </w:rPr>
        <w:t xml:space="preserve"> </w:t>
      </w:r>
      <w:r w:rsidRPr="000E65F9">
        <w:rPr>
          <w:rFonts w:ascii="Times New Roman" w:hAnsi="Times New Roman" w:cs="Times New Roman"/>
          <w:spacing w:val="-1"/>
          <w:sz w:val="24"/>
          <w:szCs w:val="24"/>
          <w:lang w:val="uk-UA"/>
        </w:rPr>
        <w:t>гривень:</w:t>
      </w:r>
    </w:p>
    <w:p w14:paraId="4C0EC4B5" w14:textId="60064DD0" w:rsidR="000E65F9" w:rsidRPr="000E65F9" w:rsidRDefault="000E65F9" w:rsidP="00C20CF4">
      <w:pPr>
        <w:pStyle w:val="a5"/>
        <w:numPr>
          <w:ilvl w:val="1"/>
          <w:numId w:val="17"/>
        </w:numPr>
        <w:spacing w:after="0" w:line="240" w:lineRule="auto"/>
        <w:ind w:left="0" w:firstLine="0"/>
        <w:jc w:val="both"/>
        <w:rPr>
          <w:rFonts w:ascii="Times New Roman" w:hAnsi="Times New Roman" w:cs="Times New Roman"/>
          <w:sz w:val="24"/>
          <w:szCs w:val="24"/>
          <w:lang w:val="uk-UA"/>
        </w:rPr>
      </w:pPr>
      <w:r w:rsidRPr="000E65F9">
        <w:rPr>
          <w:rFonts w:ascii="Times New Roman" w:hAnsi="Times New Roman" w:cs="Times New Roman"/>
          <w:spacing w:val="-6"/>
          <w:sz w:val="24"/>
          <w:szCs w:val="24"/>
          <w:lang w:val="uk-UA"/>
        </w:rPr>
        <w:t xml:space="preserve"> для </w:t>
      </w:r>
      <w:r w:rsidRPr="000E65F9">
        <w:rPr>
          <w:rFonts w:ascii="Times New Roman" w:hAnsi="Times New Roman" w:cs="Times New Roman"/>
          <w:sz w:val="24"/>
          <w:szCs w:val="24"/>
          <w:lang w:val="uk-UA"/>
        </w:rPr>
        <w:t>Васильківського міського територіального центру соціального обслуговування (надання соціальних послуг) в сумі 41 500,00 (Сорок одна тисяча п’ятсот) гривень;</w:t>
      </w:r>
    </w:p>
    <w:p w14:paraId="6D9D219A" w14:textId="2F1EA684" w:rsidR="000E65F9" w:rsidRPr="000E65F9" w:rsidRDefault="000E65F9" w:rsidP="00C20CF4">
      <w:pPr>
        <w:pStyle w:val="a5"/>
        <w:numPr>
          <w:ilvl w:val="1"/>
          <w:numId w:val="17"/>
        </w:numPr>
        <w:spacing w:after="0" w:line="240" w:lineRule="auto"/>
        <w:ind w:left="0" w:firstLine="0"/>
        <w:jc w:val="both"/>
        <w:rPr>
          <w:rFonts w:ascii="Times New Roman" w:hAnsi="Times New Roman" w:cs="Times New Roman"/>
          <w:sz w:val="24"/>
          <w:szCs w:val="24"/>
          <w:lang w:val="uk-UA"/>
        </w:rPr>
      </w:pPr>
      <w:r w:rsidRPr="000E65F9">
        <w:rPr>
          <w:rFonts w:ascii="Times New Roman" w:hAnsi="Times New Roman" w:cs="Times New Roman"/>
          <w:sz w:val="24"/>
          <w:szCs w:val="24"/>
          <w:lang w:val="uk-UA"/>
        </w:rPr>
        <w:t xml:space="preserve">для Комунального некомерційного підприємства «Васильківський центр первинної медико-санітарної допомоги» Київської області в сумі </w:t>
      </w:r>
      <w:r w:rsidRPr="000E65F9">
        <w:rPr>
          <w:rFonts w:ascii="Times New Roman" w:hAnsi="Times New Roman" w:cs="Times New Roman"/>
          <w:spacing w:val="-6"/>
          <w:sz w:val="24"/>
          <w:szCs w:val="24"/>
          <w:lang w:val="uk-UA"/>
        </w:rPr>
        <w:t>35 000,00 (Тридцять п’ять тисяч) гривень.</w:t>
      </w:r>
    </w:p>
    <w:p w14:paraId="014C62DE" w14:textId="77777777" w:rsidR="000E65F9" w:rsidRPr="000E65F9" w:rsidRDefault="000E65F9" w:rsidP="00C20CF4">
      <w:pPr>
        <w:numPr>
          <w:ilvl w:val="0"/>
          <w:numId w:val="17"/>
        </w:numPr>
        <w:ind w:left="0" w:firstLine="567"/>
        <w:jc w:val="both"/>
        <w:rPr>
          <w:lang w:val="uk-UA"/>
        </w:rPr>
      </w:pPr>
      <w:r w:rsidRPr="000E65F9">
        <w:rPr>
          <w:lang w:val="uk-UA"/>
        </w:rPr>
        <w:t>Затвердити текст Угод про міжбюджетні трансферти між місцевими бюджетами між Калинівською селищною радою та Васильківською міською радою.</w:t>
      </w:r>
    </w:p>
    <w:p w14:paraId="5204E889" w14:textId="3344A108" w:rsidR="000E65F9" w:rsidRPr="000E65F9" w:rsidRDefault="000E65F9" w:rsidP="00C20CF4">
      <w:pPr>
        <w:numPr>
          <w:ilvl w:val="0"/>
          <w:numId w:val="17"/>
        </w:numPr>
        <w:ind w:left="0" w:firstLine="491"/>
        <w:jc w:val="both"/>
        <w:rPr>
          <w:lang w:val="uk-UA"/>
        </w:rPr>
      </w:pPr>
      <w:r>
        <w:rPr>
          <w:lang w:val="uk-UA"/>
        </w:rPr>
        <w:t xml:space="preserve"> </w:t>
      </w:r>
      <w:r w:rsidRPr="000E65F9">
        <w:rPr>
          <w:lang w:val="uk-UA"/>
        </w:rPr>
        <w:t>Доручити селищному голові ОЛЕКСЕНКО Юлії Олексіївні підписати відповідні Угоди.</w:t>
      </w:r>
    </w:p>
    <w:p w14:paraId="07315E55" w14:textId="210FAD88" w:rsidR="000E65F9" w:rsidRPr="000E65F9" w:rsidRDefault="000E65F9" w:rsidP="00C20CF4">
      <w:pPr>
        <w:numPr>
          <w:ilvl w:val="0"/>
          <w:numId w:val="17"/>
        </w:numPr>
        <w:ind w:left="0" w:firstLine="491"/>
        <w:jc w:val="both"/>
        <w:rPr>
          <w:b/>
          <w:lang w:val="uk-UA"/>
        </w:rPr>
      </w:pPr>
      <w:r>
        <w:rPr>
          <w:lang w:val="uk-UA"/>
        </w:rPr>
        <w:t xml:space="preserve">     </w:t>
      </w:r>
      <w:r w:rsidRPr="000E65F9">
        <w:rPr>
          <w:lang w:val="uk-UA"/>
        </w:rPr>
        <w:t xml:space="preserve">Контроль за виконанням цього рішення покласти на  постійну комісію Калинівської селищної ради з питань </w:t>
      </w:r>
      <w:r w:rsidRPr="000E65F9">
        <w:rPr>
          <w:rStyle w:val="ad"/>
          <w:rFonts w:eastAsiaTheme="majorEastAsia"/>
          <w:b w:val="0"/>
          <w:bdr w:val="none" w:sz="0" w:space="0" w:color="auto" w:frame="1"/>
          <w:lang w:val="uk-UA"/>
        </w:rPr>
        <w:t>фінансів, бюджету, планування соціально-економічного розвитку, інвестицій та міжнародного співробітництва.</w:t>
      </w:r>
    </w:p>
    <w:p w14:paraId="75CDAF74" w14:textId="660F9936" w:rsidR="008A4E06" w:rsidRDefault="008A4E06" w:rsidP="00C20CF4">
      <w:pPr>
        <w:rPr>
          <w:lang w:val="uk-UA"/>
        </w:rPr>
      </w:pPr>
    </w:p>
    <w:p w14:paraId="291589BC" w14:textId="6D025ACB" w:rsidR="000E65F9" w:rsidRPr="000E65F9" w:rsidRDefault="000E65F9" w:rsidP="000E65F9">
      <w:pPr>
        <w:ind w:right="-2"/>
        <w:jc w:val="both"/>
        <w:rPr>
          <w:b/>
          <w:bCs/>
          <w:lang w:val="uk-UA"/>
        </w:rPr>
      </w:pPr>
      <w:r w:rsidRPr="000E65F9">
        <w:rPr>
          <w:b/>
          <w:bCs/>
          <w:lang w:val="uk-UA"/>
        </w:rPr>
        <w:t>14. Про затвердження Переліку  адміністративних та інших послуг, які надаються через Центр надання адміністративних послуг Калинівської селищної ради</w:t>
      </w:r>
    </w:p>
    <w:p w14:paraId="3A51BB07" w14:textId="77777777" w:rsidR="000E65F9" w:rsidRPr="000E65F9" w:rsidRDefault="000E65F9" w:rsidP="000E65F9">
      <w:pPr>
        <w:jc w:val="both"/>
        <w:rPr>
          <w:bCs/>
          <w:lang w:val="uk-UA"/>
        </w:rPr>
      </w:pPr>
    </w:p>
    <w:p w14:paraId="6C80CB30" w14:textId="77777777" w:rsidR="000E65F9" w:rsidRPr="000E65F9" w:rsidRDefault="000E65F9" w:rsidP="000E65F9">
      <w:pPr>
        <w:ind w:firstLine="708"/>
        <w:jc w:val="both"/>
        <w:rPr>
          <w:bCs/>
          <w:lang w:val="uk-UA"/>
        </w:rPr>
      </w:pPr>
      <w:r w:rsidRPr="000E65F9">
        <w:rPr>
          <w:bCs/>
          <w:lang w:val="uk-UA"/>
        </w:rPr>
        <w:t>З метою удосконалення системи надання адміністративних послуг, відповідно до статей 8 та 12 Закону України «Про адміністративні послуги»,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розпорядження Кабінету Міністрів України від 11.10.2017 №782-р «Про внесення змін до розпорядження Кабінету Міністрів України від 16.05.2014 №523-р «Деякі питання надання адміністративних послуг органів виконавчої влади через центри надання адміністративних послуг», керуючись статтями 25, 26 Закону України «Про місцеве самоврядування в Україні», рішення Калинівської селищної ради від 12.06.2020           № 829-49-VIІ «Про затвердження вдосконалення системи надання адміністративних послуг і розвитку центру надання адміністративних послуг на території Калинівської селищної ради на 2020-2023 року»,  Калинівська селищна рада</w:t>
      </w:r>
    </w:p>
    <w:p w14:paraId="2D3B2FD7" w14:textId="77777777" w:rsidR="000E65F9" w:rsidRPr="000E65F9" w:rsidRDefault="000E65F9" w:rsidP="000E65F9">
      <w:pPr>
        <w:jc w:val="center"/>
        <w:rPr>
          <w:b/>
          <w:bCs/>
          <w:lang w:val="uk-UA"/>
        </w:rPr>
      </w:pPr>
      <w:r w:rsidRPr="000E65F9">
        <w:rPr>
          <w:b/>
          <w:bCs/>
          <w:lang w:val="uk-UA"/>
        </w:rPr>
        <w:t>ВИРІШИЛА:</w:t>
      </w:r>
    </w:p>
    <w:p w14:paraId="6FB75B4D" w14:textId="77777777" w:rsidR="000E65F9" w:rsidRPr="000E65F9" w:rsidRDefault="000E65F9" w:rsidP="000E65F9">
      <w:pPr>
        <w:widowControl w:val="0"/>
        <w:numPr>
          <w:ilvl w:val="0"/>
          <w:numId w:val="18"/>
        </w:numPr>
        <w:autoSpaceDE w:val="0"/>
        <w:autoSpaceDN w:val="0"/>
        <w:adjustRightInd w:val="0"/>
        <w:ind w:left="0" w:firstLine="708"/>
        <w:contextualSpacing/>
        <w:jc w:val="both"/>
        <w:rPr>
          <w:bCs/>
          <w:lang w:val="uk-UA"/>
        </w:rPr>
      </w:pPr>
      <w:r w:rsidRPr="000E65F9">
        <w:rPr>
          <w:bCs/>
          <w:lang w:val="uk-UA"/>
        </w:rPr>
        <w:t>Затвердити Перелік адміністративних та інших послуг, які надаються через Центр надання адміністративних послуг Калинівської селищної ради (далі – ЦНАП), згідно з додатком 1.</w:t>
      </w:r>
    </w:p>
    <w:p w14:paraId="0FED188D" w14:textId="77777777" w:rsidR="000E65F9" w:rsidRPr="000E65F9" w:rsidRDefault="000E65F9" w:rsidP="000E65F9">
      <w:pPr>
        <w:widowControl w:val="0"/>
        <w:numPr>
          <w:ilvl w:val="0"/>
          <w:numId w:val="18"/>
        </w:numPr>
        <w:autoSpaceDE w:val="0"/>
        <w:autoSpaceDN w:val="0"/>
        <w:adjustRightInd w:val="0"/>
        <w:ind w:left="0" w:firstLine="708"/>
        <w:contextualSpacing/>
        <w:jc w:val="both"/>
        <w:rPr>
          <w:bCs/>
          <w:lang w:val="uk-UA"/>
        </w:rPr>
      </w:pPr>
      <w:r w:rsidRPr="000E65F9">
        <w:rPr>
          <w:bCs/>
          <w:lang w:val="uk-UA"/>
        </w:rPr>
        <w:t xml:space="preserve">Затвердити Перелік адміністративних та інших послуг, які надаються через віддалені робочі місця ЦНАП уповноваженими особами та/або старостами  </w:t>
      </w:r>
      <w:proofErr w:type="spellStart"/>
      <w:r w:rsidRPr="000E65F9">
        <w:rPr>
          <w:bCs/>
          <w:lang w:val="uk-UA"/>
        </w:rPr>
        <w:t>старостинських</w:t>
      </w:r>
      <w:proofErr w:type="spellEnd"/>
      <w:r w:rsidRPr="000E65F9">
        <w:rPr>
          <w:bCs/>
          <w:lang w:val="uk-UA"/>
        </w:rPr>
        <w:t xml:space="preserve"> округів Калинівської селищної ради,</w:t>
      </w:r>
      <w:r w:rsidRPr="000E65F9">
        <w:rPr>
          <w:lang w:val="uk-UA"/>
        </w:rPr>
        <w:t xml:space="preserve"> </w:t>
      </w:r>
      <w:r w:rsidRPr="000E65F9">
        <w:rPr>
          <w:bCs/>
          <w:lang w:val="uk-UA"/>
        </w:rPr>
        <w:t>згідно з додатком 2.</w:t>
      </w:r>
    </w:p>
    <w:p w14:paraId="70FD12DC" w14:textId="54536711" w:rsidR="000E65F9" w:rsidRPr="000E65F9" w:rsidRDefault="000E65F9" w:rsidP="000E65F9">
      <w:pPr>
        <w:widowControl w:val="0"/>
        <w:numPr>
          <w:ilvl w:val="0"/>
          <w:numId w:val="18"/>
        </w:numPr>
        <w:autoSpaceDE w:val="0"/>
        <w:autoSpaceDN w:val="0"/>
        <w:adjustRightInd w:val="0"/>
        <w:ind w:left="0" w:firstLine="708"/>
        <w:contextualSpacing/>
        <w:jc w:val="both"/>
        <w:rPr>
          <w:bCs/>
          <w:lang w:val="uk-UA"/>
        </w:rPr>
      </w:pPr>
      <w:r w:rsidRPr="000E65F9">
        <w:rPr>
          <w:bCs/>
          <w:lang w:val="uk-UA"/>
        </w:rPr>
        <w:t xml:space="preserve">Визнати такими, що втратили чинність </w:t>
      </w:r>
      <w:proofErr w:type="spellStart"/>
      <w:r w:rsidRPr="000E65F9">
        <w:rPr>
          <w:bCs/>
          <w:lang w:val="uk-UA"/>
        </w:rPr>
        <w:t>п.п</w:t>
      </w:r>
      <w:proofErr w:type="spellEnd"/>
      <w:r w:rsidRPr="000E65F9">
        <w:rPr>
          <w:bCs/>
          <w:lang w:val="uk-UA"/>
        </w:rPr>
        <w:t>. 1,2 рішення Калинівської селищної ради  від  26.02.2021 №57-04-</w:t>
      </w:r>
      <w:r w:rsidRPr="000E65F9">
        <w:rPr>
          <w:bCs/>
          <w:lang w:val="en-US"/>
        </w:rPr>
        <w:t>VIII</w:t>
      </w:r>
      <w:r w:rsidRPr="000E65F9">
        <w:rPr>
          <w:bCs/>
          <w:lang w:val="uk-UA"/>
        </w:rPr>
        <w:t xml:space="preserve">  «Про затвердження переліку адміністративних  послуг та інших послуг, які  надаються через «Центр  надання адміністративних послуг».</w:t>
      </w:r>
    </w:p>
    <w:p w14:paraId="45A958CB" w14:textId="77777777" w:rsidR="000E65F9" w:rsidRPr="000E65F9" w:rsidRDefault="000E65F9" w:rsidP="000E65F9">
      <w:pPr>
        <w:ind w:firstLine="567"/>
        <w:jc w:val="both"/>
        <w:rPr>
          <w:bCs/>
          <w:lang w:val="uk-UA"/>
        </w:rPr>
      </w:pPr>
      <w:r w:rsidRPr="000E65F9">
        <w:rPr>
          <w:bCs/>
          <w:lang w:val="uk-UA"/>
        </w:rPr>
        <w:t xml:space="preserve">4. Контроль за виконанням даного рішення покласти на першого заступника Калинівського селищного голови  Євгенія </w:t>
      </w:r>
      <w:proofErr w:type="spellStart"/>
      <w:r w:rsidRPr="000E65F9">
        <w:rPr>
          <w:bCs/>
          <w:lang w:val="uk-UA"/>
        </w:rPr>
        <w:t>Червенка</w:t>
      </w:r>
      <w:proofErr w:type="spellEnd"/>
      <w:r w:rsidRPr="000E65F9">
        <w:rPr>
          <w:bCs/>
          <w:lang w:val="uk-UA"/>
        </w:rPr>
        <w:t>.</w:t>
      </w:r>
    </w:p>
    <w:p w14:paraId="0CC03652" w14:textId="77777777" w:rsidR="000E65F9" w:rsidRPr="000E65F9" w:rsidRDefault="000E65F9" w:rsidP="000E65F9">
      <w:pPr>
        <w:jc w:val="both"/>
        <w:rPr>
          <w:b/>
          <w:bCs/>
          <w:lang w:val="uk-UA"/>
        </w:rPr>
      </w:pPr>
    </w:p>
    <w:p w14:paraId="0A0D36FD" w14:textId="77777777" w:rsidR="005304A0" w:rsidRPr="005304A0" w:rsidRDefault="005304A0" w:rsidP="005304A0">
      <w:pPr>
        <w:jc w:val="both"/>
        <w:rPr>
          <w:b/>
          <w:bCs/>
          <w:iCs/>
          <w:lang w:val="uk-UA"/>
        </w:rPr>
      </w:pPr>
      <w:bookmarkStart w:id="8" w:name="_Hlk78212211"/>
      <w:r>
        <w:rPr>
          <w:b/>
          <w:bCs/>
          <w:lang w:val="uk-UA"/>
        </w:rPr>
        <w:t xml:space="preserve">15. </w:t>
      </w:r>
      <w:r w:rsidRPr="005304A0">
        <w:rPr>
          <w:b/>
          <w:bCs/>
          <w:iCs/>
          <w:lang w:val="uk-UA"/>
        </w:rPr>
        <w:t xml:space="preserve">Про створення структурного підрозділу дошкільної освіти </w:t>
      </w:r>
      <w:r w:rsidRPr="005304A0">
        <w:rPr>
          <w:lang w:val="uk-UA"/>
        </w:rPr>
        <w:t xml:space="preserve">«Лісова казка». </w:t>
      </w:r>
      <w:r w:rsidRPr="005304A0">
        <w:rPr>
          <w:b/>
          <w:bCs/>
          <w:iCs/>
          <w:lang w:val="uk-UA"/>
        </w:rPr>
        <w:t xml:space="preserve">юридичної особи  </w:t>
      </w:r>
      <w:proofErr w:type="spellStart"/>
      <w:r w:rsidRPr="005304A0">
        <w:rPr>
          <w:b/>
          <w:bCs/>
          <w:iCs/>
          <w:lang w:val="uk-UA"/>
        </w:rPr>
        <w:t>Малосолтанівської</w:t>
      </w:r>
      <w:proofErr w:type="spellEnd"/>
      <w:r w:rsidRPr="005304A0">
        <w:rPr>
          <w:b/>
          <w:bCs/>
          <w:iCs/>
          <w:lang w:val="uk-UA"/>
        </w:rPr>
        <w:t xml:space="preserve"> ЗОШ І-ІІІ ступенів Калинівської селищної ради Фастівського району Київської області</w:t>
      </w:r>
    </w:p>
    <w:bookmarkEnd w:id="8"/>
    <w:p w14:paraId="380335D8" w14:textId="77777777" w:rsidR="005304A0" w:rsidRPr="005304A0" w:rsidRDefault="005304A0" w:rsidP="005304A0">
      <w:pPr>
        <w:jc w:val="both"/>
        <w:rPr>
          <w:b/>
          <w:bCs/>
          <w:lang w:val="uk-UA"/>
        </w:rPr>
      </w:pPr>
    </w:p>
    <w:p w14:paraId="6E356034" w14:textId="77777777" w:rsidR="005304A0" w:rsidRPr="005304A0" w:rsidRDefault="005304A0" w:rsidP="005304A0">
      <w:pPr>
        <w:ind w:firstLine="567"/>
        <w:jc w:val="both"/>
        <w:rPr>
          <w:lang w:val="uk-UA"/>
        </w:rPr>
      </w:pPr>
      <w:r w:rsidRPr="005304A0">
        <w:rPr>
          <w:lang w:val="uk-UA"/>
        </w:rPr>
        <w:t xml:space="preserve">Відповідно до </w:t>
      </w:r>
      <w:proofErr w:type="spellStart"/>
      <w:r w:rsidRPr="005304A0">
        <w:rPr>
          <w:lang w:val="uk-UA"/>
        </w:rPr>
        <w:t>ст</w:t>
      </w:r>
      <w:proofErr w:type="spellEnd"/>
      <w:r w:rsidRPr="005304A0">
        <w:rPr>
          <w:lang w:val="uk-UA"/>
        </w:rPr>
        <w:t xml:space="preserve"> 31 п.4 Закону України «Про повну загальну середню освіту»,</w:t>
      </w:r>
      <w:r w:rsidRPr="005304A0">
        <w:rPr>
          <w:bCs/>
          <w:lang w:val="uk-UA"/>
        </w:rPr>
        <w:t xml:space="preserve"> </w:t>
      </w:r>
      <w:proofErr w:type="spellStart"/>
      <w:r w:rsidRPr="005304A0">
        <w:rPr>
          <w:bCs/>
          <w:lang w:val="uk-UA"/>
        </w:rPr>
        <w:t>ст</w:t>
      </w:r>
      <w:proofErr w:type="spellEnd"/>
      <w:r w:rsidRPr="005304A0">
        <w:rPr>
          <w:bCs/>
          <w:lang w:val="uk-UA"/>
        </w:rPr>
        <w:t xml:space="preserve"> 16 Закону України «Про дошкільну освіту», </w:t>
      </w:r>
      <w:proofErr w:type="spellStart"/>
      <w:r w:rsidRPr="005304A0">
        <w:rPr>
          <w:bCs/>
          <w:lang w:val="uk-UA"/>
        </w:rPr>
        <w:t>ст</w:t>
      </w:r>
      <w:proofErr w:type="spellEnd"/>
      <w:r w:rsidRPr="005304A0">
        <w:rPr>
          <w:bCs/>
          <w:lang w:val="uk-UA"/>
        </w:rPr>
        <w:t xml:space="preserve"> 13, п.4 </w:t>
      </w:r>
      <w:proofErr w:type="spellStart"/>
      <w:r w:rsidRPr="005304A0">
        <w:rPr>
          <w:bCs/>
          <w:lang w:val="uk-UA"/>
        </w:rPr>
        <w:t>ст</w:t>
      </w:r>
      <w:proofErr w:type="spellEnd"/>
      <w:r w:rsidRPr="005304A0">
        <w:rPr>
          <w:bCs/>
          <w:lang w:val="uk-UA"/>
        </w:rPr>
        <w:t xml:space="preserve"> 22 Закону Україну «Про освіту», з метою задоволення освітніх потреб Калинівської територіальної громади, враховуючи </w:t>
      </w:r>
      <w:r w:rsidRPr="005304A0">
        <w:rPr>
          <w:lang w:val="uk-UA"/>
        </w:rPr>
        <w:t>подання відділу освіти, молоді та спорту Калинівської селищної ради, Калинівська селищна рада</w:t>
      </w:r>
    </w:p>
    <w:p w14:paraId="172C8D9B" w14:textId="77777777" w:rsidR="005304A0" w:rsidRPr="005304A0" w:rsidRDefault="005304A0" w:rsidP="005304A0">
      <w:pPr>
        <w:ind w:firstLine="709"/>
        <w:jc w:val="center"/>
        <w:rPr>
          <w:b/>
        </w:rPr>
      </w:pPr>
      <w:r w:rsidRPr="005304A0">
        <w:rPr>
          <w:b/>
        </w:rPr>
        <w:t>ВИРІШИЛА:</w:t>
      </w:r>
    </w:p>
    <w:p w14:paraId="18F7B679" w14:textId="77777777" w:rsidR="005304A0" w:rsidRPr="005304A0" w:rsidRDefault="005304A0" w:rsidP="005304A0">
      <w:pPr>
        <w:pStyle w:val="a5"/>
        <w:numPr>
          <w:ilvl w:val="0"/>
          <w:numId w:val="19"/>
        </w:numPr>
        <w:spacing w:after="160" w:line="259" w:lineRule="auto"/>
        <w:ind w:left="426" w:hanging="426"/>
        <w:jc w:val="both"/>
        <w:rPr>
          <w:rFonts w:ascii="Times New Roman" w:hAnsi="Times New Roman" w:cs="Times New Roman"/>
          <w:sz w:val="24"/>
          <w:szCs w:val="24"/>
        </w:rPr>
      </w:pPr>
      <w:proofErr w:type="spellStart"/>
      <w:r w:rsidRPr="005304A0">
        <w:rPr>
          <w:rFonts w:ascii="Times New Roman" w:hAnsi="Times New Roman" w:cs="Times New Roman"/>
          <w:sz w:val="24"/>
          <w:szCs w:val="24"/>
        </w:rPr>
        <w:t>Створити</w:t>
      </w:r>
      <w:proofErr w:type="spellEnd"/>
      <w:r w:rsidRPr="005304A0">
        <w:rPr>
          <w:rFonts w:ascii="Times New Roman" w:hAnsi="Times New Roman" w:cs="Times New Roman"/>
          <w:sz w:val="24"/>
          <w:szCs w:val="24"/>
        </w:rPr>
        <w:t xml:space="preserve"> шляхом </w:t>
      </w:r>
      <w:proofErr w:type="spellStart"/>
      <w:r w:rsidRPr="005304A0">
        <w:rPr>
          <w:rFonts w:ascii="Times New Roman" w:hAnsi="Times New Roman" w:cs="Times New Roman"/>
          <w:sz w:val="24"/>
          <w:szCs w:val="24"/>
        </w:rPr>
        <w:t>перепрофілювання</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структурний</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підрозділ</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дошкільної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освіти</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Лісова</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казка</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юридичної</w:t>
      </w:r>
      <w:proofErr w:type="spellEnd"/>
      <w:r w:rsidRPr="005304A0">
        <w:rPr>
          <w:rFonts w:ascii="Times New Roman" w:hAnsi="Times New Roman" w:cs="Times New Roman"/>
          <w:sz w:val="24"/>
          <w:szCs w:val="24"/>
        </w:rPr>
        <w:t xml:space="preserve"> особи </w:t>
      </w:r>
      <w:proofErr w:type="spellStart"/>
      <w:r w:rsidRPr="005304A0">
        <w:rPr>
          <w:rFonts w:ascii="Times New Roman" w:hAnsi="Times New Roman" w:cs="Times New Roman"/>
          <w:sz w:val="24"/>
          <w:szCs w:val="24"/>
        </w:rPr>
        <w:t>Малосолтанівської</w:t>
      </w:r>
      <w:proofErr w:type="spellEnd"/>
      <w:r w:rsidRPr="005304A0">
        <w:rPr>
          <w:rFonts w:ascii="Times New Roman" w:hAnsi="Times New Roman" w:cs="Times New Roman"/>
          <w:sz w:val="24"/>
          <w:szCs w:val="24"/>
        </w:rPr>
        <w:t xml:space="preserve"> ЗОШ І-ІІІ </w:t>
      </w:r>
      <w:proofErr w:type="spellStart"/>
      <w:r w:rsidRPr="005304A0">
        <w:rPr>
          <w:rFonts w:ascii="Times New Roman" w:hAnsi="Times New Roman" w:cs="Times New Roman"/>
          <w:sz w:val="24"/>
          <w:szCs w:val="24"/>
        </w:rPr>
        <w:t>ступенів</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Калинівської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селищної</w:t>
      </w:r>
      <w:proofErr w:type="spellEnd"/>
      <w:r w:rsidRPr="005304A0">
        <w:rPr>
          <w:rFonts w:ascii="Times New Roman" w:hAnsi="Times New Roman" w:cs="Times New Roman"/>
          <w:sz w:val="24"/>
          <w:szCs w:val="24"/>
        </w:rPr>
        <w:t xml:space="preserve"> ради </w:t>
      </w:r>
      <w:proofErr w:type="spellStart"/>
      <w:r w:rsidRPr="005304A0">
        <w:rPr>
          <w:rFonts w:ascii="Times New Roman" w:hAnsi="Times New Roman" w:cs="Times New Roman"/>
          <w:sz w:val="24"/>
          <w:szCs w:val="24"/>
        </w:rPr>
        <w:t>Фастівського</w:t>
      </w:r>
      <w:proofErr w:type="spellEnd"/>
      <w:r w:rsidRPr="005304A0">
        <w:rPr>
          <w:rFonts w:ascii="Times New Roman" w:hAnsi="Times New Roman" w:cs="Times New Roman"/>
          <w:sz w:val="24"/>
          <w:szCs w:val="24"/>
        </w:rPr>
        <w:t xml:space="preserve"> району </w:t>
      </w:r>
      <w:proofErr w:type="spellStart"/>
      <w:r w:rsidRPr="005304A0">
        <w:rPr>
          <w:rFonts w:ascii="Times New Roman" w:hAnsi="Times New Roman" w:cs="Times New Roman"/>
          <w:sz w:val="24"/>
          <w:szCs w:val="24"/>
        </w:rPr>
        <w:t>Київської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області</w:t>
      </w:r>
      <w:proofErr w:type="spellEnd"/>
      <w:r w:rsidRPr="005304A0">
        <w:rPr>
          <w:rFonts w:ascii="Times New Roman" w:hAnsi="Times New Roman" w:cs="Times New Roman"/>
          <w:sz w:val="24"/>
          <w:szCs w:val="24"/>
        </w:rPr>
        <w:t>.</w:t>
      </w:r>
    </w:p>
    <w:p w14:paraId="722009AF" w14:textId="77777777" w:rsidR="005304A0" w:rsidRPr="005304A0" w:rsidRDefault="005304A0" w:rsidP="005304A0">
      <w:pPr>
        <w:pStyle w:val="a5"/>
        <w:numPr>
          <w:ilvl w:val="0"/>
          <w:numId w:val="19"/>
        </w:numPr>
        <w:spacing w:after="160" w:line="259" w:lineRule="auto"/>
        <w:ind w:left="426" w:hanging="426"/>
        <w:jc w:val="both"/>
        <w:rPr>
          <w:rFonts w:ascii="Times New Roman" w:hAnsi="Times New Roman" w:cs="Times New Roman"/>
          <w:sz w:val="24"/>
          <w:szCs w:val="24"/>
        </w:rPr>
      </w:pPr>
      <w:proofErr w:type="spellStart"/>
      <w:r w:rsidRPr="005304A0">
        <w:rPr>
          <w:rFonts w:ascii="Times New Roman" w:hAnsi="Times New Roman" w:cs="Times New Roman"/>
          <w:sz w:val="24"/>
          <w:szCs w:val="24"/>
        </w:rPr>
        <w:t>Затвердити</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Положення</w:t>
      </w:r>
      <w:proofErr w:type="spellEnd"/>
      <w:r w:rsidRPr="005304A0">
        <w:rPr>
          <w:rFonts w:ascii="Times New Roman" w:hAnsi="Times New Roman" w:cs="Times New Roman"/>
          <w:sz w:val="24"/>
          <w:szCs w:val="24"/>
        </w:rPr>
        <w:t xml:space="preserve"> структурного </w:t>
      </w:r>
      <w:proofErr w:type="spellStart"/>
      <w:r w:rsidRPr="005304A0">
        <w:rPr>
          <w:rFonts w:ascii="Times New Roman" w:hAnsi="Times New Roman" w:cs="Times New Roman"/>
          <w:sz w:val="24"/>
          <w:szCs w:val="24"/>
        </w:rPr>
        <w:t>підрозділу</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дошкільної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освіти</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юридичної</w:t>
      </w:r>
      <w:proofErr w:type="spellEnd"/>
      <w:r w:rsidRPr="005304A0">
        <w:rPr>
          <w:rFonts w:ascii="Times New Roman" w:hAnsi="Times New Roman" w:cs="Times New Roman"/>
          <w:sz w:val="24"/>
          <w:szCs w:val="24"/>
        </w:rPr>
        <w:t xml:space="preserve"> особи </w:t>
      </w:r>
      <w:proofErr w:type="spellStart"/>
      <w:r w:rsidRPr="005304A0">
        <w:rPr>
          <w:rFonts w:ascii="Times New Roman" w:hAnsi="Times New Roman" w:cs="Times New Roman"/>
          <w:sz w:val="24"/>
          <w:szCs w:val="24"/>
        </w:rPr>
        <w:t>Малосолтанівської</w:t>
      </w:r>
      <w:proofErr w:type="spellEnd"/>
      <w:r w:rsidRPr="005304A0">
        <w:rPr>
          <w:rFonts w:ascii="Times New Roman" w:hAnsi="Times New Roman" w:cs="Times New Roman"/>
          <w:sz w:val="24"/>
          <w:szCs w:val="24"/>
        </w:rPr>
        <w:t xml:space="preserve"> ЗОШ І-ІІІ </w:t>
      </w:r>
      <w:proofErr w:type="spellStart"/>
      <w:r w:rsidRPr="005304A0">
        <w:rPr>
          <w:rFonts w:ascii="Times New Roman" w:hAnsi="Times New Roman" w:cs="Times New Roman"/>
          <w:sz w:val="24"/>
          <w:szCs w:val="24"/>
        </w:rPr>
        <w:t>ступенів</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Калинівської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селищної</w:t>
      </w:r>
      <w:proofErr w:type="spellEnd"/>
      <w:r w:rsidRPr="005304A0">
        <w:rPr>
          <w:rFonts w:ascii="Times New Roman" w:hAnsi="Times New Roman" w:cs="Times New Roman"/>
          <w:sz w:val="24"/>
          <w:szCs w:val="24"/>
        </w:rPr>
        <w:t xml:space="preserve"> ради </w:t>
      </w:r>
      <w:proofErr w:type="spellStart"/>
      <w:r w:rsidRPr="005304A0">
        <w:rPr>
          <w:rFonts w:ascii="Times New Roman" w:hAnsi="Times New Roman" w:cs="Times New Roman"/>
          <w:sz w:val="24"/>
          <w:szCs w:val="24"/>
        </w:rPr>
        <w:t>Фастівського</w:t>
      </w:r>
      <w:proofErr w:type="spellEnd"/>
      <w:r w:rsidRPr="005304A0">
        <w:rPr>
          <w:rFonts w:ascii="Times New Roman" w:hAnsi="Times New Roman" w:cs="Times New Roman"/>
          <w:sz w:val="24"/>
          <w:szCs w:val="24"/>
        </w:rPr>
        <w:t xml:space="preserve"> району </w:t>
      </w:r>
      <w:proofErr w:type="spellStart"/>
      <w:r w:rsidRPr="005304A0">
        <w:rPr>
          <w:rFonts w:ascii="Times New Roman" w:hAnsi="Times New Roman" w:cs="Times New Roman"/>
          <w:sz w:val="24"/>
          <w:szCs w:val="24"/>
        </w:rPr>
        <w:t>Київської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області</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додаток</w:t>
      </w:r>
      <w:proofErr w:type="spellEnd"/>
      <w:r w:rsidRPr="005304A0">
        <w:rPr>
          <w:rFonts w:ascii="Times New Roman" w:hAnsi="Times New Roman" w:cs="Times New Roman"/>
          <w:sz w:val="24"/>
          <w:szCs w:val="24"/>
        </w:rPr>
        <w:t xml:space="preserve"> 1).</w:t>
      </w:r>
    </w:p>
    <w:p w14:paraId="52207496" w14:textId="77777777" w:rsidR="005304A0" w:rsidRPr="005304A0" w:rsidRDefault="005304A0" w:rsidP="005304A0">
      <w:pPr>
        <w:pStyle w:val="a5"/>
        <w:numPr>
          <w:ilvl w:val="0"/>
          <w:numId w:val="19"/>
        </w:numPr>
        <w:spacing w:after="160" w:line="259" w:lineRule="auto"/>
        <w:ind w:left="426" w:hanging="426"/>
        <w:jc w:val="both"/>
        <w:rPr>
          <w:rFonts w:ascii="Times New Roman" w:hAnsi="Times New Roman" w:cs="Times New Roman"/>
          <w:sz w:val="24"/>
          <w:szCs w:val="24"/>
        </w:rPr>
      </w:pPr>
      <w:proofErr w:type="spellStart"/>
      <w:r w:rsidRPr="005304A0">
        <w:rPr>
          <w:rFonts w:ascii="Times New Roman" w:hAnsi="Times New Roman" w:cs="Times New Roman"/>
          <w:sz w:val="24"/>
          <w:szCs w:val="24"/>
        </w:rPr>
        <w:t>Затвердити</w:t>
      </w:r>
      <w:proofErr w:type="spellEnd"/>
      <w:r w:rsidRPr="005304A0">
        <w:rPr>
          <w:rFonts w:ascii="Times New Roman" w:hAnsi="Times New Roman" w:cs="Times New Roman"/>
          <w:sz w:val="24"/>
          <w:szCs w:val="24"/>
        </w:rPr>
        <w:t xml:space="preserve"> Статут </w:t>
      </w:r>
      <w:proofErr w:type="spellStart"/>
      <w:r w:rsidRPr="005304A0">
        <w:rPr>
          <w:rFonts w:ascii="Times New Roman" w:hAnsi="Times New Roman" w:cs="Times New Roman"/>
          <w:sz w:val="24"/>
          <w:szCs w:val="24"/>
        </w:rPr>
        <w:t>Малосолтанівської</w:t>
      </w:r>
      <w:proofErr w:type="spellEnd"/>
      <w:r w:rsidRPr="005304A0">
        <w:rPr>
          <w:rFonts w:ascii="Times New Roman" w:hAnsi="Times New Roman" w:cs="Times New Roman"/>
          <w:sz w:val="24"/>
          <w:szCs w:val="24"/>
        </w:rPr>
        <w:t xml:space="preserve"> ЗОШ І-ІІІ </w:t>
      </w:r>
      <w:proofErr w:type="spellStart"/>
      <w:r w:rsidRPr="005304A0">
        <w:rPr>
          <w:rFonts w:ascii="Times New Roman" w:hAnsi="Times New Roman" w:cs="Times New Roman"/>
          <w:sz w:val="24"/>
          <w:szCs w:val="24"/>
        </w:rPr>
        <w:t>ступенів</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Калинівської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селищної</w:t>
      </w:r>
      <w:proofErr w:type="spellEnd"/>
      <w:r w:rsidRPr="005304A0">
        <w:rPr>
          <w:rFonts w:ascii="Times New Roman" w:hAnsi="Times New Roman" w:cs="Times New Roman"/>
          <w:sz w:val="24"/>
          <w:szCs w:val="24"/>
        </w:rPr>
        <w:t xml:space="preserve"> ради </w:t>
      </w:r>
      <w:proofErr w:type="spellStart"/>
      <w:r w:rsidRPr="005304A0">
        <w:rPr>
          <w:rFonts w:ascii="Times New Roman" w:hAnsi="Times New Roman" w:cs="Times New Roman"/>
          <w:sz w:val="24"/>
          <w:szCs w:val="24"/>
        </w:rPr>
        <w:t>Фастівського</w:t>
      </w:r>
      <w:proofErr w:type="spellEnd"/>
      <w:r w:rsidRPr="005304A0">
        <w:rPr>
          <w:rFonts w:ascii="Times New Roman" w:hAnsi="Times New Roman" w:cs="Times New Roman"/>
          <w:sz w:val="24"/>
          <w:szCs w:val="24"/>
        </w:rPr>
        <w:t xml:space="preserve"> району </w:t>
      </w:r>
      <w:proofErr w:type="spellStart"/>
      <w:r w:rsidRPr="005304A0">
        <w:rPr>
          <w:rFonts w:ascii="Times New Roman" w:hAnsi="Times New Roman" w:cs="Times New Roman"/>
          <w:sz w:val="24"/>
          <w:szCs w:val="24"/>
        </w:rPr>
        <w:t>Київської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області</w:t>
      </w:r>
      <w:proofErr w:type="spellEnd"/>
      <w:r w:rsidRPr="005304A0">
        <w:rPr>
          <w:rFonts w:ascii="Times New Roman" w:hAnsi="Times New Roman" w:cs="Times New Roman"/>
          <w:sz w:val="24"/>
          <w:szCs w:val="24"/>
        </w:rPr>
        <w:t xml:space="preserve"> в </w:t>
      </w:r>
      <w:proofErr w:type="spellStart"/>
      <w:r w:rsidRPr="005304A0">
        <w:rPr>
          <w:rFonts w:ascii="Times New Roman" w:hAnsi="Times New Roman" w:cs="Times New Roman"/>
          <w:sz w:val="24"/>
          <w:szCs w:val="24"/>
        </w:rPr>
        <w:t>новій</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редакції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додаток</w:t>
      </w:r>
      <w:proofErr w:type="spellEnd"/>
      <w:r w:rsidRPr="005304A0">
        <w:rPr>
          <w:rFonts w:ascii="Times New Roman" w:hAnsi="Times New Roman" w:cs="Times New Roman"/>
          <w:sz w:val="24"/>
          <w:szCs w:val="24"/>
        </w:rPr>
        <w:t xml:space="preserve"> 2).</w:t>
      </w:r>
    </w:p>
    <w:p w14:paraId="42257BA1" w14:textId="77777777" w:rsidR="005304A0" w:rsidRPr="005304A0" w:rsidRDefault="005304A0" w:rsidP="005304A0">
      <w:pPr>
        <w:pStyle w:val="a5"/>
        <w:numPr>
          <w:ilvl w:val="0"/>
          <w:numId w:val="19"/>
        </w:numPr>
        <w:spacing w:after="160" w:line="259" w:lineRule="auto"/>
        <w:ind w:left="426" w:hanging="426"/>
        <w:jc w:val="both"/>
        <w:rPr>
          <w:rFonts w:ascii="Times New Roman" w:hAnsi="Times New Roman" w:cs="Times New Roman"/>
          <w:sz w:val="24"/>
          <w:szCs w:val="24"/>
        </w:rPr>
      </w:pPr>
      <w:r w:rsidRPr="005304A0">
        <w:rPr>
          <w:rFonts w:ascii="Times New Roman" w:hAnsi="Times New Roman" w:cs="Times New Roman"/>
          <w:sz w:val="24"/>
          <w:szCs w:val="24"/>
        </w:rPr>
        <w:t xml:space="preserve">Провести </w:t>
      </w:r>
      <w:proofErr w:type="spellStart"/>
      <w:r w:rsidRPr="005304A0">
        <w:rPr>
          <w:rFonts w:ascii="Times New Roman" w:hAnsi="Times New Roman" w:cs="Times New Roman"/>
          <w:sz w:val="24"/>
          <w:szCs w:val="24"/>
        </w:rPr>
        <w:t>перепрофілювання</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юридичної</w:t>
      </w:r>
      <w:proofErr w:type="spellEnd"/>
      <w:r w:rsidRPr="005304A0">
        <w:rPr>
          <w:rFonts w:ascii="Times New Roman" w:hAnsi="Times New Roman" w:cs="Times New Roman"/>
          <w:sz w:val="24"/>
          <w:szCs w:val="24"/>
        </w:rPr>
        <w:t xml:space="preserve"> особи </w:t>
      </w:r>
      <w:proofErr w:type="spellStart"/>
      <w:r w:rsidRPr="005304A0">
        <w:rPr>
          <w:rFonts w:ascii="Times New Roman" w:hAnsi="Times New Roman" w:cs="Times New Roman"/>
          <w:sz w:val="24"/>
          <w:szCs w:val="24"/>
        </w:rPr>
        <w:t>Малосолтанівської</w:t>
      </w:r>
      <w:proofErr w:type="spellEnd"/>
      <w:r w:rsidRPr="005304A0">
        <w:rPr>
          <w:rFonts w:ascii="Times New Roman" w:hAnsi="Times New Roman" w:cs="Times New Roman"/>
          <w:sz w:val="24"/>
          <w:szCs w:val="24"/>
        </w:rPr>
        <w:t xml:space="preserve"> ЗОШ І-ІІІ </w:t>
      </w:r>
      <w:proofErr w:type="spellStart"/>
      <w:r w:rsidRPr="005304A0">
        <w:rPr>
          <w:rFonts w:ascii="Times New Roman" w:hAnsi="Times New Roman" w:cs="Times New Roman"/>
          <w:sz w:val="24"/>
          <w:szCs w:val="24"/>
        </w:rPr>
        <w:t>ступенів</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Калинівської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селищної</w:t>
      </w:r>
      <w:proofErr w:type="spellEnd"/>
      <w:r w:rsidRPr="005304A0">
        <w:rPr>
          <w:rFonts w:ascii="Times New Roman" w:hAnsi="Times New Roman" w:cs="Times New Roman"/>
          <w:sz w:val="24"/>
          <w:szCs w:val="24"/>
        </w:rPr>
        <w:t xml:space="preserve"> ради </w:t>
      </w:r>
      <w:proofErr w:type="spellStart"/>
      <w:r w:rsidRPr="005304A0">
        <w:rPr>
          <w:rFonts w:ascii="Times New Roman" w:hAnsi="Times New Roman" w:cs="Times New Roman"/>
          <w:sz w:val="24"/>
          <w:szCs w:val="24"/>
        </w:rPr>
        <w:t>Фастівського</w:t>
      </w:r>
      <w:proofErr w:type="spellEnd"/>
      <w:r w:rsidRPr="005304A0">
        <w:rPr>
          <w:rFonts w:ascii="Times New Roman" w:hAnsi="Times New Roman" w:cs="Times New Roman"/>
          <w:sz w:val="24"/>
          <w:szCs w:val="24"/>
        </w:rPr>
        <w:t xml:space="preserve"> району </w:t>
      </w:r>
      <w:proofErr w:type="spellStart"/>
      <w:r w:rsidRPr="005304A0">
        <w:rPr>
          <w:rFonts w:ascii="Times New Roman" w:hAnsi="Times New Roman" w:cs="Times New Roman"/>
          <w:sz w:val="24"/>
          <w:szCs w:val="24"/>
        </w:rPr>
        <w:t>Київської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області</w:t>
      </w:r>
      <w:proofErr w:type="spellEnd"/>
      <w:r w:rsidRPr="005304A0">
        <w:rPr>
          <w:rFonts w:ascii="Times New Roman" w:hAnsi="Times New Roman" w:cs="Times New Roman"/>
          <w:sz w:val="24"/>
          <w:szCs w:val="24"/>
        </w:rPr>
        <w:t xml:space="preserve"> у </w:t>
      </w:r>
      <w:proofErr w:type="spellStart"/>
      <w:r w:rsidRPr="005304A0">
        <w:rPr>
          <w:rFonts w:ascii="Times New Roman" w:hAnsi="Times New Roman" w:cs="Times New Roman"/>
          <w:sz w:val="24"/>
          <w:szCs w:val="24"/>
        </w:rPr>
        <w:t>Малосолтанівську</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гімназію</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Калинівської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селищної</w:t>
      </w:r>
      <w:proofErr w:type="spellEnd"/>
      <w:r w:rsidRPr="005304A0">
        <w:rPr>
          <w:rFonts w:ascii="Times New Roman" w:hAnsi="Times New Roman" w:cs="Times New Roman"/>
          <w:sz w:val="24"/>
          <w:szCs w:val="24"/>
        </w:rPr>
        <w:t xml:space="preserve"> ради </w:t>
      </w:r>
      <w:proofErr w:type="spellStart"/>
      <w:r w:rsidRPr="005304A0">
        <w:rPr>
          <w:rFonts w:ascii="Times New Roman" w:hAnsi="Times New Roman" w:cs="Times New Roman"/>
          <w:sz w:val="24"/>
          <w:szCs w:val="24"/>
        </w:rPr>
        <w:t>Фастівського</w:t>
      </w:r>
      <w:proofErr w:type="spellEnd"/>
      <w:r w:rsidRPr="005304A0">
        <w:rPr>
          <w:rFonts w:ascii="Times New Roman" w:hAnsi="Times New Roman" w:cs="Times New Roman"/>
          <w:sz w:val="24"/>
          <w:szCs w:val="24"/>
        </w:rPr>
        <w:t xml:space="preserve"> району </w:t>
      </w:r>
      <w:proofErr w:type="spellStart"/>
      <w:r w:rsidRPr="005304A0">
        <w:rPr>
          <w:rFonts w:ascii="Times New Roman" w:hAnsi="Times New Roman" w:cs="Times New Roman"/>
          <w:sz w:val="24"/>
          <w:szCs w:val="24"/>
        </w:rPr>
        <w:t>Київської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області</w:t>
      </w:r>
      <w:proofErr w:type="spellEnd"/>
      <w:r w:rsidRPr="005304A0">
        <w:rPr>
          <w:rFonts w:ascii="Times New Roman" w:hAnsi="Times New Roman" w:cs="Times New Roman"/>
          <w:sz w:val="24"/>
          <w:szCs w:val="24"/>
        </w:rPr>
        <w:t xml:space="preserve"> з  01.09.2022 </w:t>
      </w:r>
      <w:proofErr w:type="spellStart"/>
      <w:r w:rsidRPr="005304A0">
        <w:rPr>
          <w:rFonts w:ascii="Times New Roman" w:hAnsi="Times New Roman" w:cs="Times New Roman"/>
          <w:sz w:val="24"/>
          <w:szCs w:val="24"/>
        </w:rPr>
        <w:t>відповідно</w:t>
      </w:r>
      <w:proofErr w:type="spellEnd"/>
      <w:r w:rsidRPr="005304A0">
        <w:rPr>
          <w:rFonts w:ascii="Times New Roman" w:hAnsi="Times New Roman" w:cs="Times New Roman"/>
          <w:sz w:val="24"/>
          <w:szCs w:val="24"/>
        </w:rPr>
        <w:t xml:space="preserve"> до </w:t>
      </w:r>
      <w:proofErr w:type="spellStart"/>
      <w:r w:rsidRPr="005304A0">
        <w:rPr>
          <w:rFonts w:ascii="Times New Roman" w:hAnsi="Times New Roman" w:cs="Times New Roman"/>
          <w:sz w:val="24"/>
          <w:szCs w:val="24"/>
        </w:rPr>
        <w:t>рішення</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Калинівської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селищної</w:t>
      </w:r>
      <w:proofErr w:type="spellEnd"/>
      <w:r w:rsidRPr="005304A0">
        <w:rPr>
          <w:rFonts w:ascii="Times New Roman" w:hAnsi="Times New Roman" w:cs="Times New Roman"/>
          <w:sz w:val="24"/>
          <w:szCs w:val="24"/>
        </w:rPr>
        <w:t xml:space="preserve"> ради від14 </w:t>
      </w:r>
      <w:r w:rsidRPr="005304A0">
        <w:rPr>
          <w:rFonts w:ascii="Times New Roman" w:hAnsi="Times New Roman" w:cs="Times New Roman"/>
          <w:sz w:val="24"/>
          <w:szCs w:val="24"/>
        </w:rPr>
        <w:lastRenderedPageBreak/>
        <w:t>липня 2021 року №140-06-</w:t>
      </w:r>
      <w:r w:rsidRPr="005304A0">
        <w:rPr>
          <w:rFonts w:ascii="Times New Roman" w:hAnsi="Times New Roman" w:cs="Times New Roman"/>
          <w:sz w:val="24"/>
          <w:szCs w:val="24"/>
          <w:lang w:val="en-US"/>
        </w:rPr>
        <w:t>VIII</w:t>
      </w:r>
      <w:r w:rsidRPr="005304A0">
        <w:rPr>
          <w:rFonts w:ascii="Times New Roman" w:hAnsi="Times New Roman" w:cs="Times New Roman"/>
          <w:sz w:val="24"/>
          <w:szCs w:val="24"/>
        </w:rPr>
        <w:t xml:space="preserve"> «Про </w:t>
      </w:r>
      <w:proofErr w:type="spellStart"/>
      <w:r w:rsidRPr="005304A0">
        <w:rPr>
          <w:rFonts w:ascii="Times New Roman" w:hAnsi="Times New Roman" w:cs="Times New Roman"/>
          <w:sz w:val="24"/>
          <w:szCs w:val="24"/>
        </w:rPr>
        <w:t>затвердження</w:t>
      </w:r>
      <w:proofErr w:type="spellEnd"/>
      <w:r w:rsidRPr="005304A0">
        <w:rPr>
          <w:rFonts w:ascii="Times New Roman" w:hAnsi="Times New Roman" w:cs="Times New Roman"/>
          <w:sz w:val="24"/>
          <w:szCs w:val="24"/>
        </w:rPr>
        <w:t xml:space="preserve"> перспективного плану </w:t>
      </w:r>
      <w:proofErr w:type="spellStart"/>
      <w:r w:rsidRPr="005304A0">
        <w:rPr>
          <w:rFonts w:ascii="Times New Roman" w:hAnsi="Times New Roman" w:cs="Times New Roman"/>
          <w:sz w:val="24"/>
          <w:szCs w:val="24"/>
        </w:rPr>
        <w:t>оптимізації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мережі</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закладів</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освіти</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Калинівської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селищної</w:t>
      </w:r>
      <w:proofErr w:type="spellEnd"/>
      <w:r w:rsidRPr="005304A0">
        <w:rPr>
          <w:rFonts w:ascii="Times New Roman" w:hAnsi="Times New Roman" w:cs="Times New Roman"/>
          <w:sz w:val="24"/>
          <w:szCs w:val="24"/>
        </w:rPr>
        <w:t xml:space="preserve"> ради на 2021-2022 роки». </w:t>
      </w:r>
    </w:p>
    <w:p w14:paraId="3304A0DD" w14:textId="77777777" w:rsidR="005304A0" w:rsidRPr="005304A0" w:rsidRDefault="005304A0" w:rsidP="005304A0">
      <w:pPr>
        <w:pStyle w:val="a5"/>
        <w:numPr>
          <w:ilvl w:val="0"/>
          <w:numId w:val="19"/>
        </w:numPr>
        <w:spacing w:after="160" w:line="259" w:lineRule="auto"/>
        <w:ind w:left="426" w:hanging="426"/>
        <w:jc w:val="both"/>
        <w:rPr>
          <w:rFonts w:ascii="Times New Roman" w:hAnsi="Times New Roman" w:cs="Times New Roman"/>
          <w:sz w:val="24"/>
          <w:szCs w:val="24"/>
        </w:rPr>
      </w:pPr>
      <w:r w:rsidRPr="005304A0">
        <w:rPr>
          <w:rFonts w:ascii="Times New Roman" w:hAnsi="Times New Roman" w:cs="Times New Roman"/>
          <w:sz w:val="24"/>
          <w:szCs w:val="24"/>
        </w:rPr>
        <w:t xml:space="preserve">Директору </w:t>
      </w:r>
      <w:proofErr w:type="spellStart"/>
      <w:r w:rsidRPr="005304A0">
        <w:rPr>
          <w:rFonts w:ascii="Times New Roman" w:hAnsi="Times New Roman" w:cs="Times New Roman"/>
          <w:sz w:val="24"/>
          <w:szCs w:val="24"/>
        </w:rPr>
        <w:t>Малосолтанівської</w:t>
      </w:r>
      <w:proofErr w:type="spellEnd"/>
      <w:r w:rsidRPr="005304A0">
        <w:rPr>
          <w:rFonts w:ascii="Times New Roman" w:hAnsi="Times New Roman" w:cs="Times New Roman"/>
          <w:sz w:val="24"/>
          <w:szCs w:val="24"/>
        </w:rPr>
        <w:t xml:space="preserve"> ЗОШ І-ІІІ </w:t>
      </w:r>
      <w:proofErr w:type="spellStart"/>
      <w:r w:rsidRPr="005304A0">
        <w:rPr>
          <w:rFonts w:ascii="Times New Roman" w:hAnsi="Times New Roman" w:cs="Times New Roman"/>
          <w:sz w:val="24"/>
          <w:szCs w:val="24"/>
        </w:rPr>
        <w:t>ступенів</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Калинівської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селищної</w:t>
      </w:r>
      <w:proofErr w:type="spellEnd"/>
      <w:r w:rsidRPr="005304A0">
        <w:rPr>
          <w:rFonts w:ascii="Times New Roman" w:hAnsi="Times New Roman" w:cs="Times New Roman"/>
          <w:sz w:val="24"/>
          <w:szCs w:val="24"/>
        </w:rPr>
        <w:t xml:space="preserve"> ради </w:t>
      </w:r>
      <w:proofErr w:type="spellStart"/>
      <w:r w:rsidRPr="005304A0">
        <w:rPr>
          <w:rFonts w:ascii="Times New Roman" w:hAnsi="Times New Roman" w:cs="Times New Roman"/>
          <w:sz w:val="24"/>
          <w:szCs w:val="24"/>
        </w:rPr>
        <w:t>Фастівського</w:t>
      </w:r>
      <w:proofErr w:type="spellEnd"/>
      <w:r w:rsidRPr="005304A0">
        <w:rPr>
          <w:rFonts w:ascii="Times New Roman" w:hAnsi="Times New Roman" w:cs="Times New Roman"/>
          <w:sz w:val="24"/>
          <w:szCs w:val="24"/>
        </w:rPr>
        <w:t xml:space="preserve"> району </w:t>
      </w:r>
      <w:proofErr w:type="spellStart"/>
      <w:r w:rsidRPr="005304A0">
        <w:rPr>
          <w:rFonts w:ascii="Times New Roman" w:hAnsi="Times New Roman" w:cs="Times New Roman"/>
          <w:sz w:val="24"/>
          <w:szCs w:val="24"/>
        </w:rPr>
        <w:t>Київської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області</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вжити</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відповідних</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заходів</w:t>
      </w:r>
      <w:proofErr w:type="spellEnd"/>
      <w:r w:rsidRPr="005304A0">
        <w:rPr>
          <w:rFonts w:ascii="Times New Roman" w:hAnsi="Times New Roman" w:cs="Times New Roman"/>
          <w:sz w:val="24"/>
          <w:szCs w:val="24"/>
        </w:rPr>
        <w:t xml:space="preserve"> для </w:t>
      </w:r>
      <w:proofErr w:type="spellStart"/>
      <w:r w:rsidRPr="005304A0">
        <w:rPr>
          <w:rFonts w:ascii="Times New Roman" w:hAnsi="Times New Roman" w:cs="Times New Roman"/>
          <w:sz w:val="24"/>
          <w:szCs w:val="24"/>
        </w:rPr>
        <w:t>здійснення</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державної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реєстрації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змін</w:t>
      </w:r>
      <w:proofErr w:type="spellEnd"/>
      <w:r w:rsidRPr="005304A0">
        <w:rPr>
          <w:rFonts w:ascii="Times New Roman" w:hAnsi="Times New Roman" w:cs="Times New Roman"/>
          <w:sz w:val="24"/>
          <w:szCs w:val="24"/>
        </w:rPr>
        <w:t xml:space="preserve"> до </w:t>
      </w:r>
      <w:proofErr w:type="spellStart"/>
      <w:r w:rsidRPr="005304A0">
        <w:rPr>
          <w:rFonts w:ascii="Times New Roman" w:hAnsi="Times New Roman" w:cs="Times New Roman"/>
          <w:sz w:val="24"/>
          <w:szCs w:val="24"/>
        </w:rPr>
        <w:t>відомостей</w:t>
      </w:r>
      <w:proofErr w:type="spellEnd"/>
      <w:r w:rsidRPr="005304A0">
        <w:rPr>
          <w:rFonts w:ascii="Times New Roman" w:hAnsi="Times New Roman" w:cs="Times New Roman"/>
          <w:sz w:val="24"/>
          <w:szCs w:val="24"/>
        </w:rPr>
        <w:t xml:space="preserve"> про </w:t>
      </w:r>
      <w:proofErr w:type="spellStart"/>
      <w:r w:rsidRPr="005304A0">
        <w:rPr>
          <w:rFonts w:ascii="Times New Roman" w:hAnsi="Times New Roman" w:cs="Times New Roman"/>
          <w:sz w:val="24"/>
          <w:szCs w:val="24"/>
        </w:rPr>
        <w:t>юридичну</w:t>
      </w:r>
      <w:proofErr w:type="spellEnd"/>
      <w:r w:rsidRPr="005304A0">
        <w:rPr>
          <w:rFonts w:ascii="Times New Roman" w:hAnsi="Times New Roman" w:cs="Times New Roman"/>
          <w:sz w:val="24"/>
          <w:szCs w:val="24"/>
        </w:rPr>
        <w:t xml:space="preserve"> особу у порядку </w:t>
      </w:r>
      <w:proofErr w:type="spellStart"/>
      <w:r w:rsidRPr="005304A0">
        <w:rPr>
          <w:rFonts w:ascii="Times New Roman" w:hAnsi="Times New Roman" w:cs="Times New Roman"/>
          <w:sz w:val="24"/>
          <w:szCs w:val="24"/>
        </w:rPr>
        <w:t>визначеному</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чинним</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законодавством</w:t>
      </w:r>
      <w:proofErr w:type="spellEnd"/>
      <w:r w:rsidRPr="005304A0">
        <w:rPr>
          <w:rFonts w:ascii="Times New Roman" w:hAnsi="Times New Roman" w:cs="Times New Roman"/>
          <w:sz w:val="24"/>
          <w:szCs w:val="24"/>
        </w:rPr>
        <w:t xml:space="preserve">. </w:t>
      </w:r>
    </w:p>
    <w:p w14:paraId="539BFBCD" w14:textId="77777777" w:rsidR="005304A0" w:rsidRPr="005304A0" w:rsidRDefault="005304A0" w:rsidP="005304A0">
      <w:pPr>
        <w:pStyle w:val="a5"/>
        <w:numPr>
          <w:ilvl w:val="0"/>
          <w:numId w:val="19"/>
        </w:numPr>
        <w:spacing w:after="160" w:line="259" w:lineRule="auto"/>
        <w:ind w:left="426" w:hanging="426"/>
        <w:jc w:val="both"/>
        <w:rPr>
          <w:rFonts w:ascii="Times New Roman" w:hAnsi="Times New Roman" w:cs="Times New Roman"/>
          <w:sz w:val="24"/>
          <w:szCs w:val="24"/>
        </w:rPr>
      </w:pPr>
      <w:r w:rsidRPr="005304A0">
        <w:rPr>
          <w:rFonts w:ascii="Times New Roman" w:hAnsi="Times New Roman" w:cs="Times New Roman"/>
          <w:sz w:val="24"/>
          <w:szCs w:val="24"/>
        </w:rPr>
        <w:t xml:space="preserve">Контроль за </w:t>
      </w:r>
      <w:proofErr w:type="spellStart"/>
      <w:r w:rsidRPr="005304A0">
        <w:rPr>
          <w:rFonts w:ascii="Times New Roman" w:hAnsi="Times New Roman" w:cs="Times New Roman"/>
          <w:sz w:val="24"/>
          <w:szCs w:val="24"/>
        </w:rPr>
        <w:t>виконанням</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цього</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рішення</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покласти</w:t>
      </w:r>
      <w:proofErr w:type="spellEnd"/>
      <w:r w:rsidRPr="005304A0">
        <w:rPr>
          <w:rFonts w:ascii="Times New Roman" w:hAnsi="Times New Roman" w:cs="Times New Roman"/>
          <w:sz w:val="24"/>
          <w:szCs w:val="24"/>
        </w:rPr>
        <w:t xml:space="preserve"> на </w:t>
      </w:r>
      <w:proofErr w:type="spellStart"/>
      <w:r w:rsidRPr="005304A0">
        <w:rPr>
          <w:rFonts w:ascii="Times New Roman" w:hAnsi="Times New Roman" w:cs="Times New Roman"/>
          <w:sz w:val="24"/>
          <w:szCs w:val="24"/>
        </w:rPr>
        <w:t>постійну</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комісію</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Калинівської</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селищної</w:t>
      </w:r>
      <w:proofErr w:type="spellEnd"/>
      <w:r w:rsidRPr="005304A0">
        <w:rPr>
          <w:rFonts w:ascii="Times New Roman" w:hAnsi="Times New Roman" w:cs="Times New Roman"/>
          <w:sz w:val="24"/>
          <w:szCs w:val="24"/>
        </w:rPr>
        <w:t xml:space="preserve"> ради з </w:t>
      </w:r>
      <w:proofErr w:type="spellStart"/>
      <w:r w:rsidRPr="005304A0">
        <w:rPr>
          <w:rFonts w:ascii="Times New Roman" w:hAnsi="Times New Roman" w:cs="Times New Roman"/>
          <w:sz w:val="24"/>
          <w:szCs w:val="24"/>
        </w:rPr>
        <w:t>питань</w:t>
      </w:r>
      <w:proofErr w:type="spellEnd"/>
      <w:r w:rsidRPr="005304A0">
        <w:rPr>
          <w:rFonts w:ascii="Times New Roman" w:hAnsi="Times New Roman" w:cs="Times New Roman"/>
          <w:sz w:val="24"/>
          <w:szCs w:val="24"/>
        </w:rPr>
        <w:t xml:space="preserve"> з </w:t>
      </w:r>
      <w:proofErr w:type="spellStart"/>
      <w:r w:rsidRPr="005304A0">
        <w:rPr>
          <w:rFonts w:ascii="Times New Roman" w:hAnsi="Times New Roman" w:cs="Times New Roman"/>
          <w:sz w:val="24"/>
          <w:szCs w:val="24"/>
        </w:rPr>
        <w:t>питань</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освіти</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культури</w:t>
      </w:r>
      <w:proofErr w:type="spellEnd"/>
      <w:r w:rsidRPr="005304A0">
        <w:rPr>
          <w:rFonts w:ascii="Times New Roman" w:hAnsi="Times New Roman" w:cs="Times New Roman"/>
          <w:sz w:val="24"/>
          <w:szCs w:val="24"/>
        </w:rPr>
        <w:t xml:space="preserve">, туризму, </w:t>
      </w:r>
      <w:proofErr w:type="spellStart"/>
      <w:r w:rsidRPr="005304A0">
        <w:rPr>
          <w:rFonts w:ascii="Times New Roman" w:hAnsi="Times New Roman" w:cs="Times New Roman"/>
          <w:sz w:val="24"/>
          <w:szCs w:val="24"/>
        </w:rPr>
        <w:t>молоді</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фізкультури</w:t>
      </w:r>
      <w:proofErr w:type="spellEnd"/>
      <w:r w:rsidRPr="005304A0">
        <w:rPr>
          <w:rFonts w:ascii="Times New Roman" w:hAnsi="Times New Roman" w:cs="Times New Roman"/>
          <w:sz w:val="24"/>
          <w:szCs w:val="24"/>
        </w:rPr>
        <w:t xml:space="preserve"> і спорту, </w:t>
      </w:r>
      <w:proofErr w:type="spellStart"/>
      <w:r w:rsidRPr="005304A0">
        <w:rPr>
          <w:rFonts w:ascii="Times New Roman" w:hAnsi="Times New Roman" w:cs="Times New Roman"/>
          <w:sz w:val="24"/>
          <w:szCs w:val="24"/>
        </w:rPr>
        <w:t>охорони</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здоров’я</w:t>
      </w:r>
      <w:proofErr w:type="spellEnd"/>
      <w:r w:rsidRPr="005304A0">
        <w:rPr>
          <w:rFonts w:ascii="Times New Roman" w:hAnsi="Times New Roman" w:cs="Times New Roman"/>
          <w:sz w:val="24"/>
          <w:szCs w:val="24"/>
        </w:rPr>
        <w:t xml:space="preserve"> та </w:t>
      </w:r>
      <w:proofErr w:type="spellStart"/>
      <w:r w:rsidRPr="005304A0">
        <w:rPr>
          <w:rFonts w:ascii="Times New Roman" w:hAnsi="Times New Roman" w:cs="Times New Roman"/>
          <w:sz w:val="24"/>
          <w:szCs w:val="24"/>
        </w:rPr>
        <w:t>соціального</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захисту</w:t>
      </w:r>
      <w:proofErr w:type="spellEnd"/>
      <w:r w:rsidRPr="005304A0">
        <w:rPr>
          <w:rFonts w:ascii="Times New Roman" w:hAnsi="Times New Roman" w:cs="Times New Roman"/>
          <w:sz w:val="24"/>
          <w:szCs w:val="24"/>
        </w:rPr>
        <w:t xml:space="preserve"> </w:t>
      </w:r>
      <w:proofErr w:type="spellStart"/>
      <w:r w:rsidRPr="005304A0">
        <w:rPr>
          <w:rFonts w:ascii="Times New Roman" w:hAnsi="Times New Roman" w:cs="Times New Roman"/>
          <w:sz w:val="24"/>
          <w:szCs w:val="24"/>
        </w:rPr>
        <w:t>населення</w:t>
      </w:r>
      <w:proofErr w:type="spellEnd"/>
      <w:r w:rsidRPr="005304A0">
        <w:rPr>
          <w:rFonts w:ascii="Times New Roman" w:hAnsi="Times New Roman" w:cs="Times New Roman"/>
          <w:sz w:val="24"/>
          <w:szCs w:val="24"/>
        </w:rPr>
        <w:t>.</w:t>
      </w:r>
    </w:p>
    <w:p w14:paraId="67BE1BB4" w14:textId="347191ED" w:rsidR="00AE6AF4" w:rsidRPr="00AE6AF4" w:rsidRDefault="00AE6AF4" w:rsidP="00AE6AF4">
      <w:pPr>
        <w:tabs>
          <w:tab w:val="left" w:pos="5529"/>
        </w:tabs>
        <w:ind w:right="-2"/>
        <w:jc w:val="both"/>
        <w:rPr>
          <w:b/>
          <w:bCs/>
          <w:color w:val="000000"/>
          <w:bdr w:val="none" w:sz="0" w:space="0" w:color="auto" w:frame="1"/>
          <w:shd w:val="clear" w:color="auto" w:fill="FFFFFF"/>
          <w:lang w:val="uk-UA"/>
        </w:rPr>
      </w:pPr>
      <w:r w:rsidRPr="00AE6AF4">
        <w:rPr>
          <w:b/>
          <w:bCs/>
          <w:lang w:val="uk-UA"/>
        </w:rPr>
        <w:t xml:space="preserve">16. </w:t>
      </w:r>
      <w:r w:rsidRPr="00AE6AF4">
        <w:rPr>
          <w:b/>
          <w:bCs/>
          <w:color w:val="000000"/>
          <w:bdr w:val="none" w:sz="0" w:space="0" w:color="auto" w:frame="1"/>
          <w:shd w:val="clear" w:color="auto" w:fill="FFFFFF"/>
          <w:lang w:val="uk-UA"/>
        </w:rPr>
        <w:t>Про внесення змін до рішен</w:t>
      </w:r>
      <w:r w:rsidR="00C20CF4">
        <w:rPr>
          <w:b/>
          <w:bCs/>
          <w:color w:val="000000"/>
          <w:bdr w:val="none" w:sz="0" w:space="0" w:color="auto" w:frame="1"/>
          <w:shd w:val="clear" w:color="auto" w:fill="FFFFFF"/>
          <w:lang w:val="uk-UA"/>
        </w:rPr>
        <w:t>ь</w:t>
      </w:r>
      <w:r w:rsidRPr="00AE6AF4">
        <w:rPr>
          <w:b/>
          <w:bCs/>
          <w:color w:val="000000"/>
          <w:bdr w:val="none" w:sz="0" w:space="0" w:color="auto" w:frame="1"/>
          <w:shd w:val="clear" w:color="auto" w:fill="FFFFFF"/>
          <w:lang w:val="uk-UA"/>
        </w:rPr>
        <w:t xml:space="preserve"> сесій в зв’язку з виправленням помилок </w:t>
      </w:r>
    </w:p>
    <w:p w14:paraId="0339AB73" w14:textId="77777777" w:rsidR="00AE6AF4" w:rsidRPr="00AE6AF4" w:rsidRDefault="00AE6AF4" w:rsidP="00AE6AF4">
      <w:pPr>
        <w:tabs>
          <w:tab w:val="left" w:pos="5529"/>
        </w:tabs>
        <w:ind w:right="3969"/>
        <w:jc w:val="both"/>
        <w:rPr>
          <w:b/>
          <w:color w:val="000000"/>
          <w:lang w:val="uk-UA"/>
        </w:rPr>
      </w:pPr>
    </w:p>
    <w:p w14:paraId="56731333" w14:textId="77777777" w:rsidR="00AE6AF4" w:rsidRPr="00AE6AF4" w:rsidRDefault="00AE6AF4" w:rsidP="00AE6AF4">
      <w:pPr>
        <w:spacing w:before="240"/>
        <w:jc w:val="both"/>
        <w:rPr>
          <w:rFonts w:eastAsia="Calibri"/>
          <w:lang w:val="uk-UA" w:eastAsia="uk-UA"/>
        </w:rPr>
      </w:pPr>
      <w:r w:rsidRPr="00AE6AF4">
        <w:rPr>
          <w:rFonts w:eastAsia="Calibri"/>
          <w:shd w:val="clear" w:color="auto" w:fill="F9F9F0"/>
          <w:lang w:val="uk-UA" w:eastAsia="en-US"/>
        </w:rPr>
        <w:t xml:space="preserve">      Розглянувши заяву громадян про внесення змін до рішень сесії в зв’язку із необхідністю виправлення помилок, </w:t>
      </w:r>
      <w:r w:rsidRPr="00AE6AF4">
        <w:rPr>
          <w:rFonts w:eastAsia="Calibri"/>
          <w:lang w:val="uk-UA" w:eastAsia="uk-UA"/>
        </w:rPr>
        <w:t xml:space="preserve">враховуючи висновок постійної комісії Калинівської селищної ради </w:t>
      </w:r>
      <w:r w:rsidRPr="00AE6AF4">
        <w:rPr>
          <w:rFonts w:eastAsia="Calibri"/>
          <w:lang w:val="en-US" w:eastAsia="uk-UA"/>
        </w:rPr>
        <w:t>VIII</w:t>
      </w:r>
      <w:r w:rsidRPr="00AE6AF4">
        <w:rPr>
          <w:rFonts w:eastAsia="Calibri"/>
          <w:lang w:val="uk-UA" w:eastAsia="uk-UA"/>
        </w:rPr>
        <w:t xml:space="preserve"> скликання з питань містобудування, архітектури, земельних відносин та охорони навколишнього природнього середовища (пункт 2 протоколу №6 від 23.07.2021року),  </w:t>
      </w:r>
      <w:r w:rsidRPr="00AE6AF4">
        <w:rPr>
          <w:rFonts w:eastAsia="Calibri"/>
          <w:shd w:val="clear" w:color="auto" w:fill="F9F9F0"/>
          <w:lang w:val="uk-UA" w:eastAsia="en-US"/>
        </w:rPr>
        <w:t>керуючись статтями 26, 59 Закону України «Про місцеве самоврядування в Україні»</w:t>
      </w:r>
    </w:p>
    <w:p w14:paraId="17B45CC1" w14:textId="77777777" w:rsidR="00AE6AF4" w:rsidRPr="00AE6AF4" w:rsidRDefault="00AE6AF4" w:rsidP="00AE6AF4">
      <w:pPr>
        <w:autoSpaceDE w:val="0"/>
        <w:ind w:firstLine="567"/>
        <w:jc w:val="center"/>
        <w:rPr>
          <w:b/>
          <w:lang w:val="uk-UA"/>
        </w:rPr>
      </w:pPr>
      <w:r w:rsidRPr="00AE6AF4">
        <w:rPr>
          <w:b/>
          <w:lang w:val="uk-UA"/>
        </w:rPr>
        <w:t xml:space="preserve">ВИРІШИЛА </w:t>
      </w:r>
    </w:p>
    <w:p w14:paraId="7D571EB1" w14:textId="77777777" w:rsidR="00AE6AF4" w:rsidRPr="00AE6AF4" w:rsidRDefault="00AE6AF4" w:rsidP="00AE6AF4">
      <w:pPr>
        <w:ind w:firstLine="567"/>
        <w:jc w:val="both"/>
        <w:rPr>
          <w:rFonts w:eastAsia="Calibri"/>
          <w:lang w:val="uk-UA" w:eastAsia="en-US"/>
        </w:rPr>
      </w:pPr>
      <w:r w:rsidRPr="00AE6AF4">
        <w:rPr>
          <w:rFonts w:eastAsia="Calibri"/>
          <w:lang w:val="uk-UA" w:eastAsia="en-US"/>
        </w:rPr>
        <w:t xml:space="preserve">1. </w:t>
      </w:r>
      <w:proofErr w:type="spellStart"/>
      <w:r w:rsidRPr="00AE6AF4">
        <w:rPr>
          <w:rFonts w:eastAsia="Calibri"/>
          <w:lang w:val="uk-UA" w:eastAsia="en-US"/>
        </w:rPr>
        <w:t>Внести</w:t>
      </w:r>
      <w:proofErr w:type="spellEnd"/>
      <w:r w:rsidRPr="00AE6AF4">
        <w:rPr>
          <w:rFonts w:eastAsia="Calibri"/>
          <w:lang w:val="uk-UA" w:eastAsia="en-US"/>
        </w:rPr>
        <w:t xml:space="preserve"> зміни до рішення Калинівської селищної ради від 26.02.2021 року №62-04-VIII, а саме в додаток №1 Список громадян яким передаються у приватну власність земельні ділянки за </w:t>
      </w:r>
      <w:proofErr w:type="spellStart"/>
      <w:r w:rsidRPr="00AE6AF4">
        <w:rPr>
          <w:rFonts w:eastAsia="Calibri"/>
          <w:lang w:val="uk-UA" w:eastAsia="en-US"/>
        </w:rPr>
        <w:t>проєктом</w:t>
      </w:r>
      <w:proofErr w:type="spellEnd"/>
      <w:r w:rsidRPr="00AE6AF4">
        <w:rPr>
          <w:rFonts w:eastAsia="Calibri"/>
          <w:lang w:val="uk-UA" w:eastAsia="en-US"/>
        </w:rPr>
        <w:t xml:space="preserve"> землеустрою щодо відведення у власність земельної ділянки </w:t>
      </w:r>
      <w:proofErr w:type="spellStart"/>
      <w:r w:rsidRPr="00AE6AF4">
        <w:rPr>
          <w:rFonts w:eastAsia="Calibri"/>
          <w:lang w:val="uk-UA" w:eastAsia="en-US"/>
        </w:rPr>
        <w:t>Кияниця</w:t>
      </w:r>
      <w:proofErr w:type="spellEnd"/>
      <w:r w:rsidRPr="00AE6AF4">
        <w:rPr>
          <w:rFonts w:eastAsia="Calibri"/>
          <w:lang w:val="uk-UA" w:eastAsia="en-US"/>
        </w:rPr>
        <w:t xml:space="preserve"> Катерині Володимирівні порядковий номер 74 змінити кадастровий номер з "3221482100:03:004:0016" на "3221482100:03:004:0090" (</w:t>
      </w:r>
      <w:proofErr w:type="spellStart"/>
      <w:r w:rsidRPr="00AE6AF4">
        <w:rPr>
          <w:rFonts w:eastAsia="Calibri"/>
          <w:lang w:val="uk-UA" w:eastAsia="en-US"/>
        </w:rPr>
        <w:t>вх</w:t>
      </w:r>
      <w:proofErr w:type="spellEnd"/>
      <w:r w:rsidRPr="00AE6AF4">
        <w:rPr>
          <w:rFonts w:eastAsia="Calibri"/>
          <w:lang w:val="uk-UA" w:eastAsia="en-US"/>
        </w:rPr>
        <w:t>. №408/07-22 від 19.05.2021року).</w:t>
      </w:r>
    </w:p>
    <w:p w14:paraId="1241708D" w14:textId="77777777" w:rsidR="00AE6AF4" w:rsidRPr="00AE6AF4" w:rsidRDefault="00AE6AF4" w:rsidP="00AE6AF4">
      <w:pPr>
        <w:jc w:val="both"/>
        <w:rPr>
          <w:rFonts w:eastAsia="Calibri"/>
          <w:lang w:val="uk-UA" w:eastAsia="uk-UA"/>
        </w:rPr>
      </w:pPr>
      <w:r w:rsidRPr="00AE6AF4">
        <w:rPr>
          <w:rFonts w:eastAsia="Calibri"/>
          <w:lang w:val="uk-UA" w:eastAsia="en-US"/>
        </w:rPr>
        <w:t xml:space="preserve">       2. </w:t>
      </w:r>
      <w:proofErr w:type="spellStart"/>
      <w:r w:rsidRPr="00AE6AF4">
        <w:rPr>
          <w:rFonts w:eastAsia="Calibri"/>
          <w:lang w:val="uk-UA" w:eastAsia="en-US"/>
        </w:rPr>
        <w:t>Внести</w:t>
      </w:r>
      <w:proofErr w:type="spellEnd"/>
      <w:r w:rsidRPr="00AE6AF4">
        <w:rPr>
          <w:rFonts w:eastAsia="Calibri"/>
          <w:lang w:val="uk-UA" w:eastAsia="en-US"/>
        </w:rPr>
        <w:t xml:space="preserve"> зміни до рішення </w:t>
      </w:r>
      <w:proofErr w:type="spellStart"/>
      <w:r w:rsidRPr="00AE6AF4">
        <w:rPr>
          <w:rFonts w:eastAsia="Calibri"/>
          <w:lang w:val="uk-UA" w:eastAsia="uk-UA"/>
        </w:rPr>
        <w:t>Данилівської</w:t>
      </w:r>
      <w:proofErr w:type="spellEnd"/>
      <w:r w:rsidRPr="00AE6AF4">
        <w:rPr>
          <w:rFonts w:eastAsia="Calibri"/>
          <w:lang w:val="uk-UA" w:eastAsia="uk-UA"/>
        </w:rPr>
        <w:t xml:space="preserve"> сільської ради від </w:t>
      </w:r>
      <w:r w:rsidRPr="00AE6AF4">
        <w:rPr>
          <w:rFonts w:eastAsia="Calibri"/>
          <w:lang w:val="uk-UA" w:eastAsia="en-US"/>
        </w:rPr>
        <w:t>15 березня 2019 року</w:t>
      </w:r>
      <w:r w:rsidRPr="00AE6AF4">
        <w:rPr>
          <w:rFonts w:eastAsia="Calibri"/>
          <w:lang w:val="uk-UA" w:eastAsia="uk-UA"/>
        </w:rPr>
        <w:t xml:space="preserve"> </w:t>
      </w:r>
      <w:r w:rsidRPr="00AE6AF4">
        <w:rPr>
          <w:rFonts w:eastAsia="Calibri"/>
          <w:lang w:val="uk-UA" w:eastAsia="en-US"/>
        </w:rPr>
        <w:t xml:space="preserve">№1658-31-УІІ від </w:t>
      </w:r>
      <w:r w:rsidRPr="00AE6AF4">
        <w:rPr>
          <w:rFonts w:eastAsia="Calibri"/>
          <w:lang w:val="uk-UA" w:eastAsia="uk-UA"/>
        </w:rPr>
        <w:t xml:space="preserve">«Про затвердження проекту землеустрою щодо відведення земельної ділянки у приватну власність для будівництва та обслуговування житлового будинку (присадибна ділянка) гр. </w:t>
      </w:r>
      <w:proofErr w:type="spellStart"/>
      <w:r w:rsidRPr="00AE6AF4">
        <w:rPr>
          <w:rFonts w:eastAsia="Calibri"/>
          <w:lang w:val="uk-UA" w:eastAsia="uk-UA"/>
        </w:rPr>
        <w:t>Козленко</w:t>
      </w:r>
      <w:proofErr w:type="spellEnd"/>
      <w:r w:rsidRPr="00AE6AF4">
        <w:rPr>
          <w:rFonts w:eastAsia="Calibri"/>
          <w:lang w:val="uk-UA" w:eastAsia="uk-UA"/>
        </w:rPr>
        <w:t xml:space="preserve"> Ю.В., за </w:t>
      </w:r>
      <w:proofErr w:type="spellStart"/>
      <w:r w:rsidRPr="00AE6AF4">
        <w:rPr>
          <w:rFonts w:eastAsia="Calibri"/>
          <w:lang w:val="uk-UA" w:eastAsia="uk-UA"/>
        </w:rPr>
        <w:t>адресою</w:t>
      </w:r>
      <w:proofErr w:type="spellEnd"/>
      <w:r w:rsidRPr="00AE6AF4">
        <w:rPr>
          <w:rFonts w:eastAsia="Calibri"/>
          <w:lang w:val="uk-UA" w:eastAsia="uk-UA"/>
        </w:rPr>
        <w:t xml:space="preserve">            с. Липовий Скиток вул. Щаслива 11 на території </w:t>
      </w:r>
      <w:proofErr w:type="spellStart"/>
      <w:r w:rsidRPr="00AE6AF4">
        <w:rPr>
          <w:rFonts w:eastAsia="Calibri"/>
          <w:lang w:val="uk-UA" w:eastAsia="uk-UA"/>
        </w:rPr>
        <w:t>Данилівської</w:t>
      </w:r>
      <w:proofErr w:type="spellEnd"/>
      <w:r w:rsidRPr="00AE6AF4">
        <w:rPr>
          <w:rFonts w:eastAsia="Calibri"/>
          <w:lang w:val="uk-UA" w:eastAsia="uk-UA"/>
        </w:rPr>
        <w:t xml:space="preserve"> сільської ради Васильківського району Київської області», а саме кадастровий номер «3221482001:01:005:0082» змінити на кадастровий номер «3221480401:01:005:0082»</w:t>
      </w:r>
      <w:r w:rsidRPr="00AE6AF4">
        <w:rPr>
          <w:rFonts w:eastAsia="Calibri"/>
          <w:lang w:val="uk-UA" w:eastAsia="en-US"/>
        </w:rPr>
        <w:t xml:space="preserve"> (</w:t>
      </w:r>
      <w:proofErr w:type="spellStart"/>
      <w:r w:rsidRPr="00AE6AF4">
        <w:rPr>
          <w:rFonts w:eastAsia="Calibri"/>
          <w:lang w:val="uk-UA" w:eastAsia="en-US"/>
        </w:rPr>
        <w:t>вх</w:t>
      </w:r>
      <w:proofErr w:type="spellEnd"/>
      <w:r w:rsidRPr="00AE6AF4">
        <w:rPr>
          <w:rFonts w:eastAsia="Calibri"/>
          <w:lang w:val="uk-UA" w:eastAsia="en-US"/>
        </w:rPr>
        <w:t>. №563/07-22 від 24.06.2021року)</w:t>
      </w:r>
      <w:r w:rsidRPr="00AE6AF4">
        <w:rPr>
          <w:rFonts w:eastAsia="Calibri"/>
          <w:lang w:val="uk-UA" w:eastAsia="uk-UA"/>
        </w:rPr>
        <w:t>.</w:t>
      </w:r>
    </w:p>
    <w:p w14:paraId="73879BA0" w14:textId="77777777" w:rsidR="00AE6AF4" w:rsidRPr="00AE6AF4" w:rsidRDefault="00AE6AF4" w:rsidP="00AE6AF4">
      <w:pPr>
        <w:jc w:val="both"/>
        <w:rPr>
          <w:rFonts w:eastAsia="Calibri"/>
          <w:lang w:val="uk-UA" w:eastAsia="uk-UA"/>
        </w:rPr>
      </w:pPr>
      <w:r w:rsidRPr="00AE6AF4">
        <w:rPr>
          <w:rFonts w:eastAsia="Calibri"/>
          <w:lang w:val="uk-UA" w:eastAsia="uk-UA"/>
        </w:rPr>
        <w:t xml:space="preserve">       3. </w:t>
      </w:r>
      <w:proofErr w:type="spellStart"/>
      <w:r w:rsidRPr="00AE6AF4">
        <w:rPr>
          <w:rFonts w:eastAsia="Calibri"/>
          <w:lang w:val="uk-UA" w:eastAsia="uk-UA"/>
        </w:rPr>
        <w:t>Внести</w:t>
      </w:r>
      <w:proofErr w:type="spellEnd"/>
      <w:r w:rsidRPr="00AE6AF4">
        <w:rPr>
          <w:rFonts w:eastAsia="Calibri"/>
          <w:lang w:val="uk-UA" w:eastAsia="uk-UA"/>
        </w:rPr>
        <w:t xml:space="preserve"> зміни до рішення </w:t>
      </w:r>
      <w:proofErr w:type="spellStart"/>
      <w:r w:rsidRPr="00AE6AF4">
        <w:rPr>
          <w:rFonts w:eastAsia="Calibri"/>
          <w:lang w:val="uk-UA" w:eastAsia="uk-UA"/>
        </w:rPr>
        <w:t>Великосолтанівської</w:t>
      </w:r>
      <w:proofErr w:type="spellEnd"/>
      <w:r w:rsidRPr="00AE6AF4">
        <w:rPr>
          <w:rFonts w:eastAsia="Calibri"/>
          <w:lang w:val="uk-UA" w:eastAsia="uk-UA"/>
        </w:rPr>
        <w:t xml:space="preserve"> сільської ради від 30 квітня 2013 року №353-23-У</w:t>
      </w:r>
      <w:r w:rsidRPr="00AE6AF4">
        <w:rPr>
          <w:rFonts w:eastAsia="Calibri"/>
          <w:lang w:val="en-US" w:eastAsia="uk-UA"/>
        </w:rPr>
        <w:t>I</w:t>
      </w:r>
      <w:r w:rsidRPr="00AE6AF4">
        <w:rPr>
          <w:rFonts w:eastAsia="Calibri"/>
          <w:lang w:val="uk-UA" w:eastAsia="uk-UA"/>
        </w:rPr>
        <w:t xml:space="preserve"> «Про затвердження проекту землеустрою щодо відведення земельної ділянки у власність, цільове призначення якої змінюється», а саме викласти пункти в такій редакції </w:t>
      </w:r>
      <w:r w:rsidRPr="00AE6AF4">
        <w:rPr>
          <w:rFonts w:eastAsia="Calibri"/>
          <w:lang w:val="uk-UA" w:eastAsia="en-US"/>
        </w:rPr>
        <w:t>(</w:t>
      </w:r>
      <w:proofErr w:type="spellStart"/>
      <w:r w:rsidRPr="00AE6AF4">
        <w:rPr>
          <w:rFonts w:eastAsia="Calibri"/>
          <w:lang w:val="uk-UA" w:eastAsia="en-US"/>
        </w:rPr>
        <w:t>вх</w:t>
      </w:r>
      <w:proofErr w:type="spellEnd"/>
      <w:r w:rsidRPr="00AE6AF4">
        <w:rPr>
          <w:rFonts w:eastAsia="Calibri"/>
          <w:lang w:val="uk-UA" w:eastAsia="en-US"/>
        </w:rPr>
        <w:t>. №660/07-22 від 12.07.2021року)</w:t>
      </w:r>
      <w:r w:rsidRPr="00AE6AF4">
        <w:rPr>
          <w:rFonts w:eastAsia="Calibri"/>
          <w:lang w:val="uk-UA" w:eastAsia="uk-UA"/>
        </w:rPr>
        <w:t>:</w:t>
      </w:r>
    </w:p>
    <w:p w14:paraId="346A3120" w14:textId="77777777" w:rsidR="00AE6AF4" w:rsidRPr="00AE6AF4" w:rsidRDefault="00AE6AF4" w:rsidP="00AE6AF4">
      <w:pPr>
        <w:jc w:val="both"/>
        <w:rPr>
          <w:rFonts w:eastAsia="Calibri"/>
          <w:lang w:val="uk-UA" w:eastAsia="uk-UA"/>
        </w:rPr>
      </w:pPr>
      <w:r w:rsidRPr="00AE6AF4">
        <w:rPr>
          <w:rFonts w:eastAsia="Calibri"/>
          <w:lang w:val="uk-UA" w:eastAsia="uk-UA"/>
        </w:rPr>
        <w:t xml:space="preserve">«1. Затвердити проект землеустрою щодо відведення земельної ділянки у власність, цільове призначення якої змінюється з ведення садівництва на для будівництва і обслуговування житлового будинку, господарських будівель і споруд гр. </w:t>
      </w:r>
      <w:proofErr w:type="spellStart"/>
      <w:r w:rsidRPr="00AE6AF4">
        <w:rPr>
          <w:rFonts w:eastAsia="Calibri"/>
          <w:lang w:val="uk-UA" w:eastAsia="uk-UA"/>
        </w:rPr>
        <w:t>Биковець</w:t>
      </w:r>
      <w:proofErr w:type="spellEnd"/>
      <w:r w:rsidRPr="00AE6AF4">
        <w:rPr>
          <w:rFonts w:eastAsia="Calibri"/>
          <w:lang w:val="uk-UA" w:eastAsia="uk-UA"/>
        </w:rPr>
        <w:t xml:space="preserve"> Івана Григоровича в  с. </w:t>
      </w:r>
      <w:proofErr w:type="spellStart"/>
      <w:r w:rsidRPr="00AE6AF4">
        <w:rPr>
          <w:rFonts w:eastAsia="Calibri"/>
          <w:lang w:val="uk-UA" w:eastAsia="uk-UA"/>
        </w:rPr>
        <w:t>Хлепча</w:t>
      </w:r>
      <w:proofErr w:type="spellEnd"/>
      <w:r w:rsidRPr="00AE6AF4">
        <w:rPr>
          <w:rFonts w:eastAsia="Calibri"/>
          <w:lang w:val="uk-UA" w:eastAsia="uk-UA"/>
        </w:rPr>
        <w:t xml:space="preserve">, вулиця Лісова поляна на території </w:t>
      </w:r>
      <w:proofErr w:type="spellStart"/>
      <w:r w:rsidRPr="00AE6AF4">
        <w:rPr>
          <w:rFonts w:eastAsia="Calibri"/>
          <w:lang w:val="uk-UA" w:eastAsia="uk-UA"/>
        </w:rPr>
        <w:t>Великосолтанівської</w:t>
      </w:r>
      <w:proofErr w:type="spellEnd"/>
      <w:r w:rsidRPr="00AE6AF4">
        <w:rPr>
          <w:rFonts w:eastAsia="Calibri"/>
          <w:lang w:val="uk-UA" w:eastAsia="uk-UA"/>
        </w:rPr>
        <w:t xml:space="preserve"> сільської ради Фастівського району Київської області.</w:t>
      </w:r>
    </w:p>
    <w:p w14:paraId="5971DC8F" w14:textId="77777777" w:rsidR="00AE6AF4" w:rsidRDefault="00AE6AF4" w:rsidP="00AE6AF4">
      <w:pPr>
        <w:jc w:val="both"/>
        <w:rPr>
          <w:rFonts w:eastAsia="Calibri"/>
          <w:lang w:val="uk-UA" w:eastAsia="en-US"/>
        </w:rPr>
      </w:pPr>
      <w:r w:rsidRPr="00AE6AF4">
        <w:rPr>
          <w:rFonts w:eastAsia="Calibri"/>
          <w:lang w:val="uk-UA" w:eastAsia="uk-UA"/>
        </w:rPr>
        <w:t xml:space="preserve">       2. </w:t>
      </w:r>
      <w:r w:rsidRPr="00AE6AF4">
        <w:rPr>
          <w:rFonts w:eastAsia="Calibri"/>
          <w:lang w:val="uk-UA" w:eastAsia="en-US"/>
        </w:rPr>
        <w:t xml:space="preserve">Змінити цільове призначення земельної ділянки площею </w:t>
      </w:r>
      <w:smartTag w:uri="urn:schemas-microsoft-com:office:smarttags" w:element="metricconverter">
        <w:smartTagPr>
          <w:attr w:name="ProductID" w:val="0,1200 га"/>
        </w:smartTagPr>
        <w:r w:rsidRPr="00AE6AF4">
          <w:rPr>
            <w:rFonts w:eastAsia="Calibri"/>
            <w:lang w:val="uk-UA" w:eastAsia="en-US"/>
          </w:rPr>
          <w:t>0,1200 га</w:t>
        </w:r>
      </w:smartTag>
      <w:r w:rsidRPr="00AE6AF4">
        <w:rPr>
          <w:rFonts w:eastAsia="Calibri"/>
          <w:lang w:val="uk-UA" w:eastAsia="en-US"/>
        </w:rPr>
        <w:t xml:space="preserve">, розташованої в межах села Велика </w:t>
      </w:r>
      <w:proofErr w:type="spellStart"/>
      <w:r w:rsidRPr="00AE6AF4">
        <w:rPr>
          <w:rFonts w:eastAsia="Calibri"/>
          <w:lang w:val="uk-UA" w:eastAsia="en-US"/>
        </w:rPr>
        <w:t>Солтанівка</w:t>
      </w:r>
      <w:proofErr w:type="spellEnd"/>
      <w:r w:rsidRPr="00AE6AF4">
        <w:rPr>
          <w:rFonts w:eastAsia="Calibri"/>
          <w:lang w:val="uk-UA" w:eastAsia="en-US"/>
        </w:rPr>
        <w:t xml:space="preserve"> Фастівського району Київської області по вул. Лісова поляна, кадастровий номер 3221480903:02:002:0206, із земель для ведення  садівництва на землі для будівництва та обслуговування  житлового будинку, господарських будівель і споруд (присадибна ділянка) - код 02.01.»</w:t>
      </w:r>
    </w:p>
    <w:p w14:paraId="2C3F8925" w14:textId="224C053E" w:rsidR="00AE6AF4" w:rsidRPr="00AE6AF4" w:rsidRDefault="00AE6AF4" w:rsidP="00AE6AF4">
      <w:pPr>
        <w:ind w:firstLine="567"/>
        <w:jc w:val="both"/>
        <w:rPr>
          <w:rFonts w:eastAsia="Calibri"/>
          <w:lang w:val="uk-UA" w:eastAsia="en-US"/>
        </w:rPr>
      </w:pPr>
      <w:r w:rsidRPr="00AE6AF4">
        <w:rPr>
          <w:lang w:val="uk-UA"/>
        </w:rPr>
        <w:t xml:space="preserve">4. Відмовити </w:t>
      </w:r>
      <w:r w:rsidRPr="00AE6AF4">
        <w:rPr>
          <w:lang w:val="uk-UA" w:eastAsia="uk-UA"/>
        </w:rPr>
        <w:t>«ДТЕК Київські регіональні електромережі» у внесенні змін до рішення сесії Калинівської селищної ради від 13.05.2021 №101-05-</w:t>
      </w:r>
      <w:r w:rsidRPr="00AE6AF4">
        <w:rPr>
          <w:lang w:val="en-US" w:eastAsia="uk-UA"/>
        </w:rPr>
        <w:t>VIII</w:t>
      </w:r>
      <w:r w:rsidRPr="00AE6AF4">
        <w:rPr>
          <w:lang w:val="uk-UA" w:eastAsia="uk-UA"/>
        </w:rPr>
        <w:t xml:space="preserve"> «Про передачу в оренду земельних ділянок»  щодо зменшення відсоткової ставки орендної плати.</w:t>
      </w:r>
    </w:p>
    <w:p w14:paraId="1C7D18C0" w14:textId="398B36FB" w:rsidR="00AE6AF4" w:rsidRPr="00AE6AF4" w:rsidRDefault="00AE6AF4" w:rsidP="00AE6AF4">
      <w:pPr>
        <w:spacing w:after="160"/>
        <w:jc w:val="both"/>
        <w:rPr>
          <w:lang w:val="uk-UA"/>
        </w:rPr>
      </w:pPr>
      <w:r w:rsidRPr="00AE6AF4">
        <w:rPr>
          <w:rFonts w:eastAsia="Calibri"/>
          <w:lang w:val="uk-UA" w:eastAsia="en-US"/>
        </w:rPr>
        <w:t xml:space="preserve">      </w:t>
      </w:r>
      <w:r>
        <w:rPr>
          <w:rFonts w:eastAsia="Calibri"/>
          <w:lang w:val="uk-UA" w:eastAsia="en-US"/>
        </w:rPr>
        <w:t xml:space="preserve">  </w:t>
      </w:r>
      <w:r w:rsidRPr="00AE6AF4">
        <w:rPr>
          <w:rFonts w:eastAsia="Calibri"/>
          <w:lang w:val="uk-UA" w:eastAsia="en-US"/>
        </w:rPr>
        <w:t xml:space="preserve"> 5. </w:t>
      </w:r>
      <w:r w:rsidRPr="00AE6AF4">
        <w:rPr>
          <w:lang w:val="uk-UA"/>
        </w:rPr>
        <w:t xml:space="preserve">Контроль за виконанням даного рішення покласти на постійну комісію Калинівської селищної ради </w:t>
      </w:r>
      <w:r w:rsidRPr="00AE6AF4">
        <w:rPr>
          <w:iCs/>
          <w:color w:val="000000"/>
          <w:lang w:val="uk-UA"/>
        </w:rPr>
        <w:t>з питань містобудування, архітектури, земельних відносин та охорони навколишнього природного середовищ</w:t>
      </w:r>
      <w:r w:rsidRPr="00AE6AF4">
        <w:rPr>
          <w:lang w:val="uk-UA"/>
        </w:rPr>
        <w:t>а.</w:t>
      </w:r>
    </w:p>
    <w:p w14:paraId="4606490D" w14:textId="5FEE64BD" w:rsidR="00000647" w:rsidRPr="00000647" w:rsidRDefault="00000647" w:rsidP="00000647">
      <w:pPr>
        <w:ind w:right="-2"/>
        <w:jc w:val="both"/>
        <w:rPr>
          <w:b/>
          <w:bCs/>
          <w:color w:val="000000"/>
          <w:bdr w:val="none" w:sz="0" w:space="0" w:color="auto" w:frame="1"/>
          <w:shd w:val="clear" w:color="auto" w:fill="FFFFFF"/>
          <w:lang w:val="uk-UA"/>
        </w:rPr>
      </w:pPr>
      <w:r w:rsidRPr="00000647">
        <w:rPr>
          <w:b/>
          <w:bCs/>
          <w:color w:val="000000"/>
          <w:bdr w:val="none" w:sz="0" w:space="0" w:color="auto" w:frame="1"/>
          <w:shd w:val="clear" w:color="auto" w:fill="FFFFFF"/>
          <w:lang w:val="uk-UA"/>
        </w:rPr>
        <w:lastRenderedPageBreak/>
        <w:t xml:space="preserve">17. Про припинення права постійного користування земельною ділянкою </w:t>
      </w:r>
      <w:proofErr w:type="spellStart"/>
      <w:r w:rsidRPr="00000647">
        <w:rPr>
          <w:b/>
          <w:bCs/>
          <w:color w:val="000000"/>
          <w:bdr w:val="none" w:sz="0" w:space="0" w:color="auto" w:frame="1"/>
          <w:shd w:val="clear" w:color="auto" w:fill="FFFFFF"/>
          <w:lang w:val="uk-UA"/>
        </w:rPr>
        <w:t>Кодаківському</w:t>
      </w:r>
      <w:proofErr w:type="spellEnd"/>
      <w:r w:rsidRPr="00000647">
        <w:rPr>
          <w:b/>
          <w:bCs/>
          <w:color w:val="000000"/>
          <w:bdr w:val="none" w:sz="0" w:space="0" w:color="auto" w:frame="1"/>
          <w:shd w:val="clear" w:color="auto" w:fill="FFFFFF"/>
          <w:lang w:val="uk-UA"/>
        </w:rPr>
        <w:t xml:space="preserve"> споживчому товариству</w:t>
      </w:r>
    </w:p>
    <w:p w14:paraId="7A2D4F9C" w14:textId="77777777" w:rsidR="00000647" w:rsidRPr="00000647" w:rsidRDefault="00000647" w:rsidP="00000647">
      <w:pPr>
        <w:tabs>
          <w:tab w:val="left" w:pos="5529"/>
        </w:tabs>
        <w:ind w:right="3969"/>
        <w:jc w:val="both"/>
        <w:rPr>
          <w:b/>
          <w:color w:val="000000"/>
          <w:lang w:val="uk-UA"/>
        </w:rPr>
      </w:pPr>
    </w:p>
    <w:p w14:paraId="37541659" w14:textId="77777777" w:rsidR="00000647" w:rsidRPr="00000647" w:rsidRDefault="00000647" w:rsidP="00000647">
      <w:pPr>
        <w:ind w:right="-1"/>
        <w:jc w:val="both"/>
        <w:rPr>
          <w:lang w:val="uk-UA"/>
        </w:rPr>
      </w:pPr>
      <w:r w:rsidRPr="00000647">
        <w:rPr>
          <w:shd w:val="clear" w:color="auto" w:fill="F9F9F0"/>
          <w:lang w:val="uk-UA"/>
        </w:rPr>
        <w:t xml:space="preserve">       Розглянувши заяву голови правління </w:t>
      </w:r>
      <w:proofErr w:type="spellStart"/>
      <w:r w:rsidRPr="00000647">
        <w:rPr>
          <w:bCs/>
          <w:color w:val="000000"/>
          <w:bdr w:val="none" w:sz="0" w:space="0" w:color="auto" w:frame="1"/>
          <w:shd w:val="clear" w:color="auto" w:fill="FFFFFF"/>
          <w:lang w:val="uk-UA"/>
        </w:rPr>
        <w:t>Кодаківського</w:t>
      </w:r>
      <w:proofErr w:type="spellEnd"/>
      <w:r w:rsidRPr="00000647">
        <w:rPr>
          <w:bCs/>
          <w:color w:val="000000"/>
          <w:bdr w:val="none" w:sz="0" w:space="0" w:color="auto" w:frame="1"/>
          <w:shd w:val="clear" w:color="auto" w:fill="FFFFFF"/>
          <w:lang w:val="uk-UA"/>
        </w:rPr>
        <w:t xml:space="preserve"> споживчого товариства </w:t>
      </w:r>
      <w:proofErr w:type="spellStart"/>
      <w:r w:rsidRPr="00000647">
        <w:rPr>
          <w:bCs/>
          <w:color w:val="000000"/>
          <w:bdr w:val="none" w:sz="0" w:space="0" w:color="auto" w:frame="1"/>
          <w:shd w:val="clear" w:color="auto" w:fill="FFFFFF"/>
          <w:lang w:val="uk-UA"/>
        </w:rPr>
        <w:t>Гольопи</w:t>
      </w:r>
      <w:proofErr w:type="spellEnd"/>
      <w:r w:rsidRPr="00000647">
        <w:rPr>
          <w:bCs/>
          <w:color w:val="000000"/>
          <w:bdr w:val="none" w:sz="0" w:space="0" w:color="auto" w:frame="1"/>
          <w:shd w:val="clear" w:color="auto" w:fill="FFFFFF"/>
          <w:lang w:val="uk-UA"/>
        </w:rPr>
        <w:t xml:space="preserve"> Валентини Володимирівни від 07.04.2021</w:t>
      </w:r>
      <w:r w:rsidRPr="00000647">
        <w:rPr>
          <w:bCs/>
          <w:color w:val="000000"/>
          <w:bdr w:val="none" w:sz="0" w:space="0" w:color="auto" w:frame="1"/>
          <w:shd w:val="clear" w:color="auto" w:fill="FFFFFF"/>
        </w:rPr>
        <w:t xml:space="preserve"> </w:t>
      </w:r>
      <w:r w:rsidRPr="00000647">
        <w:rPr>
          <w:bCs/>
          <w:color w:val="000000"/>
          <w:bdr w:val="none" w:sz="0" w:space="0" w:color="auto" w:frame="1"/>
          <w:shd w:val="clear" w:color="auto" w:fill="FFFFFF"/>
          <w:lang w:val="uk-UA"/>
        </w:rPr>
        <w:t xml:space="preserve">за №209/07-22 про припинення права постійного користування земельною ділянкою площею 0,0373га, кадастровий номер 3221480901:01:002:0056, що розташована в селі Велика </w:t>
      </w:r>
      <w:proofErr w:type="spellStart"/>
      <w:r w:rsidRPr="00000647">
        <w:rPr>
          <w:bCs/>
          <w:color w:val="000000"/>
          <w:bdr w:val="none" w:sz="0" w:space="0" w:color="auto" w:frame="1"/>
          <w:shd w:val="clear" w:color="auto" w:fill="FFFFFF"/>
          <w:lang w:val="uk-UA"/>
        </w:rPr>
        <w:t>Солтанівка</w:t>
      </w:r>
      <w:proofErr w:type="spellEnd"/>
      <w:r w:rsidRPr="00000647">
        <w:rPr>
          <w:bCs/>
          <w:color w:val="000000"/>
          <w:bdr w:val="none" w:sz="0" w:space="0" w:color="auto" w:frame="1"/>
          <w:shd w:val="clear" w:color="auto" w:fill="FFFFFF"/>
          <w:lang w:val="uk-UA"/>
        </w:rPr>
        <w:t xml:space="preserve"> Фастівського району Київської області по вул. Свободи, договір купівлі-продажу нежитлового приміщення (магазину), посвідчений І.Б. </w:t>
      </w:r>
      <w:proofErr w:type="spellStart"/>
      <w:r w:rsidRPr="00000647">
        <w:rPr>
          <w:bCs/>
          <w:color w:val="000000"/>
          <w:bdr w:val="none" w:sz="0" w:space="0" w:color="auto" w:frame="1"/>
          <w:shd w:val="clear" w:color="auto" w:fill="FFFFFF"/>
          <w:lang w:val="uk-UA"/>
        </w:rPr>
        <w:t>Леончук</w:t>
      </w:r>
      <w:proofErr w:type="spellEnd"/>
      <w:r w:rsidRPr="00000647">
        <w:rPr>
          <w:bCs/>
          <w:color w:val="000000"/>
          <w:bdr w:val="none" w:sz="0" w:space="0" w:color="auto" w:frame="1"/>
          <w:shd w:val="clear" w:color="auto" w:fill="FFFFFF"/>
          <w:lang w:val="uk-UA"/>
        </w:rPr>
        <w:t xml:space="preserve"> – приватним нотаріусом Васильківського районного нотаріального округу Київської області 29.12.2020 №1806, враховуючи </w:t>
      </w:r>
      <w:r w:rsidRPr="00000647">
        <w:rPr>
          <w:noProof/>
          <w:lang w:val="uk-UA"/>
        </w:rPr>
        <w:t xml:space="preserve">висновок постійної комісії Калинівської селищної ради VIII скликання </w:t>
      </w:r>
      <w:r w:rsidRPr="00000647">
        <w:rPr>
          <w:iCs/>
          <w:color w:val="000000"/>
          <w:lang w:val="uk-UA"/>
        </w:rPr>
        <w:t>з питань містобудування, архітектури, земельних відносин та охорони навколишнього природного середовищ</w:t>
      </w:r>
      <w:r w:rsidRPr="00000647">
        <w:rPr>
          <w:lang w:val="uk-UA"/>
        </w:rPr>
        <w:t>а</w:t>
      </w:r>
      <w:r w:rsidRPr="00000647">
        <w:rPr>
          <w:noProof/>
          <w:lang w:val="uk-UA"/>
        </w:rPr>
        <w:t xml:space="preserve"> </w:t>
      </w:r>
      <w:r w:rsidRPr="00000647">
        <w:rPr>
          <w:noProof/>
          <w:color w:val="000000"/>
          <w:lang w:val="uk-UA"/>
        </w:rPr>
        <w:t>(пункт 3 протокол №6 від 23.07.2021року),</w:t>
      </w:r>
      <w:r w:rsidRPr="00000647">
        <w:rPr>
          <w:noProof/>
          <w:lang w:val="uk-UA"/>
        </w:rPr>
        <w:t xml:space="preserve"> </w:t>
      </w:r>
      <w:r w:rsidRPr="00000647">
        <w:rPr>
          <w:bCs/>
          <w:color w:val="000000"/>
          <w:bdr w:val="none" w:sz="0" w:space="0" w:color="auto" w:frame="1"/>
          <w:shd w:val="clear" w:color="auto" w:fill="FFFFFF"/>
          <w:lang w:val="uk-UA"/>
        </w:rPr>
        <w:t>у відповідності до пункту 34 статті 26 Закону України «Про місцеве самоврядування в Україні», ст. 12, 141 Земельного кодексу України</w:t>
      </w:r>
    </w:p>
    <w:p w14:paraId="2FEA25C8" w14:textId="77777777" w:rsidR="00000647" w:rsidRPr="00000647" w:rsidRDefault="00000647" w:rsidP="00000647">
      <w:pPr>
        <w:jc w:val="center"/>
        <w:rPr>
          <w:b/>
          <w:lang w:val="uk-UA"/>
        </w:rPr>
      </w:pPr>
      <w:r w:rsidRPr="00000647">
        <w:rPr>
          <w:b/>
          <w:lang w:val="uk-UA"/>
        </w:rPr>
        <w:t>ВИРІШИЛА</w:t>
      </w:r>
    </w:p>
    <w:p w14:paraId="44B82E24" w14:textId="77777777" w:rsidR="00000647" w:rsidRPr="00000647" w:rsidRDefault="00000647" w:rsidP="00000647">
      <w:pPr>
        <w:jc w:val="both"/>
        <w:rPr>
          <w:lang w:val="uk-UA"/>
        </w:rPr>
      </w:pPr>
      <w:r w:rsidRPr="00000647">
        <w:rPr>
          <w:lang w:val="uk-UA"/>
        </w:rPr>
        <w:t xml:space="preserve">       1. Припинити </w:t>
      </w:r>
      <w:proofErr w:type="spellStart"/>
      <w:r w:rsidRPr="00000647">
        <w:rPr>
          <w:lang w:val="uk-UA"/>
        </w:rPr>
        <w:t>Кодаківському</w:t>
      </w:r>
      <w:proofErr w:type="spellEnd"/>
      <w:r w:rsidRPr="00000647">
        <w:rPr>
          <w:lang w:val="uk-UA"/>
        </w:rPr>
        <w:t xml:space="preserve"> споживчому товариству право постійного користування земельною ділянкою площею </w:t>
      </w:r>
      <w:smartTag w:uri="urn:schemas-microsoft-com:office:smarttags" w:element="metricconverter">
        <w:smartTagPr>
          <w:attr w:name="ProductID" w:val="0,0373 га"/>
        </w:smartTagPr>
        <w:r w:rsidRPr="00000647">
          <w:rPr>
            <w:lang w:val="uk-UA"/>
          </w:rPr>
          <w:t>0,0373 га</w:t>
        </w:r>
      </w:smartTag>
      <w:r w:rsidRPr="00000647">
        <w:rPr>
          <w:lang w:val="uk-UA"/>
        </w:rPr>
        <w:t xml:space="preserve">, кадастровий номер 3221480901:01:002:0056 розташованою по вул. Свободи в селі Велика </w:t>
      </w:r>
      <w:proofErr w:type="spellStart"/>
      <w:r w:rsidRPr="00000647">
        <w:rPr>
          <w:lang w:val="uk-UA"/>
        </w:rPr>
        <w:t>Солтанівка</w:t>
      </w:r>
      <w:proofErr w:type="spellEnd"/>
      <w:r w:rsidRPr="00000647">
        <w:rPr>
          <w:lang w:val="uk-UA"/>
        </w:rPr>
        <w:t xml:space="preserve"> Фастівського району Київської області.</w:t>
      </w:r>
    </w:p>
    <w:p w14:paraId="68CEF5AA" w14:textId="77777777" w:rsidR="00000647" w:rsidRPr="00000647" w:rsidRDefault="00000647" w:rsidP="00000647">
      <w:pPr>
        <w:jc w:val="both"/>
        <w:rPr>
          <w:rFonts w:ascii="Calibri" w:hAnsi="Calibri"/>
          <w:lang w:val="uk-UA"/>
        </w:rPr>
      </w:pPr>
      <w:r w:rsidRPr="00000647">
        <w:rPr>
          <w:lang w:val="uk-UA"/>
        </w:rPr>
        <w:t xml:space="preserve">       2. Погасити державний акт на право постійного користування землею серія І-КВ №000324-203, зареєстрований в Книзі записів державних актів на право постійного користування землею Васильківської районної ради 07.12.1999року за №78.</w:t>
      </w:r>
    </w:p>
    <w:p w14:paraId="66B36BBF" w14:textId="77777777" w:rsidR="00000647" w:rsidRPr="00000647" w:rsidRDefault="00000647" w:rsidP="00000647">
      <w:pPr>
        <w:jc w:val="both"/>
        <w:rPr>
          <w:lang w:val="uk-UA"/>
        </w:rPr>
      </w:pPr>
      <w:r w:rsidRPr="00000647">
        <w:rPr>
          <w:rFonts w:ascii="Calibri" w:hAnsi="Calibri"/>
          <w:lang w:val="uk-UA"/>
        </w:rPr>
        <w:t xml:space="preserve">       3. </w:t>
      </w:r>
      <w:r w:rsidRPr="00000647">
        <w:rPr>
          <w:lang w:val="uk-UA"/>
        </w:rPr>
        <w:t>Перевести земельну ділянку площею 0,0373га, кадастровий номер 3221480901:01:002:0056, цільове призначення (03.07) для будівництва та обслуговування будівель торгівлі до земель житлової та громадської забудови комунальної власності Калинівської селищної ради.</w:t>
      </w:r>
    </w:p>
    <w:p w14:paraId="0C397B4C" w14:textId="73DE5B57" w:rsidR="00000647" w:rsidRDefault="00000647" w:rsidP="00000647">
      <w:pPr>
        <w:jc w:val="both"/>
        <w:rPr>
          <w:lang w:val="uk-UA"/>
        </w:rPr>
      </w:pPr>
      <w:r w:rsidRPr="00000647">
        <w:rPr>
          <w:lang w:val="uk-UA"/>
        </w:rPr>
        <w:t xml:space="preserve">       4. Контроль за виконанням даного рішення покласти на постійну комісію Калинівської селищної ради </w:t>
      </w:r>
      <w:r w:rsidRPr="00000647">
        <w:rPr>
          <w:iCs/>
          <w:color w:val="000000"/>
          <w:lang w:val="uk-UA"/>
        </w:rPr>
        <w:t>з питань містобудування, архітектури, земельних відносин та охорони навколишнього природного середовищ</w:t>
      </w:r>
      <w:r w:rsidRPr="00000647">
        <w:rPr>
          <w:lang w:val="uk-UA"/>
        </w:rPr>
        <w:t>а.</w:t>
      </w:r>
    </w:p>
    <w:p w14:paraId="3463046E" w14:textId="77777777" w:rsidR="00611B19" w:rsidRPr="00000647" w:rsidRDefault="00611B19" w:rsidP="00000647">
      <w:pPr>
        <w:jc w:val="both"/>
        <w:rPr>
          <w:lang w:val="uk-UA"/>
        </w:rPr>
      </w:pPr>
    </w:p>
    <w:p w14:paraId="1BACDC04" w14:textId="77777777" w:rsidR="00611B19" w:rsidRPr="00611B19" w:rsidRDefault="00611B19" w:rsidP="00611B19">
      <w:pPr>
        <w:tabs>
          <w:tab w:val="left" w:pos="4536"/>
        </w:tabs>
        <w:ind w:right="-2"/>
        <w:jc w:val="both"/>
        <w:rPr>
          <w:b/>
          <w:lang w:val="uk-UA"/>
        </w:rPr>
      </w:pPr>
      <w:r w:rsidRPr="00611B19">
        <w:rPr>
          <w:b/>
          <w:bCs/>
          <w:lang w:val="uk-UA"/>
        </w:rPr>
        <w:t xml:space="preserve">18. </w:t>
      </w:r>
      <w:r w:rsidRPr="00611B19">
        <w:rPr>
          <w:b/>
          <w:lang w:val="uk-UA"/>
        </w:rPr>
        <w:t>Про надання дозволу на право викупу земельної ділянки гр. Кириленко Л.П.</w:t>
      </w:r>
    </w:p>
    <w:p w14:paraId="518158FF" w14:textId="77777777" w:rsidR="00611B19" w:rsidRPr="00611B19" w:rsidRDefault="00611B19" w:rsidP="00611B19">
      <w:pPr>
        <w:tabs>
          <w:tab w:val="left" w:pos="5529"/>
        </w:tabs>
        <w:ind w:right="3969"/>
        <w:jc w:val="both"/>
        <w:rPr>
          <w:b/>
          <w:lang w:val="uk-UA"/>
        </w:rPr>
      </w:pPr>
    </w:p>
    <w:p w14:paraId="6A401CC7" w14:textId="77777777" w:rsidR="00611B19" w:rsidRPr="00611B19" w:rsidRDefault="00611B19" w:rsidP="00611B19">
      <w:pPr>
        <w:jc w:val="both"/>
        <w:rPr>
          <w:lang w:val="uk-UA"/>
        </w:rPr>
      </w:pPr>
      <w:r w:rsidRPr="00611B19">
        <w:rPr>
          <w:lang w:val="uk-UA"/>
        </w:rPr>
        <w:t xml:space="preserve">       Розглянувши клопотання гр. Кириленко Людмили Пилипівни від 07.04.2021 №210/07-22 щодо дозволу на викуп земельної ділянки несільськогосподарського призначення, враховуючи, що на даній земельній ділянці розміщене нежитлове приміщення (магазин), яке згідно Витягу з Державного реєстру речових прав на нерухоме майно про реєстрацію права власності належить заявникові на праві приватної власності, </w:t>
      </w:r>
      <w:r w:rsidRPr="00611B19">
        <w:rPr>
          <w:noProof/>
          <w:lang w:val="uk-UA"/>
        </w:rPr>
        <w:t xml:space="preserve">враховуючи висновок постійної комісії Калинівської селищної ради VIII скликання </w:t>
      </w:r>
      <w:r w:rsidRPr="00611B19">
        <w:rPr>
          <w:iCs/>
          <w:color w:val="000000"/>
          <w:lang w:val="uk-UA"/>
        </w:rPr>
        <w:t>з питань містобудування, архітектури, земельних відносин та охорони навколишнього природного середовищ</w:t>
      </w:r>
      <w:r w:rsidRPr="00611B19">
        <w:rPr>
          <w:lang w:val="uk-UA"/>
        </w:rPr>
        <w:t>а</w:t>
      </w:r>
      <w:r w:rsidRPr="00611B19">
        <w:rPr>
          <w:noProof/>
          <w:color w:val="FF0000"/>
          <w:lang w:val="uk-UA"/>
        </w:rPr>
        <w:t xml:space="preserve"> </w:t>
      </w:r>
      <w:r w:rsidRPr="00611B19">
        <w:rPr>
          <w:noProof/>
          <w:lang w:val="uk-UA"/>
        </w:rPr>
        <w:t xml:space="preserve">(пункт 4 протокол №6 від 23.07.2021, </w:t>
      </w:r>
      <w:r w:rsidRPr="00611B19">
        <w:rPr>
          <w:lang w:val="uk-UA"/>
        </w:rPr>
        <w:t xml:space="preserve">керуючись пунктом 34 частини першої статті 26 Закону України «Про місцеве самоврядування в Україні» та </w:t>
      </w:r>
      <w:proofErr w:type="spellStart"/>
      <w:r w:rsidRPr="00611B19">
        <w:rPr>
          <w:lang w:val="uk-UA"/>
        </w:rPr>
        <w:t>ст.ст</w:t>
      </w:r>
      <w:proofErr w:type="spellEnd"/>
      <w:r w:rsidRPr="00611B19">
        <w:rPr>
          <w:lang w:val="uk-UA"/>
        </w:rPr>
        <w:t>. 12, 127, 128 Земельного Кодексу України, Калинівська селищна рада</w:t>
      </w:r>
    </w:p>
    <w:p w14:paraId="79ED5F08" w14:textId="77777777" w:rsidR="00611B19" w:rsidRPr="00611B19" w:rsidRDefault="00611B19" w:rsidP="00611B19">
      <w:pPr>
        <w:autoSpaceDE w:val="0"/>
        <w:ind w:firstLine="567"/>
        <w:jc w:val="center"/>
        <w:rPr>
          <w:b/>
          <w:lang w:val="uk-UA"/>
        </w:rPr>
      </w:pPr>
      <w:r w:rsidRPr="00611B19">
        <w:rPr>
          <w:b/>
          <w:lang w:val="uk-UA"/>
        </w:rPr>
        <w:t xml:space="preserve">ВИРІШИЛА </w:t>
      </w:r>
    </w:p>
    <w:p w14:paraId="62884D5F" w14:textId="77777777" w:rsidR="00611B19" w:rsidRPr="00611B19" w:rsidRDefault="00611B19" w:rsidP="00611B19">
      <w:pPr>
        <w:jc w:val="both"/>
        <w:rPr>
          <w:lang w:val="uk-UA"/>
        </w:rPr>
      </w:pPr>
      <w:r w:rsidRPr="00611B19">
        <w:rPr>
          <w:color w:val="000000"/>
          <w:lang w:val="uk-UA"/>
        </w:rPr>
        <w:t xml:space="preserve">       1. </w:t>
      </w:r>
      <w:r w:rsidRPr="00611B19">
        <w:rPr>
          <w:lang w:val="uk-UA"/>
        </w:rPr>
        <w:t xml:space="preserve">Надати дозвіл гр.  Кириленко Людмили Пилипівни на викуп земельної ділянки несільськогосподарського призначення, кадастровий номер 3221480901:01:002:0056, площею 0,0373га розташованої в межах с. Велика </w:t>
      </w:r>
      <w:proofErr w:type="spellStart"/>
      <w:r w:rsidRPr="00611B19">
        <w:rPr>
          <w:lang w:val="uk-UA"/>
        </w:rPr>
        <w:t>Солтанівка</w:t>
      </w:r>
      <w:proofErr w:type="spellEnd"/>
      <w:r w:rsidRPr="00611B19">
        <w:rPr>
          <w:lang w:val="uk-UA"/>
        </w:rPr>
        <w:t xml:space="preserve"> Фастівського району Київської області по вул. Свободи, цільове призначення земельної ділянки: 03.07 Для будівництва та обслуговування будівель торгівлі.</w:t>
      </w:r>
    </w:p>
    <w:p w14:paraId="220D1978" w14:textId="77777777" w:rsidR="00611B19" w:rsidRPr="00611B19" w:rsidRDefault="00611B19" w:rsidP="00611B19">
      <w:pPr>
        <w:jc w:val="both"/>
        <w:rPr>
          <w:lang w:val="uk-UA"/>
        </w:rPr>
      </w:pPr>
      <w:r w:rsidRPr="00611B19">
        <w:rPr>
          <w:lang w:val="uk-UA"/>
        </w:rPr>
        <w:t xml:space="preserve">       2. Доручити селищному голові укласти договір з  гр.  Кириленко Людмилою Пилипівною про перерахунок авансового внеску на розрахунковий рахунок Калинівської селищної ради в розмірі 10% (десять відсотків) від вартості вказаної земельної ділянки, визначеної за нормативною грошовою оцінкою цієї ділянки.</w:t>
      </w:r>
    </w:p>
    <w:p w14:paraId="6B96CFE8" w14:textId="77777777" w:rsidR="00611B19" w:rsidRPr="00611B19" w:rsidRDefault="00611B19" w:rsidP="00611B19">
      <w:pPr>
        <w:jc w:val="both"/>
        <w:rPr>
          <w:lang w:val="uk-UA"/>
        </w:rPr>
      </w:pPr>
      <w:r w:rsidRPr="00611B19">
        <w:rPr>
          <w:lang w:val="uk-UA"/>
        </w:rPr>
        <w:lastRenderedPageBreak/>
        <w:t xml:space="preserve">       3. Доручити селищному голові замовити експертну грошову оцінку  земельної ділянки несільськогосподарського призначення, кадастровий номер 3221480901:01:002:0056, площею 0,0373га розташованої в межах с. Велика </w:t>
      </w:r>
      <w:proofErr w:type="spellStart"/>
      <w:r w:rsidRPr="00611B19">
        <w:rPr>
          <w:lang w:val="uk-UA"/>
        </w:rPr>
        <w:t>Солтанівка</w:t>
      </w:r>
      <w:proofErr w:type="spellEnd"/>
      <w:r w:rsidRPr="00611B19">
        <w:rPr>
          <w:lang w:val="uk-UA"/>
        </w:rPr>
        <w:t xml:space="preserve"> Фастівського району Київської області по вул. Свободи.</w:t>
      </w:r>
    </w:p>
    <w:p w14:paraId="13B2E3C8" w14:textId="77777777" w:rsidR="00611B19" w:rsidRPr="00611B19" w:rsidRDefault="00611B19" w:rsidP="00611B19">
      <w:pPr>
        <w:jc w:val="both"/>
        <w:rPr>
          <w:lang w:val="uk-UA"/>
        </w:rPr>
      </w:pPr>
      <w:r w:rsidRPr="00611B19">
        <w:rPr>
          <w:lang w:val="uk-UA"/>
        </w:rPr>
        <w:t xml:space="preserve">       4. Звіт про експертну грошову оцінку вказаної земельної ділянки надати на розгляд і затвердження Калинівської селищної ради.  </w:t>
      </w:r>
    </w:p>
    <w:p w14:paraId="50D923BB" w14:textId="5B414DF8" w:rsidR="00611B19" w:rsidRDefault="00611B19" w:rsidP="00611B19">
      <w:pPr>
        <w:pStyle w:val="a5"/>
        <w:spacing w:after="0"/>
        <w:ind w:left="0" w:hanging="360"/>
        <w:jc w:val="both"/>
        <w:rPr>
          <w:rFonts w:ascii="Times New Roman" w:hAnsi="Times New Roman" w:cs="Times New Roman"/>
          <w:sz w:val="24"/>
          <w:szCs w:val="24"/>
          <w:lang w:val="uk-UA"/>
        </w:rPr>
      </w:pPr>
      <w:r w:rsidRPr="00611B19">
        <w:rPr>
          <w:rFonts w:ascii="Times New Roman" w:hAnsi="Times New Roman" w:cs="Times New Roman"/>
          <w:sz w:val="24"/>
          <w:szCs w:val="24"/>
          <w:lang w:val="uk-UA"/>
        </w:rPr>
        <w:t xml:space="preserve">            5.</w:t>
      </w:r>
      <w:r w:rsidRPr="00611B19">
        <w:rPr>
          <w:rFonts w:ascii="Times New Roman" w:hAnsi="Times New Roman" w:cs="Times New Roman"/>
          <w:color w:val="FF0000"/>
          <w:sz w:val="24"/>
          <w:szCs w:val="24"/>
          <w:lang w:val="uk-UA"/>
        </w:rPr>
        <w:t xml:space="preserve"> </w:t>
      </w:r>
      <w:r w:rsidRPr="00611B19">
        <w:rPr>
          <w:rFonts w:ascii="Times New Roman" w:hAnsi="Times New Roman" w:cs="Times New Roman"/>
          <w:sz w:val="24"/>
          <w:szCs w:val="24"/>
          <w:lang w:val="uk-UA"/>
        </w:rPr>
        <w:t xml:space="preserve">Контроль за виконанням даного рішення покласти на постійну комісію Калинівської селищної ради  </w:t>
      </w:r>
      <w:r w:rsidRPr="00611B19">
        <w:rPr>
          <w:rFonts w:ascii="Times New Roman" w:hAnsi="Times New Roman" w:cs="Times New Roman"/>
          <w:iCs/>
          <w:color w:val="000000"/>
          <w:sz w:val="24"/>
          <w:szCs w:val="24"/>
          <w:lang w:val="uk-UA" w:eastAsia="ru-RU"/>
        </w:rPr>
        <w:t>з питань містобудування, архітектури, земельних відносин та охорони навколишнього природного середовищ</w:t>
      </w:r>
      <w:r w:rsidRPr="00611B19">
        <w:rPr>
          <w:rFonts w:ascii="Times New Roman" w:hAnsi="Times New Roman" w:cs="Times New Roman"/>
          <w:sz w:val="24"/>
          <w:szCs w:val="24"/>
          <w:lang w:val="uk-UA"/>
        </w:rPr>
        <w:t>а.</w:t>
      </w:r>
    </w:p>
    <w:p w14:paraId="73590625" w14:textId="77777777" w:rsidR="00611B19" w:rsidRPr="00611B19" w:rsidRDefault="00611B19" w:rsidP="00611B19">
      <w:pPr>
        <w:pStyle w:val="a5"/>
        <w:spacing w:after="0"/>
        <w:ind w:left="0" w:hanging="360"/>
        <w:jc w:val="both"/>
        <w:rPr>
          <w:rFonts w:ascii="Times New Roman" w:hAnsi="Times New Roman" w:cs="Times New Roman"/>
          <w:sz w:val="24"/>
          <w:szCs w:val="24"/>
          <w:lang w:val="uk-UA"/>
        </w:rPr>
      </w:pPr>
    </w:p>
    <w:p w14:paraId="2C795934" w14:textId="77777777" w:rsidR="00611B19" w:rsidRPr="00611B19" w:rsidRDefault="00611B19" w:rsidP="00611B19">
      <w:pPr>
        <w:ind w:right="-2"/>
        <w:jc w:val="both"/>
        <w:rPr>
          <w:b/>
          <w:color w:val="000000"/>
          <w:lang w:val="uk-UA"/>
        </w:rPr>
      </w:pPr>
      <w:r w:rsidRPr="00611B19">
        <w:rPr>
          <w:b/>
          <w:bCs/>
          <w:lang w:val="uk-UA"/>
        </w:rPr>
        <w:t xml:space="preserve">19. </w:t>
      </w:r>
      <w:r w:rsidRPr="00611B19">
        <w:rPr>
          <w:b/>
          <w:color w:val="000000"/>
          <w:lang w:val="uk-UA"/>
        </w:rPr>
        <w:t>Про зміну цільового призначення земельних ділянок</w:t>
      </w:r>
    </w:p>
    <w:p w14:paraId="465FF695" w14:textId="77777777" w:rsidR="00611B19" w:rsidRPr="00611B19" w:rsidRDefault="00611B19" w:rsidP="00611B19">
      <w:pPr>
        <w:jc w:val="both"/>
        <w:rPr>
          <w:b/>
          <w:color w:val="000000"/>
          <w:lang w:val="uk-UA"/>
        </w:rPr>
      </w:pPr>
      <w:r w:rsidRPr="00611B19">
        <w:rPr>
          <w:b/>
          <w:color w:val="000000"/>
          <w:lang w:val="uk-UA"/>
        </w:rPr>
        <w:tab/>
      </w:r>
    </w:p>
    <w:p w14:paraId="6A839209" w14:textId="77777777" w:rsidR="00611B19" w:rsidRPr="00611B19" w:rsidRDefault="00611B19" w:rsidP="00611B19">
      <w:pPr>
        <w:jc w:val="both"/>
        <w:rPr>
          <w:rFonts w:eastAsia="Calibri"/>
          <w:lang w:val="uk-UA" w:eastAsia="en-US"/>
        </w:rPr>
      </w:pPr>
      <w:r w:rsidRPr="00611B19">
        <w:rPr>
          <w:rFonts w:eastAsia="Calibri"/>
          <w:bCs/>
          <w:iCs/>
          <w:lang w:val="uk-UA" w:eastAsia="en-US"/>
        </w:rPr>
        <w:t xml:space="preserve">       Розглянувши заяви громадян про затвердження </w:t>
      </w:r>
      <w:proofErr w:type="spellStart"/>
      <w:r w:rsidRPr="00611B19">
        <w:rPr>
          <w:rFonts w:eastAsia="Calibri"/>
          <w:bCs/>
          <w:iCs/>
          <w:lang w:val="uk-UA" w:eastAsia="en-US"/>
        </w:rPr>
        <w:t>проєктів</w:t>
      </w:r>
      <w:proofErr w:type="spellEnd"/>
      <w:r w:rsidRPr="00611B19">
        <w:rPr>
          <w:rFonts w:eastAsia="Calibri"/>
          <w:bCs/>
          <w:iCs/>
          <w:lang w:val="uk-UA" w:eastAsia="en-US"/>
        </w:rPr>
        <w:t xml:space="preserve"> землеустрою щодо зміни цільового призначення земельних ділянок</w:t>
      </w:r>
      <w:r w:rsidRPr="00611B19">
        <w:rPr>
          <w:rFonts w:eastAsia="Calibri"/>
          <w:lang w:val="uk-UA" w:eastAsia="en-US"/>
        </w:rPr>
        <w:t>,</w:t>
      </w:r>
      <w:r w:rsidRPr="00611B19">
        <w:rPr>
          <w:bCs/>
          <w:i/>
          <w:iCs/>
          <w:lang w:val="uk-UA"/>
        </w:rPr>
        <w:t xml:space="preserve"> </w:t>
      </w:r>
      <w:r w:rsidRPr="00611B19">
        <w:rPr>
          <w:noProof/>
          <w:lang w:val="uk-UA"/>
        </w:rPr>
        <w:t xml:space="preserve">враховуючи висновок постійної комісії Калинівської селищної ради VIII скликання </w:t>
      </w:r>
      <w:r w:rsidRPr="00611B19">
        <w:rPr>
          <w:rFonts w:eastAsia="Calibri"/>
          <w:lang w:val="uk-UA" w:eastAsia="en-US"/>
        </w:rPr>
        <w:t>з питань містобудування, архітектури, земельних відносин та охорони навколишнього природного середовища</w:t>
      </w:r>
      <w:r w:rsidRPr="00611B19">
        <w:rPr>
          <w:noProof/>
          <w:lang w:val="uk-UA"/>
        </w:rPr>
        <w:t xml:space="preserve"> (пункт 5 протокол №6 від 23.07.2021року)</w:t>
      </w:r>
      <w:r w:rsidRPr="00611B19">
        <w:rPr>
          <w:lang w:val="uk-UA"/>
        </w:rPr>
        <w:t xml:space="preserve">, у відповідності до ст.26 Закону України «Про місцеве самоврядування в Україні», </w:t>
      </w:r>
      <w:proofErr w:type="spellStart"/>
      <w:r w:rsidRPr="00611B19">
        <w:rPr>
          <w:lang w:val="uk-UA"/>
        </w:rPr>
        <w:t>ст.ст</w:t>
      </w:r>
      <w:proofErr w:type="spellEnd"/>
      <w:r w:rsidRPr="00611B19">
        <w:rPr>
          <w:lang w:val="uk-UA"/>
        </w:rPr>
        <w:t xml:space="preserve">. 12, 118, 121, 188 Земельного кодексу України, ст. 56 Закону України «Про землеустрій», Калинівська селищна рада </w:t>
      </w:r>
    </w:p>
    <w:p w14:paraId="3FC30BBD" w14:textId="77777777" w:rsidR="00611B19" w:rsidRPr="00611B19" w:rsidRDefault="00611B19" w:rsidP="00611B19">
      <w:pPr>
        <w:autoSpaceDE w:val="0"/>
        <w:ind w:firstLine="567"/>
        <w:jc w:val="center"/>
        <w:rPr>
          <w:b/>
          <w:lang w:val="uk-UA"/>
        </w:rPr>
      </w:pPr>
      <w:r w:rsidRPr="00611B19">
        <w:rPr>
          <w:b/>
          <w:lang w:val="uk-UA"/>
        </w:rPr>
        <w:t>ВИРІШИЛА :</w:t>
      </w:r>
    </w:p>
    <w:p w14:paraId="38A617DE" w14:textId="77777777" w:rsidR="00611B19" w:rsidRPr="00611B19" w:rsidRDefault="00611B19" w:rsidP="00611B19">
      <w:pPr>
        <w:jc w:val="both"/>
        <w:rPr>
          <w:rFonts w:eastAsia="Calibri"/>
          <w:lang w:val="uk-UA" w:eastAsia="en-US"/>
        </w:rPr>
      </w:pPr>
      <w:r w:rsidRPr="00611B19">
        <w:rPr>
          <w:rFonts w:eastAsia="Calibri"/>
          <w:color w:val="FF0000"/>
          <w:lang w:val="uk-UA" w:eastAsia="en-US"/>
        </w:rPr>
        <w:t xml:space="preserve">       </w:t>
      </w:r>
      <w:r w:rsidRPr="00611B19">
        <w:rPr>
          <w:rFonts w:eastAsia="Calibri"/>
          <w:lang w:val="uk-UA" w:eastAsia="en-US"/>
        </w:rPr>
        <w:t xml:space="preserve">1. Затвердити </w:t>
      </w:r>
      <w:proofErr w:type="spellStart"/>
      <w:r w:rsidRPr="00611B19">
        <w:rPr>
          <w:rFonts w:eastAsia="Calibri"/>
          <w:lang w:val="uk-UA" w:eastAsia="en-US"/>
        </w:rPr>
        <w:t>проєкт</w:t>
      </w:r>
      <w:proofErr w:type="spellEnd"/>
      <w:r w:rsidRPr="00611B19">
        <w:rPr>
          <w:rFonts w:eastAsia="Calibri"/>
          <w:lang w:val="uk-UA" w:eastAsia="en-US"/>
        </w:rPr>
        <w:t xml:space="preserve"> землеустрою щодо відведення земельної ділянки приватної власності цільове призначення  якої змінюється із земель сільськогосподарського призначення Для колективного садівництва на землі житлової та громадської забудови Для будівництва та обслуговування  житлового будинку, господарських будівель і споруд (присадибна ділянка), що перебуває у власності гр. Деяк Христини Іванівни, виготовлений ФОП «</w:t>
      </w:r>
      <w:proofErr w:type="spellStart"/>
      <w:r w:rsidRPr="00611B19">
        <w:rPr>
          <w:rFonts w:eastAsia="Calibri"/>
          <w:lang w:val="uk-UA" w:eastAsia="en-US"/>
        </w:rPr>
        <w:t>Христолюбська</w:t>
      </w:r>
      <w:proofErr w:type="spellEnd"/>
      <w:r w:rsidRPr="00611B19">
        <w:rPr>
          <w:rFonts w:eastAsia="Calibri"/>
          <w:lang w:val="uk-UA" w:eastAsia="en-US"/>
        </w:rPr>
        <w:t xml:space="preserve"> К.Л.».</w:t>
      </w:r>
    </w:p>
    <w:p w14:paraId="56EE810E" w14:textId="77777777" w:rsidR="00611B19" w:rsidRPr="00611B19" w:rsidRDefault="00611B19" w:rsidP="00611B19">
      <w:pPr>
        <w:jc w:val="both"/>
        <w:rPr>
          <w:rFonts w:eastAsia="Calibri"/>
          <w:lang w:val="uk-UA" w:eastAsia="en-US"/>
        </w:rPr>
      </w:pPr>
      <w:r w:rsidRPr="00611B19">
        <w:rPr>
          <w:rFonts w:eastAsia="Calibri"/>
          <w:lang w:val="uk-UA" w:eastAsia="en-US"/>
        </w:rPr>
        <w:t xml:space="preserve">       1.1. Змінити цільове призначення земельної ділянки площею 0,0599 га, розташованої в селі Велика </w:t>
      </w:r>
      <w:proofErr w:type="spellStart"/>
      <w:r w:rsidRPr="00611B19">
        <w:rPr>
          <w:rFonts w:eastAsia="Calibri"/>
          <w:lang w:val="uk-UA" w:eastAsia="en-US"/>
        </w:rPr>
        <w:t>Солтанівка</w:t>
      </w:r>
      <w:proofErr w:type="spellEnd"/>
      <w:r w:rsidRPr="00611B19">
        <w:rPr>
          <w:rFonts w:eastAsia="Calibri"/>
          <w:lang w:val="uk-UA" w:eastAsia="en-US"/>
        </w:rPr>
        <w:t xml:space="preserve"> Фастівського району Київської області, кадастровий номер 3221480901:01:022:0098, із земель сільськогосподарського призначення Для колективного садівництва на землі житлової та громадської забудови Для будівництва та обслуговування  житлового будинку, господарських будівель і споруд (присадибна ділянка) (02.01).</w:t>
      </w:r>
    </w:p>
    <w:p w14:paraId="16D9D506" w14:textId="77777777" w:rsidR="00611B19" w:rsidRPr="00611B19" w:rsidRDefault="00611B19" w:rsidP="00611B19">
      <w:pPr>
        <w:jc w:val="both"/>
        <w:rPr>
          <w:rFonts w:eastAsia="Calibri"/>
          <w:lang w:val="uk-UA" w:eastAsia="en-US"/>
        </w:rPr>
      </w:pPr>
      <w:r w:rsidRPr="00611B19">
        <w:rPr>
          <w:rFonts w:eastAsia="Calibri"/>
          <w:lang w:val="uk-UA" w:eastAsia="en-US"/>
        </w:rPr>
        <w:t xml:space="preserve">       2. Затвердити </w:t>
      </w:r>
      <w:proofErr w:type="spellStart"/>
      <w:r w:rsidRPr="00611B19">
        <w:rPr>
          <w:rFonts w:eastAsia="Calibri"/>
          <w:lang w:val="uk-UA" w:eastAsia="en-US"/>
        </w:rPr>
        <w:t>проєкт</w:t>
      </w:r>
      <w:proofErr w:type="spellEnd"/>
      <w:r w:rsidRPr="00611B19">
        <w:rPr>
          <w:rFonts w:eastAsia="Calibri"/>
          <w:lang w:val="uk-UA" w:eastAsia="en-US"/>
        </w:rPr>
        <w:t xml:space="preserve"> землеустрою щодо відведення земельної ділянки приватної власності цільове призначення  якої змінюється із </w:t>
      </w:r>
      <w:r w:rsidRPr="00611B19">
        <w:rPr>
          <w:rFonts w:eastAsia="Calibri"/>
          <w:bCs/>
          <w:iCs/>
          <w:lang w:val="uk-UA" w:eastAsia="en-US"/>
        </w:rPr>
        <w:t>земель призначених Для ведення особистого селянського господарства – код КВЦПЗ 01.03 на землі призначені Для будівництва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 код КВЦПЗ 03.10</w:t>
      </w:r>
      <w:r w:rsidRPr="00611B19">
        <w:rPr>
          <w:rFonts w:eastAsia="Calibri"/>
          <w:lang w:val="uk-UA" w:eastAsia="en-US"/>
        </w:rPr>
        <w:t>, що перебуває у власності гр. Хижко Віталія Олександровича, виготовлений ДП «ЦЕНТР ДЕРЖАВНОГО ЗЕМЕЛЬНОГО КАДАСТРУ».</w:t>
      </w:r>
    </w:p>
    <w:p w14:paraId="3DCDFFFA" w14:textId="77777777" w:rsidR="00611B19" w:rsidRPr="00611B19" w:rsidRDefault="00611B19" w:rsidP="00611B19">
      <w:pPr>
        <w:jc w:val="both"/>
        <w:rPr>
          <w:rFonts w:eastAsia="Calibri"/>
          <w:lang w:val="uk-UA" w:eastAsia="en-US"/>
        </w:rPr>
      </w:pPr>
      <w:r w:rsidRPr="00611B19">
        <w:rPr>
          <w:rFonts w:eastAsia="Calibri"/>
          <w:lang w:val="uk-UA" w:eastAsia="en-US"/>
        </w:rPr>
        <w:t xml:space="preserve">       2.1. Змінити цільове призначення земельної ділянки площею 0,3996 га, розташованої в смт Калинівка Фастівського району Київської області по вул. Центральна, 57, кадастровий номер 3221455800:01:010:0050, із </w:t>
      </w:r>
      <w:r w:rsidRPr="00611B19">
        <w:rPr>
          <w:rFonts w:eastAsia="Calibri"/>
          <w:bCs/>
          <w:iCs/>
          <w:lang w:val="uk-UA" w:eastAsia="en-US"/>
        </w:rPr>
        <w:t>земель призначених Для ведення особистого селянського господарства – код КВЦПЗ 01.03 на землі призначені Для будівництва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 код КВЦПЗ 03.10</w:t>
      </w:r>
      <w:r w:rsidRPr="00611B19">
        <w:rPr>
          <w:rFonts w:eastAsia="Calibri"/>
          <w:lang w:val="uk-UA" w:eastAsia="en-US"/>
        </w:rPr>
        <w:t>.</w:t>
      </w:r>
    </w:p>
    <w:p w14:paraId="22E1E786" w14:textId="77777777" w:rsidR="00611B19" w:rsidRPr="00611B19" w:rsidRDefault="00611B19" w:rsidP="00611B19">
      <w:pPr>
        <w:jc w:val="both"/>
        <w:rPr>
          <w:rFonts w:eastAsia="Calibri"/>
          <w:lang w:val="uk-UA" w:eastAsia="en-US"/>
        </w:rPr>
      </w:pPr>
      <w:r w:rsidRPr="00611B19">
        <w:rPr>
          <w:rFonts w:eastAsia="Calibri"/>
          <w:lang w:val="uk-UA" w:eastAsia="en-US"/>
        </w:rPr>
        <w:t xml:space="preserve">       3. Затвердити </w:t>
      </w:r>
      <w:proofErr w:type="spellStart"/>
      <w:r w:rsidRPr="00611B19">
        <w:rPr>
          <w:rFonts w:eastAsia="Calibri"/>
          <w:lang w:val="uk-UA" w:eastAsia="en-US"/>
        </w:rPr>
        <w:t>проєкт</w:t>
      </w:r>
      <w:proofErr w:type="spellEnd"/>
      <w:r w:rsidRPr="00611B19">
        <w:rPr>
          <w:rFonts w:eastAsia="Calibri"/>
          <w:lang w:val="uk-UA" w:eastAsia="en-US"/>
        </w:rPr>
        <w:t xml:space="preserve"> землеустрою щодо відведення земельної ділянки приватної власності цільове призначення  якої змінюється із </w:t>
      </w:r>
      <w:r w:rsidRPr="00611B19">
        <w:rPr>
          <w:rFonts w:eastAsia="Calibri"/>
          <w:bCs/>
          <w:iCs/>
          <w:lang w:val="uk-UA" w:eastAsia="en-US"/>
        </w:rPr>
        <w:t xml:space="preserve">земель Для ведення особистого селянського господарства – код КВЦПЗ 01.03 у землі Для будівництва і обслуговування житлового будинку, господарських будівель і споруд (присадибна ділянка) код КВЦПЗ </w:t>
      </w:r>
      <w:r w:rsidRPr="00611B19">
        <w:rPr>
          <w:rFonts w:eastAsia="Calibri"/>
          <w:lang w:val="uk-UA" w:eastAsia="en-US"/>
        </w:rPr>
        <w:t xml:space="preserve">02.01, що перебуває у власності гр. </w:t>
      </w:r>
      <w:proofErr w:type="spellStart"/>
      <w:r w:rsidRPr="00611B19">
        <w:rPr>
          <w:rFonts w:eastAsia="Calibri"/>
          <w:lang w:val="uk-UA" w:eastAsia="en-US"/>
        </w:rPr>
        <w:t>Гедзика</w:t>
      </w:r>
      <w:proofErr w:type="spellEnd"/>
      <w:r w:rsidRPr="00611B19">
        <w:rPr>
          <w:rFonts w:eastAsia="Calibri"/>
          <w:lang w:val="uk-UA" w:eastAsia="en-US"/>
        </w:rPr>
        <w:t xml:space="preserve"> Василя Миколайовича, виготовлений ТОВ «Землевпорядне агентство».</w:t>
      </w:r>
    </w:p>
    <w:p w14:paraId="4F7BC104" w14:textId="77777777" w:rsidR="00611B19" w:rsidRPr="00611B19" w:rsidRDefault="00611B19" w:rsidP="00611B19">
      <w:pPr>
        <w:jc w:val="both"/>
        <w:rPr>
          <w:rFonts w:eastAsia="Calibri"/>
          <w:lang w:val="uk-UA" w:eastAsia="en-US"/>
        </w:rPr>
      </w:pPr>
      <w:r w:rsidRPr="00611B19">
        <w:rPr>
          <w:rFonts w:eastAsia="Calibri"/>
          <w:lang w:val="uk-UA" w:eastAsia="en-US"/>
        </w:rPr>
        <w:lastRenderedPageBreak/>
        <w:t xml:space="preserve">       3.1. Змінити цільове призначення земельної ділянки площею 2,7391 га, розташованої на території с. Діброва Фастівського району Київської області, кадастровий номер 3221482100:03:007:0202, із </w:t>
      </w:r>
      <w:r w:rsidRPr="00611B19">
        <w:rPr>
          <w:rFonts w:eastAsia="Calibri"/>
          <w:bCs/>
          <w:iCs/>
          <w:lang w:val="uk-UA" w:eastAsia="en-US"/>
        </w:rPr>
        <w:t xml:space="preserve">земель призначених Для ведення особистого селянського господарства – код КВЦПЗ 01.03 на землі призначені Для будівництва і обслуговування житлового будинку, господарських будівель і споруд (присадибна ділянка) код КВЦПЗ </w:t>
      </w:r>
      <w:r w:rsidRPr="00611B19">
        <w:rPr>
          <w:rFonts w:eastAsia="Calibri"/>
          <w:lang w:val="uk-UA" w:eastAsia="en-US"/>
        </w:rPr>
        <w:t>02.01.</w:t>
      </w:r>
    </w:p>
    <w:p w14:paraId="59A89F47" w14:textId="77777777" w:rsidR="00611B19" w:rsidRPr="00611B19" w:rsidRDefault="00611B19" w:rsidP="00611B19">
      <w:pPr>
        <w:jc w:val="both"/>
        <w:rPr>
          <w:rFonts w:eastAsia="Calibri"/>
          <w:lang w:val="uk-UA" w:eastAsia="en-US"/>
        </w:rPr>
      </w:pPr>
      <w:r w:rsidRPr="00611B19">
        <w:rPr>
          <w:rFonts w:eastAsia="Calibri"/>
          <w:lang w:val="uk-UA" w:eastAsia="en-US"/>
        </w:rPr>
        <w:t xml:space="preserve">       4. Затвердити </w:t>
      </w:r>
      <w:proofErr w:type="spellStart"/>
      <w:r w:rsidRPr="00611B19">
        <w:rPr>
          <w:rFonts w:eastAsia="Calibri"/>
          <w:lang w:val="uk-UA" w:eastAsia="en-US"/>
        </w:rPr>
        <w:t>проєкт</w:t>
      </w:r>
      <w:proofErr w:type="spellEnd"/>
      <w:r w:rsidRPr="00611B19">
        <w:rPr>
          <w:rFonts w:eastAsia="Calibri"/>
          <w:lang w:val="uk-UA" w:eastAsia="en-US"/>
        </w:rPr>
        <w:t xml:space="preserve"> землеустрою щодо відведення земельної ділянки приватної власності </w:t>
      </w:r>
      <w:r w:rsidRPr="00611B19">
        <w:rPr>
          <w:rFonts w:eastAsia="Calibri"/>
          <w:bCs/>
          <w:iCs/>
          <w:lang w:val="uk-UA" w:eastAsia="en-US"/>
        </w:rPr>
        <w:t>у разі зміни її цільового призначення з 02.01 – Для будівництва і обслуговування житлового будинку, господарських будівель і споруд (присадибна ділянка) на 03.07 – Для будівництва та обслуговування будівель торгівлі</w:t>
      </w:r>
      <w:r w:rsidRPr="00611B19">
        <w:rPr>
          <w:rFonts w:eastAsia="Calibri"/>
          <w:lang w:val="uk-UA" w:eastAsia="en-US"/>
        </w:rPr>
        <w:t xml:space="preserve">, що перебуває у власності гр. </w:t>
      </w:r>
      <w:r w:rsidRPr="00611B19">
        <w:rPr>
          <w:rFonts w:eastAsia="Calibri"/>
          <w:bCs/>
          <w:iCs/>
          <w:lang w:val="uk-UA" w:eastAsia="en-US"/>
        </w:rPr>
        <w:t>Суханову Валерію Олександровичу</w:t>
      </w:r>
      <w:r w:rsidRPr="00611B19">
        <w:rPr>
          <w:rFonts w:eastAsia="Calibri"/>
          <w:lang w:val="uk-UA" w:eastAsia="en-US"/>
        </w:rPr>
        <w:t>, виготовлений ФОП «</w:t>
      </w:r>
      <w:proofErr w:type="spellStart"/>
      <w:r w:rsidRPr="00611B19">
        <w:rPr>
          <w:rFonts w:eastAsia="Calibri"/>
          <w:lang w:val="uk-UA" w:eastAsia="en-US"/>
        </w:rPr>
        <w:t>Сенета</w:t>
      </w:r>
      <w:proofErr w:type="spellEnd"/>
      <w:r w:rsidRPr="00611B19">
        <w:rPr>
          <w:rFonts w:eastAsia="Calibri"/>
          <w:lang w:val="uk-UA" w:eastAsia="en-US"/>
        </w:rPr>
        <w:t xml:space="preserve"> М.С.».</w:t>
      </w:r>
    </w:p>
    <w:p w14:paraId="34F3450E" w14:textId="77777777" w:rsidR="00611B19" w:rsidRPr="00611B19" w:rsidRDefault="00611B19" w:rsidP="00611B19">
      <w:pPr>
        <w:jc w:val="both"/>
        <w:rPr>
          <w:rFonts w:eastAsia="Calibri"/>
          <w:lang w:val="uk-UA" w:eastAsia="en-US"/>
        </w:rPr>
      </w:pPr>
      <w:r w:rsidRPr="00611B19">
        <w:rPr>
          <w:rFonts w:eastAsia="Calibri"/>
          <w:lang w:val="uk-UA" w:eastAsia="en-US"/>
        </w:rPr>
        <w:t xml:space="preserve">       4.1. Змінити цільове призначення земельної ділянки площею 0,0877 га, розташованої смт Калинівка Фастівського району Київської області по вул. Леніна, 36, кадастровий номер 3221455800:01:014:0021, із </w:t>
      </w:r>
      <w:r w:rsidRPr="00611B19">
        <w:rPr>
          <w:rFonts w:eastAsia="Calibri"/>
          <w:bCs/>
          <w:iCs/>
          <w:lang w:val="uk-UA" w:eastAsia="en-US"/>
        </w:rPr>
        <w:t>земель 02.01 - призначених Для будівництва і обслуговування житлового будинку, господарських будівель і споруд (присадибна ділянка) на 03.07 – Для будівництва та обслуговування будівель торгівлі</w:t>
      </w:r>
      <w:r w:rsidRPr="00611B19">
        <w:rPr>
          <w:rFonts w:eastAsia="Calibri"/>
          <w:lang w:val="uk-UA" w:eastAsia="en-US"/>
        </w:rPr>
        <w:t>.</w:t>
      </w:r>
    </w:p>
    <w:p w14:paraId="73ACF0E4" w14:textId="77777777" w:rsidR="00611B19" w:rsidRPr="00611B19" w:rsidRDefault="00611B19" w:rsidP="00611B19">
      <w:pPr>
        <w:jc w:val="both"/>
        <w:rPr>
          <w:rFonts w:eastAsia="Calibri"/>
          <w:lang w:val="uk-UA" w:eastAsia="en-US"/>
        </w:rPr>
      </w:pPr>
      <w:r w:rsidRPr="00611B19">
        <w:rPr>
          <w:rFonts w:eastAsia="Calibri"/>
          <w:lang w:val="uk-UA" w:eastAsia="en-US"/>
        </w:rPr>
        <w:t xml:space="preserve">       5. Затвердити </w:t>
      </w:r>
      <w:proofErr w:type="spellStart"/>
      <w:r w:rsidRPr="00611B19">
        <w:rPr>
          <w:rFonts w:eastAsia="Calibri"/>
          <w:lang w:val="uk-UA" w:eastAsia="en-US"/>
        </w:rPr>
        <w:t>проєкт</w:t>
      </w:r>
      <w:proofErr w:type="spellEnd"/>
      <w:r w:rsidRPr="00611B19">
        <w:rPr>
          <w:rFonts w:eastAsia="Calibri"/>
          <w:lang w:val="uk-UA" w:eastAsia="en-US"/>
        </w:rPr>
        <w:t xml:space="preserve"> землеустрою щодо відведення земельної ділянки приватної власності цільове призначення якої змінюється із Для ведення особистого селянського господарства на Для будівництва та обслуговування житлового будинку, господарських будівель та споруд (присадибна ділянка) в с. Данилівка Фастівського району Київської області вул. Л. Українки, 21, що перебуває у власності</w:t>
      </w:r>
      <w:r w:rsidRPr="00611B19">
        <w:rPr>
          <w:rFonts w:eastAsia="Calibri"/>
          <w:bCs/>
          <w:iCs/>
          <w:lang w:val="uk-UA" w:eastAsia="en-US"/>
        </w:rPr>
        <w:t xml:space="preserve"> гр. Комар Сергія Олександровича</w:t>
      </w:r>
      <w:r w:rsidRPr="00611B19">
        <w:rPr>
          <w:rFonts w:eastAsia="Calibri"/>
          <w:lang w:val="uk-UA" w:eastAsia="en-US"/>
        </w:rPr>
        <w:t>, виготовлений ТОВ «ІНВЕНТ-КОМПАНІ».</w:t>
      </w:r>
    </w:p>
    <w:p w14:paraId="4CA24D9E" w14:textId="77777777" w:rsidR="00611B19" w:rsidRPr="00611B19" w:rsidRDefault="00611B19" w:rsidP="00611B19">
      <w:pPr>
        <w:jc w:val="both"/>
        <w:rPr>
          <w:rFonts w:eastAsia="Calibri"/>
          <w:lang w:val="uk-UA" w:eastAsia="en-US"/>
        </w:rPr>
      </w:pPr>
      <w:r w:rsidRPr="00611B19">
        <w:rPr>
          <w:rFonts w:eastAsia="Calibri"/>
          <w:lang w:val="uk-UA" w:eastAsia="en-US"/>
        </w:rPr>
        <w:t xml:space="preserve">       5.1. Змінити цільове призначення земельної ділянки площею 0,2561 га, розташованої в с. Данилівка Фастівського району Київської області по вул.      Л. Українки, 21, кадастровий номер 3221482001:01:026:0023, із </w:t>
      </w:r>
      <w:r w:rsidRPr="00611B19">
        <w:rPr>
          <w:rFonts w:eastAsia="Calibri"/>
          <w:bCs/>
          <w:iCs/>
          <w:lang w:val="uk-UA" w:eastAsia="en-US"/>
        </w:rPr>
        <w:t xml:space="preserve">земель Для ведення особистого селянського господарства – код КВЦПЗ 01.03 на землі призначені Для будівництва і обслуговування житлового будинку, господарських будівель і споруд (присадибна ділянка) код КВЦПЗ </w:t>
      </w:r>
      <w:r w:rsidRPr="00611B19">
        <w:rPr>
          <w:rFonts w:eastAsia="Calibri"/>
          <w:lang w:val="uk-UA" w:eastAsia="en-US"/>
        </w:rPr>
        <w:t>02.01.</w:t>
      </w:r>
    </w:p>
    <w:p w14:paraId="09888ABB" w14:textId="77777777" w:rsidR="00611B19" w:rsidRPr="00611B19" w:rsidRDefault="00611B19" w:rsidP="00611B19">
      <w:pPr>
        <w:jc w:val="both"/>
        <w:rPr>
          <w:rFonts w:eastAsia="Calibri"/>
          <w:lang w:val="uk-UA" w:eastAsia="en-US"/>
        </w:rPr>
      </w:pPr>
      <w:r w:rsidRPr="00611B19">
        <w:rPr>
          <w:rFonts w:eastAsia="Calibri"/>
          <w:lang w:val="uk-UA" w:eastAsia="en-US"/>
        </w:rPr>
        <w:t xml:space="preserve">       6. Затвердити </w:t>
      </w:r>
      <w:proofErr w:type="spellStart"/>
      <w:r w:rsidRPr="00611B19">
        <w:rPr>
          <w:rFonts w:eastAsia="Calibri"/>
          <w:lang w:val="uk-UA" w:eastAsia="en-US"/>
        </w:rPr>
        <w:t>проєкт</w:t>
      </w:r>
      <w:proofErr w:type="spellEnd"/>
      <w:r w:rsidRPr="00611B19">
        <w:rPr>
          <w:rFonts w:eastAsia="Calibri"/>
          <w:lang w:val="uk-UA" w:eastAsia="en-US"/>
        </w:rPr>
        <w:t xml:space="preserve"> землеустрою щодо відведення земельної ділянки приватної власності цільове призначення  якої змінюється </w:t>
      </w:r>
      <w:r w:rsidRPr="00611B19">
        <w:rPr>
          <w:rFonts w:eastAsia="Calibri"/>
          <w:bCs/>
          <w:iCs/>
          <w:lang w:val="uk-UA" w:eastAsia="en-US"/>
        </w:rPr>
        <w:t>із земель Для будівництва та обслуговування будівель закладів культурно-просвітницького обслуговування (03.05) у землі Для будівництва та обслуговування будівель торгівлі(03.07)</w:t>
      </w:r>
      <w:r w:rsidRPr="00611B19">
        <w:rPr>
          <w:rFonts w:eastAsia="Calibri"/>
          <w:lang w:val="uk-UA" w:eastAsia="en-US"/>
        </w:rPr>
        <w:t>, що перебуває у власності гр. Комар Тетяни Василівни, виготовлений ТОВ «ІНВЕНТ-КОМПАНІ».</w:t>
      </w:r>
    </w:p>
    <w:p w14:paraId="563EE3BA" w14:textId="77777777" w:rsidR="00611B19" w:rsidRPr="00611B19" w:rsidRDefault="00611B19" w:rsidP="00611B19">
      <w:pPr>
        <w:jc w:val="both"/>
        <w:rPr>
          <w:rFonts w:eastAsia="Calibri"/>
          <w:lang w:val="uk-UA" w:eastAsia="en-US"/>
        </w:rPr>
      </w:pPr>
      <w:r w:rsidRPr="00611B19">
        <w:rPr>
          <w:rFonts w:eastAsia="Calibri"/>
          <w:lang w:val="uk-UA" w:eastAsia="en-US"/>
        </w:rPr>
        <w:t xml:space="preserve">       6.1. Змінити цільове призначення земельної ділянки площею 0,1147 га, розташованої в межах села Данилівка Фастівського району Київської області по вул. Л. Українки, 33/1 Фастівського району Київської області, кадастровий номер 3221482001:01:026:0024, </w:t>
      </w:r>
      <w:r w:rsidRPr="00611B19">
        <w:rPr>
          <w:rFonts w:eastAsia="Calibri"/>
          <w:bCs/>
          <w:iCs/>
          <w:lang w:val="uk-UA" w:eastAsia="en-US"/>
        </w:rPr>
        <w:t>із земель Для будівництва та обслуговування будівель закладів культурно-просвітницького обслуговування (03.05) у землі Для будівництва та обслуговування будівель торгівлі(03.07)</w:t>
      </w:r>
      <w:r w:rsidRPr="00611B19">
        <w:rPr>
          <w:rFonts w:eastAsia="Calibri"/>
          <w:lang w:val="uk-UA" w:eastAsia="en-US"/>
        </w:rPr>
        <w:t>.</w:t>
      </w:r>
    </w:p>
    <w:p w14:paraId="45B32E76" w14:textId="1CCDF695" w:rsidR="00611B19" w:rsidRDefault="00611B19" w:rsidP="00611B19">
      <w:pPr>
        <w:suppressAutoHyphens/>
        <w:autoSpaceDE w:val="0"/>
        <w:jc w:val="both"/>
        <w:rPr>
          <w:rFonts w:eastAsia="Calibri"/>
          <w:lang w:val="uk-UA" w:eastAsia="en-US"/>
        </w:rPr>
      </w:pPr>
      <w:r w:rsidRPr="00611B19">
        <w:rPr>
          <w:rFonts w:eastAsia="Calibri"/>
          <w:lang w:val="uk-UA" w:eastAsia="en-US"/>
        </w:rPr>
        <w:t xml:space="preserve">       7. Контроль за виконанням цього рішення покласти на постійну комісію Калинівської селищної ради </w:t>
      </w:r>
      <w:r w:rsidRPr="00611B19">
        <w:rPr>
          <w:rFonts w:eastAsia="Calibri"/>
          <w:lang w:val="en-US" w:eastAsia="en-US"/>
        </w:rPr>
        <w:t>V</w:t>
      </w:r>
      <w:r w:rsidRPr="00611B19">
        <w:rPr>
          <w:rFonts w:eastAsia="Calibri"/>
          <w:lang w:val="uk-UA" w:eastAsia="en-US"/>
        </w:rPr>
        <w:t xml:space="preserve">ІІІ скликання з питань містобудування, архітектури, земельних відносин та охорони навколишнього природного середовища. </w:t>
      </w:r>
    </w:p>
    <w:p w14:paraId="24796648" w14:textId="77777777" w:rsidR="009F7B58" w:rsidRPr="00611B19" w:rsidRDefault="009F7B58" w:rsidP="00611B19">
      <w:pPr>
        <w:suppressAutoHyphens/>
        <w:autoSpaceDE w:val="0"/>
        <w:jc w:val="both"/>
        <w:rPr>
          <w:rFonts w:eastAsia="Calibri"/>
          <w:lang w:val="uk-UA" w:eastAsia="en-US"/>
        </w:rPr>
      </w:pPr>
    </w:p>
    <w:p w14:paraId="4FEA3A6B" w14:textId="77777777" w:rsidR="009F7B58" w:rsidRPr="009F7B58" w:rsidRDefault="009F7B58" w:rsidP="009F7B58">
      <w:pPr>
        <w:jc w:val="both"/>
        <w:rPr>
          <w:b/>
          <w:color w:val="000000"/>
          <w:lang w:val="uk-UA"/>
        </w:rPr>
      </w:pPr>
      <w:r w:rsidRPr="009F7B58">
        <w:rPr>
          <w:b/>
          <w:lang w:val="uk-UA"/>
        </w:rPr>
        <w:t xml:space="preserve">20. </w:t>
      </w:r>
      <w:r w:rsidRPr="009F7B58">
        <w:rPr>
          <w:b/>
          <w:color w:val="000000"/>
          <w:lang w:val="uk-UA"/>
        </w:rPr>
        <w:t xml:space="preserve">Про </w:t>
      </w:r>
      <w:r w:rsidRPr="009F7B58">
        <w:rPr>
          <w:b/>
          <w:lang w:val="uk-UA"/>
        </w:rPr>
        <w:t xml:space="preserve">затвердження </w:t>
      </w:r>
      <w:proofErr w:type="spellStart"/>
      <w:r w:rsidRPr="009F7B58">
        <w:rPr>
          <w:b/>
          <w:lang w:val="uk-UA"/>
        </w:rPr>
        <w:t>проєктів</w:t>
      </w:r>
      <w:proofErr w:type="spellEnd"/>
      <w:r w:rsidRPr="009F7B58">
        <w:rPr>
          <w:b/>
          <w:lang w:val="uk-UA"/>
        </w:rPr>
        <w:t xml:space="preserve"> із землеустрою щодо відведення земельних ділянок у власність, технічної документації із землеустрою щодо встановлення (відновлення) меж земельних ділянок та</w:t>
      </w:r>
      <w:r w:rsidRPr="009F7B58">
        <w:rPr>
          <w:b/>
          <w:color w:val="000000"/>
          <w:lang w:val="uk-UA"/>
        </w:rPr>
        <w:t xml:space="preserve"> передачу у приватну власність земельних ділянок</w:t>
      </w:r>
    </w:p>
    <w:p w14:paraId="67D005A4" w14:textId="77777777" w:rsidR="009F7B58" w:rsidRPr="009F7B58" w:rsidRDefault="009F7B58" w:rsidP="009F7B58">
      <w:pPr>
        <w:ind w:left="142" w:hanging="142"/>
        <w:jc w:val="both"/>
        <w:rPr>
          <w:b/>
          <w:color w:val="000000"/>
          <w:lang w:val="uk-UA"/>
        </w:rPr>
      </w:pPr>
    </w:p>
    <w:p w14:paraId="32755E90" w14:textId="77777777" w:rsidR="009F7B58" w:rsidRPr="009F7B58" w:rsidRDefault="009F7B58" w:rsidP="009F7B58">
      <w:pPr>
        <w:pStyle w:val="2"/>
        <w:ind w:firstLine="567"/>
        <w:jc w:val="both"/>
        <w:rPr>
          <w:rFonts w:ascii="Times New Roman" w:hAnsi="Times New Roman" w:cs="Times New Roman"/>
          <w:b w:val="0"/>
          <w:bCs w:val="0"/>
          <w:color w:val="000000" w:themeColor="text1"/>
          <w:sz w:val="24"/>
          <w:szCs w:val="24"/>
          <w:lang w:val="uk-UA"/>
        </w:rPr>
      </w:pPr>
      <w:r w:rsidRPr="009F7B58">
        <w:rPr>
          <w:rFonts w:ascii="Times New Roman" w:hAnsi="Times New Roman" w:cs="Times New Roman"/>
          <w:b w:val="0"/>
          <w:bCs w:val="0"/>
          <w:color w:val="000000" w:themeColor="text1"/>
          <w:sz w:val="24"/>
          <w:szCs w:val="24"/>
          <w:lang w:val="uk-UA"/>
        </w:rPr>
        <w:lastRenderedPageBreak/>
        <w:t xml:space="preserve">Розглянувши заяви громадян про передачу їм у власність земельних ділянок, витяги з Державного земельного кадастру на земельні ділянки, </w:t>
      </w:r>
      <w:proofErr w:type="spellStart"/>
      <w:r w:rsidRPr="009F7B58">
        <w:rPr>
          <w:rFonts w:ascii="Times New Roman" w:hAnsi="Times New Roman" w:cs="Times New Roman"/>
          <w:b w:val="0"/>
          <w:bCs w:val="0"/>
          <w:color w:val="000000" w:themeColor="text1"/>
          <w:sz w:val="24"/>
          <w:szCs w:val="24"/>
          <w:lang w:val="uk-UA"/>
        </w:rPr>
        <w:t>проєкти</w:t>
      </w:r>
      <w:proofErr w:type="spellEnd"/>
      <w:r w:rsidRPr="009F7B58">
        <w:rPr>
          <w:rFonts w:ascii="Times New Roman" w:hAnsi="Times New Roman" w:cs="Times New Roman"/>
          <w:b w:val="0"/>
          <w:bCs w:val="0"/>
          <w:color w:val="000000" w:themeColor="text1"/>
          <w:sz w:val="24"/>
          <w:szCs w:val="24"/>
          <w:lang w:val="uk-UA"/>
        </w:rPr>
        <w:t xml:space="preserve"> землеустрою щодо відведення земельних ділянок у власність, технічну документацію із землеустрою щодо встановлення (відновлення) меж земельних ділянок, </w:t>
      </w:r>
      <w:r w:rsidRPr="009F7B58">
        <w:rPr>
          <w:rFonts w:ascii="Times New Roman" w:hAnsi="Times New Roman" w:cs="Times New Roman"/>
          <w:b w:val="0"/>
          <w:bCs w:val="0"/>
          <w:noProof/>
          <w:color w:val="000000" w:themeColor="text1"/>
          <w:sz w:val="24"/>
          <w:szCs w:val="24"/>
          <w:lang w:val="uk-UA"/>
        </w:rPr>
        <w:t xml:space="preserve">враховуючи висновок постійної комісії Калинівської селищної ради VIII скликання </w:t>
      </w:r>
      <w:r w:rsidRPr="009F7B58">
        <w:rPr>
          <w:rFonts w:ascii="Times New Roman" w:hAnsi="Times New Roman" w:cs="Times New Roman"/>
          <w:b w:val="0"/>
          <w:bCs w:val="0"/>
          <w:color w:val="000000" w:themeColor="text1"/>
          <w:sz w:val="24"/>
          <w:szCs w:val="24"/>
          <w:lang w:val="uk-UA"/>
        </w:rPr>
        <w:t>з питань містобудування, архітектури, земельних відносин та охорони навколишнього природного середовища</w:t>
      </w:r>
      <w:r w:rsidRPr="009F7B58">
        <w:rPr>
          <w:rFonts w:ascii="Times New Roman" w:hAnsi="Times New Roman" w:cs="Times New Roman"/>
          <w:b w:val="0"/>
          <w:bCs w:val="0"/>
          <w:noProof/>
          <w:color w:val="000000" w:themeColor="text1"/>
          <w:sz w:val="24"/>
          <w:szCs w:val="24"/>
          <w:lang w:val="uk-UA"/>
        </w:rPr>
        <w:t xml:space="preserve"> (пункт 7 протокол №6 від 23.07.2021року),</w:t>
      </w:r>
      <w:r w:rsidRPr="009F7B58">
        <w:rPr>
          <w:rFonts w:ascii="Times New Roman" w:hAnsi="Times New Roman" w:cs="Times New Roman"/>
          <w:b w:val="0"/>
          <w:bCs w:val="0"/>
          <w:color w:val="000000" w:themeColor="text1"/>
          <w:sz w:val="24"/>
          <w:szCs w:val="24"/>
          <w:lang w:val="uk-UA"/>
        </w:rPr>
        <w:t xml:space="preserve"> у відповідності до  п. 34 ч.1 ст.26 Закону України «Про місцеве самоврядування в Україні», ст.12, 33, 83, 118, 121, 186, 186-1, п.12 Перехідних положень Земельного кодексу України, ч.1 ст. 21 Закону України «Про державний земельний кадастр» Калинівська селищна рада </w:t>
      </w:r>
    </w:p>
    <w:p w14:paraId="77CC00FA" w14:textId="77777777" w:rsidR="009F7B58" w:rsidRPr="009F7B58" w:rsidRDefault="009F7B58" w:rsidP="009F7B58">
      <w:pPr>
        <w:autoSpaceDE w:val="0"/>
        <w:ind w:firstLine="567"/>
        <w:jc w:val="center"/>
        <w:rPr>
          <w:b/>
          <w:lang w:val="uk-UA"/>
        </w:rPr>
      </w:pPr>
      <w:r w:rsidRPr="009F7B58">
        <w:rPr>
          <w:b/>
          <w:lang w:val="uk-UA"/>
        </w:rPr>
        <w:t xml:space="preserve">ВИРІШИЛА </w:t>
      </w:r>
    </w:p>
    <w:p w14:paraId="24923A6E" w14:textId="77777777" w:rsidR="009F7B58" w:rsidRPr="009F7B58" w:rsidRDefault="009F7B58" w:rsidP="009F7B58">
      <w:pPr>
        <w:pStyle w:val="a5"/>
        <w:suppressAutoHyphens/>
        <w:spacing w:line="240" w:lineRule="auto"/>
        <w:ind w:left="0" w:firstLine="567"/>
        <w:jc w:val="both"/>
        <w:rPr>
          <w:rFonts w:ascii="Times New Roman" w:hAnsi="Times New Roman" w:cs="Times New Roman"/>
          <w:sz w:val="24"/>
          <w:szCs w:val="24"/>
          <w:lang w:val="uk-UA"/>
        </w:rPr>
      </w:pPr>
      <w:r w:rsidRPr="009F7B58">
        <w:rPr>
          <w:rFonts w:ascii="Times New Roman" w:hAnsi="Times New Roman" w:cs="Times New Roman"/>
          <w:sz w:val="24"/>
          <w:szCs w:val="24"/>
          <w:lang w:val="uk-UA"/>
        </w:rPr>
        <w:t xml:space="preserve">1. Затвердити </w:t>
      </w:r>
      <w:proofErr w:type="spellStart"/>
      <w:r w:rsidRPr="009F7B58">
        <w:rPr>
          <w:rFonts w:ascii="Times New Roman" w:hAnsi="Times New Roman" w:cs="Times New Roman"/>
          <w:sz w:val="24"/>
          <w:szCs w:val="24"/>
          <w:lang w:val="uk-UA"/>
        </w:rPr>
        <w:t>проєкти</w:t>
      </w:r>
      <w:proofErr w:type="spellEnd"/>
      <w:r w:rsidRPr="009F7B58">
        <w:rPr>
          <w:rFonts w:ascii="Times New Roman" w:hAnsi="Times New Roman" w:cs="Times New Roman"/>
          <w:sz w:val="24"/>
          <w:szCs w:val="24"/>
          <w:lang w:val="uk-UA"/>
        </w:rPr>
        <w:t xml:space="preserve"> із землеустрою щодо відведення земельних ділянок у власність громадянам згідно зі списком (додаток №1).</w:t>
      </w:r>
    </w:p>
    <w:p w14:paraId="18D850CD" w14:textId="77777777" w:rsidR="009F7B58" w:rsidRPr="009F7B58" w:rsidRDefault="009F7B58" w:rsidP="009F7B58">
      <w:pPr>
        <w:pStyle w:val="a5"/>
        <w:suppressAutoHyphens/>
        <w:spacing w:after="0" w:line="240" w:lineRule="auto"/>
        <w:ind w:left="0" w:firstLine="567"/>
        <w:jc w:val="both"/>
        <w:rPr>
          <w:rFonts w:ascii="Times New Roman" w:hAnsi="Times New Roman" w:cs="Times New Roman"/>
          <w:sz w:val="24"/>
          <w:szCs w:val="24"/>
          <w:lang w:val="uk-UA"/>
        </w:rPr>
      </w:pPr>
      <w:r w:rsidRPr="009F7B58">
        <w:rPr>
          <w:rFonts w:ascii="Times New Roman" w:hAnsi="Times New Roman" w:cs="Times New Roman"/>
          <w:sz w:val="24"/>
          <w:szCs w:val="24"/>
          <w:lang w:val="uk-UA"/>
        </w:rPr>
        <w:t>2. Затвердити технічну документацію із землеустрою щодо встановлення (відновлення) меж земельних ділянок згідно зі списком (додаток №2).</w:t>
      </w:r>
    </w:p>
    <w:p w14:paraId="3DA07CD9" w14:textId="77777777" w:rsidR="009F7B58" w:rsidRPr="009F7B58" w:rsidRDefault="009F7B58" w:rsidP="009F7B58">
      <w:pPr>
        <w:suppressAutoHyphens/>
        <w:autoSpaceDE w:val="0"/>
        <w:ind w:firstLine="567"/>
        <w:jc w:val="both"/>
        <w:rPr>
          <w:lang w:val="uk-UA"/>
        </w:rPr>
      </w:pPr>
      <w:r w:rsidRPr="009F7B58">
        <w:rPr>
          <w:lang w:val="uk-UA"/>
        </w:rPr>
        <w:t>3. Передати у власність земельні ділянки згідно списків громадян зазначених в пунктах 1, 2 цього рішення.</w:t>
      </w:r>
    </w:p>
    <w:p w14:paraId="50E26966" w14:textId="77777777" w:rsidR="009F7B58" w:rsidRPr="009F7B58" w:rsidRDefault="009F7B58" w:rsidP="009F7B58">
      <w:pPr>
        <w:tabs>
          <w:tab w:val="left" w:pos="0"/>
        </w:tabs>
        <w:suppressAutoHyphens/>
        <w:autoSpaceDE w:val="0"/>
        <w:ind w:right="-1" w:firstLine="567"/>
        <w:jc w:val="both"/>
        <w:rPr>
          <w:lang w:val="uk-UA"/>
        </w:rPr>
      </w:pPr>
      <w:r w:rsidRPr="009F7B58">
        <w:rPr>
          <w:lang w:val="uk-UA"/>
        </w:rPr>
        <w:t xml:space="preserve">4. Відмовити у затвердженні </w:t>
      </w:r>
      <w:proofErr w:type="spellStart"/>
      <w:r w:rsidRPr="009F7B58">
        <w:rPr>
          <w:lang w:val="uk-UA"/>
        </w:rPr>
        <w:t>проєктів</w:t>
      </w:r>
      <w:proofErr w:type="spellEnd"/>
      <w:r w:rsidRPr="009F7B58">
        <w:rPr>
          <w:lang w:val="uk-UA"/>
        </w:rPr>
        <w:t xml:space="preserve"> землеустрою щодо відведення земельних ділянок у власність громадянам, затвердженні технічної документації із землеустрою щодо встановлення (відновлення) меж земельних ділянок та передачі у приватну власність земельних ділянок згідно зі списком (додаток №3).</w:t>
      </w:r>
    </w:p>
    <w:p w14:paraId="18F23C5C" w14:textId="77777777" w:rsidR="009F7B58" w:rsidRPr="009F7B58" w:rsidRDefault="009F7B58" w:rsidP="009F7B58">
      <w:pPr>
        <w:tabs>
          <w:tab w:val="left" w:pos="0"/>
        </w:tabs>
        <w:suppressAutoHyphens/>
        <w:autoSpaceDE w:val="0"/>
        <w:ind w:right="-1" w:firstLine="567"/>
        <w:jc w:val="both"/>
        <w:rPr>
          <w:lang w:val="uk-UA"/>
        </w:rPr>
      </w:pPr>
      <w:r w:rsidRPr="009F7B58">
        <w:rPr>
          <w:lang w:val="uk-UA"/>
        </w:rPr>
        <w:t>5. 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200241C8" w14:textId="77777777" w:rsidR="009F7B58" w:rsidRPr="009F7B58" w:rsidRDefault="009F7B58" w:rsidP="009F7B58">
      <w:pPr>
        <w:tabs>
          <w:tab w:val="left" w:pos="0"/>
        </w:tabs>
        <w:suppressAutoHyphens/>
        <w:autoSpaceDE w:val="0"/>
        <w:ind w:right="-1" w:firstLine="567"/>
        <w:jc w:val="both"/>
        <w:rPr>
          <w:lang w:val="uk-UA"/>
        </w:rPr>
      </w:pPr>
      <w:r w:rsidRPr="009F7B58">
        <w:rPr>
          <w:lang w:val="uk-UA"/>
        </w:rPr>
        <w:t xml:space="preserve"> 6. Контроль за виконанням цього рішення покласти на постійну комісію Калинівської селищної ради </w:t>
      </w:r>
      <w:r w:rsidRPr="009F7B58">
        <w:rPr>
          <w:lang w:val="en-US"/>
        </w:rPr>
        <w:t>V</w:t>
      </w:r>
      <w:r w:rsidRPr="009F7B58">
        <w:rPr>
          <w:lang w:val="uk-UA"/>
        </w:rPr>
        <w:t xml:space="preserve">ІІІ скликання з питань містобудування, архітектури, земельних відносин та охорони навколишнього природного середовища. </w:t>
      </w:r>
    </w:p>
    <w:p w14:paraId="11A25D84" w14:textId="77777777" w:rsidR="009F7B58" w:rsidRPr="009F7B58" w:rsidRDefault="009F7B58" w:rsidP="009F7B58">
      <w:pPr>
        <w:autoSpaceDE w:val="0"/>
        <w:ind w:firstLine="567"/>
        <w:jc w:val="both"/>
        <w:rPr>
          <w:lang w:val="uk-UA"/>
        </w:rPr>
      </w:pPr>
    </w:p>
    <w:p w14:paraId="6C9D5F2A" w14:textId="5E74CEC1" w:rsidR="006A298A" w:rsidRPr="006A298A" w:rsidRDefault="006A298A" w:rsidP="006A298A">
      <w:pPr>
        <w:jc w:val="both"/>
        <w:rPr>
          <w:b/>
          <w:color w:val="000000"/>
          <w:lang w:val="uk-UA"/>
        </w:rPr>
      </w:pPr>
      <w:r w:rsidRPr="006A298A">
        <w:rPr>
          <w:b/>
          <w:lang w:val="uk-UA"/>
        </w:rPr>
        <w:t xml:space="preserve">21. </w:t>
      </w:r>
      <w:r w:rsidRPr="006A298A">
        <w:rPr>
          <w:b/>
          <w:color w:val="000000"/>
          <w:lang w:val="uk-UA"/>
        </w:rPr>
        <w:t xml:space="preserve">Про надання дозволу на виготовлення </w:t>
      </w:r>
      <w:proofErr w:type="spellStart"/>
      <w:r w:rsidRPr="006A298A">
        <w:rPr>
          <w:b/>
          <w:color w:val="000000"/>
          <w:lang w:val="uk-UA"/>
        </w:rPr>
        <w:t>проєкту</w:t>
      </w:r>
      <w:proofErr w:type="spellEnd"/>
      <w:r w:rsidRPr="006A298A">
        <w:rPr>
          <w:b/>
          <w:color w:val="000000"/>
          <w:lang w:val="uk-UA"/>
        </w:rPr>
        <w:t xml:space="preserve"> землеустрою щодо відведення</w:t>
      </w:r>
      <w:r w:rsidRPr="006A298A">
        <w:rPr>
          <w:b/>
          <w:color w:val="000000"/>
          <w:lang w:val="uk-UA"/>
        </w:rPr>
        <w:t xml:space="preserve"> </w:t>
      </w:r>
      <w:r w:rsidRPr="006A298A">
        <w:rPr>
          <w:b/>
          <w:color w:val="000000"/>
          <w:lang w:val="uk-UA"/>
        </w:rPr>
        <w:t>земельних ділянок у приватну власність</w:t>
      </w:r>
      <w:r w:rsidRPr="006A298A">
        <w:rPr>
          <w:b/>
          <w:color w:val="000000"/>
          <w:lang w:val="uk-UA"/>
        </w:rPr>
        <w:t xml:space="preserve"> </w:t>
      </w:r>
      <w:r w:rsidRPr="006A298A">
        <w:rPr>
          <w:b/>
          <w:color w:val="000000"/>
          <w:lang w:val="uk-UA"/>
        </w:rPr>
        <w:t xml:space="preserve">громадянам  </w:t>
      </w:r>
      <w:r w:rsidRPr="006A298A">
        <w:rPr>
          <w:b/>
          <w:color w:val="000000"/>
          <w:lang w:val="uk-UA"/>
        </w:rPr>
        <w:tab/>
      </w:r>
    </w:p>
    <w:p w14:paraId="6C58B595" w14:textId="77777777" w:rsidR="006A298A" w:rsidRPr="006A298A" w:rsidRDefault="006A298A" w:rsidP="006A298A">
      <w:pPr>
        <w:jc w:val="both"/>
        <w:rPr>
          <w:b/>
          <w:color w:val="000000"/>
          <w:lang w:val="uk-UA"/>
        </w:rPr>
      </w:pPr>
    </w:p>
    <w:p w14:paraId="2091C145" w14:textId="77777777" w:rsidR="006A298A" w:rsidRPr="006A298A" w:rsidRDefault="006A298A" w:rsidP="006A298A">
      <w:pPr>
        <w:autoSpaceDE w:val="0"/>
        <w:jc w:val="both"/>
        <w:rPr>
          <w:sz w:val="28"/>
          <w:szCs w:val="28"/>
          <w:lang w:val="uk-UA"/>
        </w:rPr>
      </w:pPr>
      <w:r w:rsidRPr="006A298A">
        <w:rPr>
          <w:color w:val="000000" w:themeColor="text1"/>
          <w:lang w:val="uk-UA"/>
        </w:rPr>
        <w:t xml:space="preserve">Розглянувши заяви громадян про надання дозволу на виготовлення </w:t>
      </w:r>
      <w:proofErr w:type="spellStart"/>
      <w:r w:rsidRPr="006A298A">
        <w:rPr>
          <w:color w:val="000000" w:themeColor="text1"/>
          <w:lang w:val="uk-UA"/>
        </w:rPr>
        <w:t>проєктів</w:t>
      </w:r>
      <w:proofErr w:type="spellEnd"/>
      <w:r w:rsidRPr="006A298A">
        <w:rPr>
          <w:color w:val="000000" w:themeColor="text1"/>
          <w:lang w:val="uk-UA"/>
        </w:rPr>
        <w:t xml:space="preserve"> землеустрою щодо відведення земельних ділянок у приватну власність,  </w:t>
      </w:r>
      <w:r w:rsidRPr="006A298A">
        <w:rPr>
          <w:noProof/>
          <w:color w:val="000000" w:themeColor="text1"/>
          <w:lang w:val="uk-UA"/>
        </w:rPr>
        <w:t xml:space="preserve">враховуючи висновок постійної комісії Калинівської селищної ради VIII скликання </w:t>
      </w:r>
      <w:r w:rsidRPr="006A298A">
        <w:rPr>
          <w:color w:val="000000" w:themeColor="text1"/>
          <w:lang w:val="uk-UA"/>
        </w:rPr>
        <w:t>з питань містобудування, архітектури, земельних відносин та охорони навколишнього природнього середовища</w:t>
      </w:r>
      <w:r w:rsidRPr="006A298A">
        <w:rPr>
          <w:noProof/>
          <w:color w:val="000000" w:themeColor="text1"/>
          <w:lang w:val="uk-UA"/>
        </w:rPr>
        <w:t xml:space="preserve"> (пункт 8 протокол №6 від 23.07.2021 року),</w:t>
      </w:r>
      <w:r w:rsidRPr="006A298A">
        <w:rPr>
          <w:color w:val="000000" w:themeColor="text1"/>
          <w:lang w:val="uk-UA"/>
        </w:rPr>
        <w:t xml:space="preserve"> у відповідності до п. 34 ч.1 ст.26 Закону України «Про місцеве самоврядування в Україні», ст.12, 116, 118, 121, 122 Земельного кодексу України, Калинівська селищна рада </w:t>
      </w:r>
    </w:p>
    <w:p w14:paraId="12B038EE" w14:textId="77777777" w:rsidR="006A298A" w:rsidRPr="006A298A" w:rsidRDefault="006A298A" w:rsidP="006A298A">
      <w:pPr>
        <w:autoSpaceDE w:val="0"/>
        <w:ind w:firstLine="567"/>
        <w:jc w:val="center"/>
        <w:rPr>
          <w:b/>
          <w:lang w:val="uk-UA"/>
        </w:rPr>
      </w:pPr>
      <w:r w:rsidRPr="006A298A">
        <w:rPr>
          <w:b/>
          <w:lang w:val="uk-UA"/>
        </w:rPr>
        <w:t>ВИРІШИЛА :</w:t>
      </w:r>
    </w:p>
    <w:p w14:paraId="0D84B32B" w14:textId="77777777" w:rsidR="006A298A" w:rsidRPr="006A298A" w:rsidRDefault="006A298A" w:rsidP="006A298A">
      <w:pPr>
        <w:suppressAutoHyphens/>
        <w:autoSpaceDE w:val="0"/>
        <w:ind w:firstLine="567"/>
        <w:jc w:val="both"/>
        <w:rPr>
          <w:lang w:val="uk-UA"/>
        </w:rPr>
      </w:pPr>
      <w:r w:rsidRPr="006A298A">
        <w:rPr>
          <w:lang w:val="uk-UA"/>
        </w:rPr>
        <w:t xml:space="preserve">1. Віднести до земель запасу комунальної власності Калинівської селищної ради Фастівського району Київської області земельні ділянки, передбачені до відведення у власність громадянам згідно списку  (додаток № 1). </w:t>
      </w:r>
    </w:p>
    <w:p w14:paraId="36DA2EA5" w14:textId="77777777" w:rsidR="006A298A" w:rsidRPr="006A298A" w:rsidRDefault="006A298A" w:rsidP="006A298A">
      <w:pPr>
        <w:suppressAutoHyphens/>
        <w:autoSpaceDE w:val="0"/>
        <w:ind w:firstLine="567"/>
        <w:jc w:val="both"/>
        <w:rPr>
          <w:lang w:val="uk-UA"/>
        </w:rPr>
      </w:pPr>
      <w:r w:rsidRPr="006A298A">
        <w:rPr>
          <w:lang w:val="uk-UA"/>
        </w:rPr>
        <w:t xml:space="preserve">2. Надати дозвіл на виготовлення </w:t>
      </w:r>
      <w:proofErr w:type="spellStart"/>
      <w:r w:rsidRPr="006A298A">
        <w:rPr>
          <w:lang w:val="uk-UA"/>
        </w:rPr>
        <w:t>проєктів</w:t>
      </w:r>
      <w:proofErr w:type="spellEnd"/>
      <w:r w:rsidRPr="006A298A">
        <w:rPr>
          <w:lang w:val="uk-UA"/>
        </w:rPr>
        <w:t xml:space="preserve"> землеустрою щодо відведення земельних ділянок у приватну власність, згідно з додатком №1.</w:t>
      </w:r>
    </w:p>
    <w:p w14:paraId="6B3C485B" w14:textId="77777777" w:rsidR="006A298A" w:rsidRPr="006A298A" w:rsidRDefault="006A298A" w:rsidP="006A298A">
      <w:pPr>
        <w:suppressAutoHyphens/>
        <w:autoSpaceDE w:val="0"/>
        <w:ind w:firstLine="567"/>
        <w:jc w:val="both"/>
        <w:rPr>
          <w:lang w:val="uk-UA"/>
        </w:rPr>
      </w:pPr>
      <w:r w:rsidRPr="006A298A">
        <w:rPr>
          <w:lang w:val="uk-UA"/>
        </w:rPr>
        <w:t xml:space="preserve">3. Відмовити у наданні дозволу на виготовлення </w:t>
      </w:r>
      <w:proofErr w:type="spellStart"/>
      <w:r w:rsidRPr="006A298A">
        <w:rPr>
          <w:lang w:val="uk-UA"/>
        </w:rPr>
        <w:t>проєктів</w:t>
      </w:r>
      <w:proofErr w:type="spellEnd"/>
      <w:r w:rsidRPr="006A298A">
        <w:rPr>
          <w:lang w:val="uk-UA"/>
        </w:rPr>
        <w:t xml:space="preserve"> землеустрою щодо відведення земельних ділянок у приватну власність, згідно з додатком №2.</w:t>
      </w:r>
    </w:p>
    <w:p w14:paraId="3127114D" w14:textId="77777777" w:rsidR="00E61774" w:rsidRDefault="006A298A" w:rsidP="00E61774">
      <w:pPr>
        <w:suppressAutoHyphens/>
        <w:autoSpaceDE w:val="0"/>
        <w:ind w:firstLine="567"/>
        <w:jc w:val="both"/>
        <w:rPr>
          <w:lang w:val="uk-UA"/>
        </w:rPr>
      </w:pPr>
      <w:r w:rsidRPr="006A298A">
        <w:rPr>
          <w:lang w:val="uk-UA"/>
        </w:rPr>
        <w:t xml:space="preserve">4. Контроль за виконанням цього рішення покласти на постійну комісію Калинівської селищної ради </w:t>
      </w:r>
      <w:r w:rsidRPr="006A298A">
        <w:rPr>
          <w:lang w:val="en-US"/>
        </w:rPr>
        <w:t>V</w:t>
      </w:r>
      <w:r w:rsidRPr="006A298A">
        <w:rPr>
          <w:lang w:val="uk-UA"/>
        </w:rPr>
        <w:t>ІІІ скликання з питань містобудування, архітектури, земельних відносин та охорони навколишнього природнього середовища.</w:t>
      </w:r>
    </w:p>
    <w:p w14:paraId="2CA07384" w14:textId="77777777" w:rsidR="00E61774" w:rsidRDefault="00E61774" w:rsidP="00E61774">
      <w:pPr>
        <w:suppressAutoHyphens/>
        <w:autoSpaceDE w:val="0"/>
        <w:ind w:firstLine="567"/>
        <w:jc w:val="both"/>
        <w:rPr>
          <w:lang w:val="uk-UA"/>
        </w:rPr>
      </w:pPr>
    </w:p>
    <w:p w14:paraId="0714334B" w14:textId="1B676C58" w:rsidR="00E61774" w:rsidRPr="00E61774" w:rsidRDefault="006A298A" w:rsidP="00E61774">
      <w:pPr>
        <w:rPr>
          <w:lang w:val="uk-UA"/>
        </w:rPr>
      </w:pPr>
      <w:r w:rsidRPr="006A298A">
        <w:rPr>
          <w:lang w:val="uk-UA"/>
        </w:rPr>
        <w:t xml:space="preserve"> </w:t>
      </w:r>
      <w:r w:rsidR="00E61774">
        <w:rPr>
          <w:b/>
          <w:bCs/>
          <w:color w:val="000000" w:themeColor="text1"/>
          <w:lang w:val="uk-UA"/>
        </w:rPr>
        <w:t xml:space="preserve">22. </w:t>
      </w:r>
      <w:r w:rsidR="00E61774" w:rsidRPr="00E61774">
        <w:rPr>
          <w:rFonts w:hint="eastAsia"/>
          <w:b/>
          <w:color w:val="000000"/>
          <w:lang w:val="uk-UA"/>
        </w:rPr>
        <w:t>Про</w:t>
      </w:r>
      <w:r w:rsidR="00E61774" w:rsidRPr="00E61774">
        <w:rPr>
          <w:b/>
          <w:color w:val="000000"/>
          <w:lang w:val="uk-UA"/>
        </w:rPr>
        <w:t xml:space="preserve"> </w:t>
      </w:r>
      <w:r w:rsidR="00E61774" w:rsidRPr="00E61774">
        <w:rPr>
          <w:rFonts w:hint="eastAsia"/>
          <w:b/>
          <w:color w:val="000000"/>
          <w:lang w:val="uk-UA"/>
        </w:rPr>
        <w:t>надання</w:t>
      </w:r>
      <w:r w:rsidR="00E61774" w:rsidRPr="00E61774">
        <w:rPr>
          <w:b/>
          <w:color w:val="000000"/>
          <w:lang w:val="uk-UA"/>
        </w:rPr>
        <w:t xml:space="preserve"> </w:t>
      </w:r>
      <w:r w:rsidR="00E61774" w:rsidRPr="00E61774">
        <w:rPr>
          <w:rFonts w:hint="eastAsia"/>
          <w:b/>
          <w:color w:val="000000"/>
          <w:lang w:val="uk-UA"/>
        </w:rPr>
        <w:t>дозволу</w:t>
      </w:r>
      <w:r w:rsidR="00E61774" w:rsidRPr="00E61774">
        <w:rPr>
          <w:b/>
          <w:color w:val="000000"/>
          <w:lang w:val="uk-UA"/>
        </w:rPr>
        <w:t xml:space="preserve"> </w:t>
      </w:r>
      <w:r w:rsidR="00E61774" w:rsidRPr="00E61774">
        <w:rPr>
          <w:rFonts w:hint="eastAsia"/>
          <w:b/>
          <w:color w:val="000000"/>
          <w:lang w:val="uk-UA"/>
        </w:rPr>
        <w:t>на</w:t>
      </w:r>
      <w:r w:rsidR="00E61774" w:rsidRPr="00E61774">
        <w:rPr>
          <w:b/>
          <w:color w:val="000000"/>
          <w:lang w:val="uk-UA"/>
        </w:rPr>
        <w:t xml:space="preserve"> </w:t>
      </w:r>
      <w:r w:rsidR="00E61774" w:rsidRPr="00E61774">
        <w:rPr>
          <w:rFonts w:hint="eastAsia"/>
          <w:b/>
          <w:color w:val="000000"/>
          <w:lang w:val="uk-UA"/>
        </w:rPr>
        <w:t>розроблення</w:t>
      </w:r>
      <w:r w:rsidR="00E61774" w:rsidRPr="00E61774">
        <w:rPr>
          <w:b/>
          <w:color w:val="000000"/>
          <w:lang w:val="uk-UA"/>
        </w:rPr>
        <w:t xml:space="preserve"> </w:t>
      </w:r>
      <w:proofErr w:type="spellStart"/>
      <w:r w:rsidR="00E61774" w:rsidRPr="00E61774">
        <w:rPr>
          <w:rFonts w:hint="eastAsia"/>
          <w:b/>
          <w:color w:val="000000"/>
          <w:lang w:val="uk-UA"/>
        </w:rPr>
        <w:t>про</w:t>
      </w:r>
      <w:r w:rsidR="00E61774" w:rsidRPr="00E61774">
        <w:rPr>
          <w:b/>
          <w:color w:val="000000"/>
          <w:lang w:val="uk-UA"/>
        </w:rPr>
        <w:t>є</w:t>
      </w:r>
      <w:r w:rsidR="00E61774" w:rsidRPr="00E61774">
        <w:rPr>
          <w:rFonts w:hint="eastAsia"/>
          <w:b/>
          <w:color w:val="000000"/>
          <w:lang w:val="uk-UA"/>
        </w:rPr>
        <w:t>кту</w:t>
      </w:r>
      <w:proofErr w:type="spellEnd"/>
      <w:r w:rsidR="00E61774" w:rsidRPr="00E61774">
        <w:rPr>
          <w:b/>
          <w:color w:val="000000"/>
          <w:lang w:val="uk-UA"/>
        </w:rPr>
        <w:t xml:space="preserve"> </w:t>
      </w:r>
      <w:r w:rsidR="00E61774" w:rsidRPr="00E61774">
        <w:rPr>
          <w:rFonts w:hint="eastAsia"/>
          <w:b/>
          <w:color w:val="000000"/>
          <w:lang w:val="uk-UA"/>
        </w:rPr>
        <w:t>землеустрою</w:t>
      </w:r>
      <w:r w:rsidR="00E61774" w:rsidRPr="00E61774">
        <w:rPr>
          <w:b/>
          <w:color w:val="000000"/>
          <w:lang w:val="uk-UA"/>
        </w:rPr>
        <w:t xml:space="preserve"> </w:t>
      </w:r>
      <w:r w:rsidR="00E61774" w:rsidRPr="00E61774">
        <w:rPr>
          <w:rFonts w:hint="eastAsia"/>
          <w:b/>
          <w:color w:val="000000"/>
          <w:lang w:val="uk-UA"/>
        </w:rPr>
        <w:t>щодо</w:t>
      </w:r>
      <w:r w:rsidR="00E61774" w:rsidRPr="00E61774">
        <w:rPr>
          <w:b/>
          <w:color w:val="000000"/>
          <w:lang w:val="uk-UA"/>
        </w:rPr>
        <w:t xml:space="preserve"> </w:t>
      </w:r>
      <w:r w:rsidR="00E61774" w:rsidRPr="00E61774">
        <w:rPr>
          <w:rFonts w:hint="eastAsia"/>
          <w:b/>
          <w:color w:val="000000"/>
          <w:lang w:val="uk-UA"/>
        </w:rPr>
        <w:t>зміни</w:t>
      </w:r>
      <w:r w:rsidR="00E61774" w:rsidRPr="00E61774">
        <w:rPr>
          <w:b/>
          <w:color w:val="000000"/>
          <w:lang w:val="uk-UA"/>
        </w:rPr>
        <w:t xml:space="preserve"> </w:t>
      </w:r>
      <w:r w:rsidR="00E61774" w:rsidRPr="00E61774">
        <w:rPr>
          <w:rFonts w:hint="eastAsia"/>
          <w:b/>
          <w:color w:val="000000"/>
          <w:lang w:val="uk-UA"/>
        </w:rPr>
        <w:t>цільового</w:t>
      </w:r>
      <w:r w:rsidR="00E61774" w:rsidRPr="00E61774">
        <w:rPr>
          <w:b/>
          <w:color w:val="000000"/>
          <w:lang w:val="uk-UA"/>
        </w:rPr>
        <w:t xml:space="preserve"> </w:t>
      </w:r>
      <w:r w:rsidR="00E61774" w:rsidRPr="00E61774">
        <w:rPr>
          <w:rFonts w:hint="eastAsia"/>
          <w:b/>
          <w:color w:val="000000"/>
          <w:lang w:val="uk-UA"/>
        </w:rPr>
        <w:t>призначення</w:t>
      </w:r>
      <w:r w:rsidR="00E61774" w:rsidRPr="00E61774">
        <w:rPr>
          <w:b/>
          <w:color w:val="000000"/>
          <w:lang w:val="uk-UA"/>
        </w:rPr>
        <w:t xml:space="preserve"> </w:t>
      </w:r>
      <w:r w:rsidR="00E61774" w:rsidRPr="00E61774">
        <w:rPr>
          <w:rFonts w:hint="eastAsia"/>
          <w:b/>
          <w:color w:val="000000"/>
          <w:lang w:val="uk-UA"/>
        </w:rPr>
        <w:t>земельної</w:t>
      </w:r>
      <w:r w:rsidR="00E61774" w:rsidRPr="00E61774">
        <w:rPr>
          <w:b/>
          <w:color w:val="000000"/>
          <w:lang w:val="uk-UA"/>
        </w:rPr>
        <w:t xml:space="preserve"> </w:t>
      </w:r>
      <w:r w:rsidR="00E61774" w:rsidRPr="00E61774">
        <w:rPr>
          <w:rFonts w:hint="eastAsia"/>
          <w:b/>
          <w:color w:val="000000"/>
          <w:lang w:val="uk-UA"/>
        </w:rPr>
        <w:t>ділянки</w:t>
      </w:r>
      <w:r w:rsidR="00E61774" w:rsidRPr="00E61774">
        <w:rPr>
          <w:b/>
          <w:color w:val="000000"/>
          <w:lang w:val="uk-UA"/>
        </w:rPr>
        <w:t xml:space="preserve">, </w:t>
      </w:r>
      <w:r w:rsidR="00E61774" w:rsidRPr="00E61774">
        <w:rPr>
          <w:rFonts w:hint="eastAsia"/>
          <w:b/>
          <w:color w:val="000000"/>
          <w:lang w:val="uk-UA"/>
        </w:rPr>
        <w:t>що</w:t>
      </w:r>
      <w:r w:rsidR="00E61774" w:rsidRPr="00E61774">
        <w:rPr>
          <w:b/>
          <w:color w:val="000000"/>
          <w:lang w:val="uk-UA"/>
        </w:rPr>
        <w:t xml:space="preserve"> </w:t>
      </w:r>
      <w:r w:rsidR="00E61774" w:rsidRPr="00E61774">
        <w:rPr>
          <w:rFonts w:hint="eastAsia"/>
          <w:b/>
          <w:color w:val="000000"/>
          <w:lang w:val="uk-UA"/>
        </w:rPr>
        <w:t>перебуває</w:t>
      </w:r>
      <w:r w:rsidR="00E61774" w:rsidRPr="00E61774">
        <w:rPr>
          <w:b/>
          <w:color w:val="000000"/>
          <w:lang w:val="uk-UA"/>
        </w:rPr>
        <w:t xml:space="preserve"> </w:t>
      </w:r>
      <w:r w:rsidR="00E61774" w:rsidRPr="00E61774">
        <w:rPr>
          <w:rFonts w:hint="eastAsia"/>
          <w:b/>
          <w:color w:val="000000"/>
          <w:lang w:val="uk-UA"/>
        </w:rPr>
        <w:t>в</w:t>
      </w:r>
      <w:r w:rsidR="00E61774" w:rsidRPr="00E61774">
        <w:rPr>
          <w:b/>
          <w:color w:val="000000"/>
          <w:lang w:val="uk-UA"/>
        </w:rPr>
        <w:t xml:space="preserve"> </w:t>
      </w:r>
      <w:r w:rsidR="00E61774" w:rsidRPr="00E61774">
        <w:rPr>
          <w:rFonts w:hint="eastAsia"/>
          <w:b/>
          <w:color w:val="000000"/>
          <w:lang w:val="uk-UA"/>
        </w:rPr>
        <w:t>комунальній</w:t>
      </w:r>
      <w:r w:rsidR="00E61774" w:rsidRPr="00E61774">
        <w:rPr>
          <w:b/>
          <w:color w:val="000000"/>
          <w:lang w:val="uk-UA"/>
        </w:rPr>
        <w:t xml:space="preserve"> </w:t>
      </w:r>
      <w:r w:rsidR="00E61774" w:rsidRPr="00E61774">
        <w:rPr>
          <w:rFonts w:hint="eastAsia"/>
          <w:b/>
          <w:color w:val="000000"/>
          <w:lang w:val="uk-UA"/>
        </w:rPr>
        <w:t>власності</w:t>
      </w:r>
      <w:r w:rsidR="00E61774" w:rsidRPr="00E61774">
        <w:rPr>
          <w:b/>
          <w:color w:val="000000"/>
          <w:lang w:val="uk-UA"/>
        </w:rPr>
        <w:tab/>
      </w:r>
    </w:p>
    <w:p w14:paraId="2D006943" w14:textId="77777777" w:rsidR="00E61774" w:rsidRPr="00E61774" w:rsidRDefault="00E61774" w:rsidP="00E61774">
      <w:pPr>
        <w:jc w:val="both"/>
        <w:rPr>
          <w:b/>
          <w:color w:val="000000"/>
          <w:lang w:val="uk-UA"/>
        </w:rPr>
      </w:pPr>
    </w:p>
    <w:p w14:paraId="03D2FED8" w14:textId="77777777" w:rsidR="00E61774" w:rsidRPr="00E61774" w:rsidRDefault="00E61774" w:rsidP="00E61774">
      <w:pPr>
        <w:pStyle w:val="2"/>
        <w:ind w:firstLine="567"/>
        <w:jc w:val="both"/>
        <w:rPr>
          <w:rFonts w:ascii="Times New Roman" w:hAnsi="Times New Roman"/>
          <w:b w:val="0"/>
          <w:bCs w:val="0"/>
          <w:color w:val="000000" w:themeColor="text1"/>
          <w:sz w:val="24"/>
          <w:szCs w:val="24"/>
          <w:lang w:val="uk-UA"/>
        </w:rPr>
      </w:pPr>
      <w:r w:rsidRPr="00E61774">
        <w:rPr>
          <w:rFonts w:ascii="Times New Roman" w:eastAsia="Calibri" w:hAnsi="Times New Roman"/>
          <w:b w:val="0"/>
          <w:bCs w:val="0"/>
          <w:color w:val="000000" w:themeColor="text1"/>
          <w:sz w:val="24"/>
          <w:szCs w:val="24"/>
          <w:lang w:val="uk-UA" w:eastAsia="en-US"/>
        </w:rPr>
        <w:t xml:space="preserve">Розглянувши заяву Бойко Ю.Ю. №47/07-21 від 07.05.2021 про зміну цільового призначення земельної ділянки  з кадастровим номером 3221455800:01:016:0054 загальною площею 0,0300га з Для будівництва та обслуговування будівель торгівлі на Для будівництва і обслуговування багатоквартирного житлового будинку, що знаходиться в оренді ОК «КАЛИНА ПЛЮС» на підставі договору оренди земельної ділянки, зареєстрованого за №1937 від 20.12.2017 посвідченого приватним нотаріусом </w:t>
      </w:r>
      <w:proofErr w:type="spellStart"/>
      <w:r w:rsidRPr="00E61774">
        <w:rPr>
          <w:rFonts w:ascii="Times New Roman" w:eastAsia="Calibri" w:hAnsi="Times New Roman"/>
          <w:b w:val="0"/>
          <w:bCs w:val="0"/>
          <w:color w:val="000000" w:themeColor="text1"/>
          <w:sz w:val="24"/>
          <w:szCs w:val="24"/>
          <w:lang w:val="uk-UA" w:eastAsia="en-US"/>
        </w:rPr>
        <w:t>Леончук</w:t>
      </w:r>
      <w:proofErr w:type="spellEnd"/>
      <w:r w:rsidRPr="00E61774">
        <w:rPr>
          <w:rFonts w:ascii="Times New Roman" w:eastAsia="Calibri" w:hAnsi="Times New Roman"/>
          <w:b w:val="0"/>
          <w:bCs w:val="0"/>
          <w:color w:val="000000" w:themeColor="text1"/>
          <w:sz w:val="24"/>
          <w:szCs w:val="24"/>
          <w:lang w:val="uk-UA" w:eastAsia="en-US"/>
        </w:rPr>
        <w:t xml:space="preserve"> І.Б., розглянувши заяви Дмитренко С.В. №330/07-21, 331/07-22 від 07.05.2021 про зміну цільового призначення земельної ділянки  з кадастровим номером 3221455800:01:016:0043 загальною площею 0,1000га та земельної ділянки з кадастровим номером 3221455800:01:016:0044 загальною площею 0,1030га з Для будівництва та обслуговування будівель торгівлі на Для будівництва і обслуговування багатоквартирного житлового будинку, що знаходиться в оренді ФОП Дмитренко С.В. на підставі договору оренди земельної ділянки, зареєстрованого за №1085 від 06.12.2011 посвідченого приватним нотаріусом Васильківського районного нотаріального округу </w:t>
      </w:r>
      <w:proofErr w:type="spellStart"/>
      <w:r w:rsidRPr="00E61774">
        <w:rPr>
          <w:rFonts w:ascii="Times New Roman" w:eastAsia="Calibri" w:hAnsi="Times New Roman"/>
          <w:b w:val="0"/>
          <w:bCs w:val="0"/>
          <w:color w:val="000000" w:themeColor="text1"/>
          <w:sz w:val="24"/>
          <w:szCs w:val="24"/>
          <w:lang w:val="uk-UA" w:eastAsia="en-US"/>
        </w:rPr>
        <w:t>Іванніковою</w:t>
      </w:r>
      <w:proofErr w:type="spellEnd"/>
      <w:r w:rsidRPr="00E61774">
        <w:rPr>
          <w:rFonts w:ascii="Times New Roman" w:eastAsia="Calibri" w:hAnsi="Times New Roman"/>
          <w:b w:val="0"/>
          <w:bCs w:val="0"/>
          <w:color w:val="000000" w:themeColor="text1"/>
          <w:sz w:val="24"/>
          <w:szCs w:val="24"/>
          <w:lang w:val="uk-UA" w:eastAsia="en-US"/>
        </w:rPr>
        <w:t xml:space="preserve"> О.О.</w:t>
      </w:r>
      <w:r w:rsidRPr="00E61774">
        <w:rPr>
          <w:rFonts w:ascii="Times New Roman" w:hAnsi="Times New Roman"/>
          <w:b w:val="0"/>
          <w:bCs w:val="0"/>
          <w:color w:val="000000" w:themeColor="text1"/>
          <w:sz w:val="24"/>
          <w:szCs w:val="24"/>
          <w:lang w:val="uk-UA"/>
        </w:rPr>
        <w:t xml:space="preserve">,  </w:t>
      </w:r>
      <w:r w:rsidRPr="00E61774">
        <w:rPr>
          <w:rFonts w:ascii="Times New Roman" w:hAnsi="Times New Roman"/>
          <w:b w:val="0"/>
          <w:bCs w:val="0"/>
          <w:noProof/>
          <w:color w:val="000000" w:themeColor="text1"/>
          <w:sz w:val="24"/>
          <w:szCs w:val="24"/>
          <w:lang w:val="uk-UA"/>
        </w:rPr>
        <w:t xml:space="preserve">враховуючи висновок постійної комісії Калинівської селищної ради VIII скликання </w:t>
      </w:r>
      <w:r w:rsidRPr="00E61774">
        <w:rPr>
          <w:rFonts w:ascii="Times New Roman" w:hAnsi="Times New Roman"/>
          <w:b w:val="0"/>
          <w:bCs w:val="0"/>
          <w:iCs/>
          <w:color w:val="000000" w:themeColor="text1"/>
          <w:sz w:val="24"/>
          <w:szCs w:val="24"/>
          <w:lang w:val="uk-UA"/>
        </w:rPr>
        <w:t>з питань містобудування, архітектури, земельних відносин та охорони навколишнього природного середовищ</w:t>
      </w:r>
      <w:r w:rsidRPr="00E61774">
        <w:rPr>
          <w:rFonts w:ascii="Times New Roman" w:hAnsi="Times New Roman"/>
          <w:b w:val="0"/>
          <w:bCs w:val="0"/>
          <w:color w:val="000000" w:themeColor="text1"/>
          <w:sz w:val="24"/>
          <w:szCs w:val="24"/>
          <w:lang w:val="uk-UA"/>
        </w:rPr>
        <w:t xml:space="preserve">а </w:t>
      </w:r>
      <w:r w:rsidRPr="00E61774">
        <w:rPr>
          <w:rFonts w:ascii="Times New Roman" w:hAnsi="Times New Roman"/>
          <w:b w:val="0"/>
          <w:bCs w:val="0"/>
          <w:noProof/>
          <w:color w:val="000000" w:themeColor="text1"/>
          <w:sz w:val="24"/>
          <w:szCs w:val="24"/>
          <w:lang w:val="uk-UA"/>
        </w:rPr>
        <w:t>(пункт 9 протокол №6 від 23.07.2021),</w:t>
      </w:r>
      <w:r w:rsidRPr="00E61774">
        <w:rPr>
          <w:rFonts w:ascii="Times New Roman" w:hAnsi="Times New Roman"/>
          <w:b w:val="0"/>
          <w:bCs w:val="0"/>
          <w:color w:val="000000" w:themeColor="text1"/>
          <w:sz w:val="24"/>
          <w:szCs w:val="24"/>
          <w:lang w:val="uk-UA"/>
        </w:rPr>
        <w:t xml:space="preserve"> у відповідності до п. 34 ч.1 ст.26 Закону України «Про місцеве самоврядування в Україні», ст.12, 116, 118, 121, 122 Земельного кодексу України, Калинівська селищна рада </w:t>
      </w:r>
    </w:p>
    <w:p w14:paraId="71AAA314" w14:textId="77777777" w:rsidR="00E61774" w:rsidRPr="00E61774" w:rsidRDefault="00E61774" w:rsidP="00E61774">
      <w:pPr>
        <w:autoSpaceDE w:val="0"/>
        <w:ind w:firstLine="567"/>
        <w:jc w:val="center"/>
        <w:rPr>
          <w:b/>
          <w:lang w:val="uk-UA"/>
        </w:rPr>
      </w:pPr>
      <w:r w:rsidRPr="00E61774">
        <w:rPr>
          <w:b/>
          <w:lang w:val="uk-UA"/>
        </w:rPr>
        <w:t>ВИРІШИЛА :</w:t>
      </w:r>
    </w:p>
    <w:p w14:paraId="3A3F1D84" w14:textId="77777777" w:rsidR="00E61774" w:rsidRPr="00E61774" w:rsidRDefault="00E61774" w:rsidP="00E61774">
      <w:pPr>
        <w:jc w:val="both"/>
        <w:rPr>
          <w:rFonts w:eastAsia="Calibri"/>
          <w:color w:val="000000"/>
          <w:lang w:val="uk-UA" w:eastAsia="en-US"/>
        </w:rPr>
      </w:pPr>
      <w:r w:rsidRPr="00E61774">
        <w:rPr>
          <w:rFonts w:eastAsia="Calibri"/>
          <w:lang w:val="uk-UA" w:eastAsia="en-US"/>
        </w:rPr>
        <w:t xml:space="preserve">       1. Надати дозвіл Бойко Юлії Юріївні на розробку </w:t>
      </w:r>
      <w:proofErr w:type="spellStart"/>
      <w:r w:rsidRPr="00E61774">
        <w:rPr>
          <w:rFonts w:eastAsia="Calibri"/>
          <w:lang w:val="uk-UA" w:eastAsia="en-US"/>
        </w:rPr>
        <w:t>проєкту</w:t>
      </w:r>
      <w:proofErr w:type="spellEnd"/>
      <w:r w:rsidRPr="00E61774">
        <w:rPr>
          <w:rFonts w:eastAsia="Calibri"/>
          <w:lang w:val="uk-UA" w:eastAsia="en-US"/>
        </w:rPr>
        <w:t xml:space="preserve"> землеустрою щодо зміни цільового призначення земельної ділянки площею 0,0300га, кадастровий номер </w:t>
      </w:r>
      <w:r w:rsidRPr="00E61774">
        <w:rPr>
          <w:rFonts w:eastAsia="Calibri"/>
          <w:color w:val="000000"/>
          <w:lang w:val="uk-UA" w:eastAsia="en-US"/>
        </w:rPr>
        <w:t>3221455800:01:016:0054, розташованої в смт Калинівка Фастівського району Київської області, вулиця Паркова (вулиця Калініна), земельна ділянка, 2, змінивши категорію земель із Для будівництва та обслуговування будівель торгівлі на Для будівництва і обслуговування багатоквартирного житлового будинку (02.03).</w:t>
      </w:r>
    </w:p>
    <w:p w14:paraId="225C367C" w14:textId="77777777" w:rsidR="00E61774" w:rsidRPr="00E61774" w:rsidRDefault="00E61774" w:rsidP="00E61774">
      <w:pPr>
        <w:jc w:val="both"/>
        <w:rPr>
          <w:rFonts w:eastAsia="Calibri"/>
          <w:color w:val="000000"/>
          <w:lang w:val="uk-UA" w:eastAsia="en-US"/>
        </w:rPr>
      </w:pPr>
      <w:r w:rsidRPr="00E61774">
        <w:rPr>
          <w:rFonts w:eastAsia="Calibri"/>
          <w:lang w:val="uk-UA" w:eastAsia="en-US"/>
        </w:rPr>
        <w:t xml:space="preserve">        2. Надати дозвіл Дмитренку Святославу Віталійовичу на розробку </w:t>
      </w:r>
      <w:proofErr w:type="spellStart"/>
      <w:r w:rsidRPr="00E61774">
        <w:rPr>
          <w:rFonts w:eastAsia="Calibri"/>
          <w:lang w:val="uk-UA" w:eastAsia="en-US"/>
        </w:rPr>
        <w:t>проєкту</w:t>
      </w:r>
      <w:proofErr w:type="spellEnd"/>
      <w:r w:rsidRPr="00E61774">
        <w:rPr>
          <w:rFonts w:eastAsia="Calibri"/>
          <w:lang w:val="uk-UA" w:eastAsia="en-US"/>
        </w:rPr>
        <w:t xml:space="preserve"> землеустрою щодо зміни цільового призначення земельної ділянки площею 0,1000га, кадастровий номер </w:t>
      </w:r>
      <w:r w:rsidRPr="00E61774">
        <w:rPr>
          <w:rFonts w:eastAsia="Calibri"/>
          <w:color w:val="000000"/>
          <w:lang w:val="uk-UA" w:eastAsia="en-US"/>
        </w:rPr>
        <w:t>3221455800:01:016:0043, розташованої в смт Калинівка Фастівського району Київської області, вулиця Паркова (вулиця Калініна), земельна ділянка, 3, змінивши категорію земель із Для будівництва та обслуговування будівель торгівлі на Для будівництва і обслуговування багатоквартирного житлового будинку (02.03).</w:t>
      </w:r>
    </w:p>
    <w:p w14:paraId="46A2EB3E" w14:textId="77777777" w:rsidR="00E61774" w:rsidRPr="00E61774" w:rsidRDefault="00E61774" w:rsidP="00E61774">
      <w:pPr>
        <w:jc w:val="both"/>
        <w:rPr>
          <w:rFonts w:eastAsia="Calibri"/>
          <w:color w:val="000000"/>
          <w:lang w:val="uk-UA" w:eastAsia="en-US"/>
        </w:rPr>
      </w:pPr>
      <w:r w:rsidRPr="00E61774">
        <w:rPr>
          <w:rFonts w:eastAsia="Calibri"/>
          <w:lang w:val="uk-UA" w:eastAsia="en-US"/>
        </w:rPr>
        <w:t xml:space="preserve">       3. Надати дозвіл Дмитренку Святославу Віталійовичу на розробку </w:t>
      </w:r>
      <w:proofErr w:type="spellStart"/>
      <w:r w:rsidRPr="00E61774">
        <w:rPr>
          <w:rFonts w:eastAsia="Calibri"/>
          <w:lang w:val="uk-UA" w:eastAsia="en-US"/>
        </w:rPr>
        <w:t>проєкту</w:t>
      </w:r>
      <w:proofErr w:type="spellEnd"/>
      <w:r w:rsidRPr="00E61774">
        <w:rPr>
          <w:rFonts w:eastAsia="Calibri"/>
          <w:lang w:val="uk-UA" w:eastAsia="en-US"/>
        </w:rPr>
        <w:t xml:space="preserve"> землеустрою щодо зміни цільового призначення земельної ділянки площею 0,1030га, кадастровий номер </w:t>
      </w:r>
      <w:r w:rsidRPr="00E61774">
        <w:rPr>
          <w:rFonts w:eastAsia="Calibri"/>
          <w:color w:val="000000"/>
          <w:lang w:val="uk-UA" w:eastAsia="en-US"/>
        </w:rPr>
        <w:t>3221455800:01:016:0044, розташованої в смт Калинівка Фастівського району Київської області, вулиця Паркова (вулиця Калініна), земельна ділянка, 3, змінивши категорію земель із Для будівництва та обслуговування будівель торгівлі на Для будівництва і обслуговування багатоквартирного житлового будинку (02.03).</w:t>
      </w:r>
    </w:p>
    <w:p w14:paraId="73278C34" w14:textId="77777777" w:rsidR="00E61774" w:rsidRPr="00E61774" w:rsidRDefault="00E61774" w:rsidP="00E61774">
      <w:pPr>
        <w:spacing w:after="160"/>
        <w:jc w:val="both"/>
        <w:rPr>
          <w:rFonts w:eastAsia="Calibri"/>
          <w:lang w:val="uk-UA" w:eastAsia="en-US"/>
        </w:rPr>
      </w:pPr>
      <w:r w:rsidRPr="00E61774">
        <w:rPr>
          <w:rFonts w:eastAsia="Calibri"/>
          <w:lang w:val="uk-UA" w:eastAsia="en-US"/>
        </w:rPr>
        <w:t xml:space="preserve">       4. Розроблений та погоджений в установленому порядку </w:t>
      </w:r>
      <w:proofErr w:type="spellStart"/>
      <w:r w:rsidRPr="00E61774">
        <w:rPr>
          <w:rFonts w:eastAsia="Calibri"/>
          <w:lang w:val="uk-UA" w:eastAsia="en-US"/>
        </w:rPr>
        <w:t>проєкт</w:t>
      </w:r>
      <w:proofErr w:type="spellEnd"/>
      <w:r w:rsidRPr="00E61774">
        <w:rPr>
          <w:rFonts w:eastAsia="Calibri"/>
          <w:lang w:val="uk-UA" w:eastAsia="en-US"/>
        </w:rPr>
        <w:t xml:space="preserve"> землеустрою подати на розгляд і затвердження Калинівською селищною радою.</w:t>
      </w:r>
    </w:p>
    <w:p w14:paraId="4F3A8932" w14:textId="77777777" w:rsidR="00E61774" w:rsidRPr="00E61774" w:rsidRDefault="00E61774" w:rsidP="00E61774">
      <w:pPr>
        <w:spacing w:after="160"/>
        <w:jc w:val="both"/>
        <w:rPr>
          <w:lang w:val="uk-UA"/>
        </w:rPr>
      </w:pPr>
      <w:r w:rsidRPr="00E61774">
        <w:rPr>
          <w:rFonts w:eastAsia="Calibri"/>
          <w:lang w:val="uk-UA" w:eastAsia="en-US"/>
        </w:rPr>
        <w:t xml:space="preserve">       5. </w:t>
      </w:r>
      <w:r w:rsidRPr="00E61774">
        <w:rPr>
          <w:lang w:val="uk-UA"/>
        </w:rPr>
        <w:t xml:space="preserve">Контроль за виконанням даного рішення покласти на постійну комісію Калинівської селищної ради </w:t>
      </w:r>
      <w:r w:rsidRPr="00E61774">
        <w:rPr>
          <w:iCs/>
          <w:color w:val="000000"/>
          <w:lang w:val="uk-UA"/>
        </w:rPr>
        <w:t>з питань містобудування, архітектури, земельних відносин та охорони навколишнього природного середовищ</w:t>
      </w:r>
      <w:r w:rsidRPr="00E61774">
        <w:rPr>
          <w:lang w:val="uk-UA"/>
        </w:rPr>
        <w:t>а.</w:t>
      </w:r>
    </w:p>
    <w:p w14:paraId="474FAB93" w14:textId="77777777" w:rsidR="00E61774" w:rsidRPr="00E61774" w:rsidRDefault="00E61774" w:rsidP="00E61774">
      <w:pPr>
        <w:ind w:right="-2"/>
        <w:jc w:val="both"/>
        <w:rPr>
          <w:rFonts w:eastAsia="Calibri"/>
          <w:b/>
          <w:color w:val="000000"/>
          <w:lang w:val="uk-UA" w:eastAsia="en-US"/>
        </w:rPr>
      </w:pPr>
      <w:r w:rsidRPr="00E61774">
        <w:rPr>
          <w:b/>
          <w:bCs/>
          <w:lang w:val="uk-UA"/>
        </w:rPr>
        <w:t>23</w:t>
      </w:r>
      <w:r w:rsidRPr="00E61774">
        <w:rPr>
          <w:lang w:val="uk-UA"/>
        </w:rPr>
        <w:t xml:space="preserve">. </w:t>
      </w:r>
      <w:r w:rsidRPr="00E61774">
        <w:rPr>
          <w:rFonts w:eastAsia="Calibri"/>
          <w:b/>
          <w:color w:val="000000"/>
          <w:lang w:val="uk-UA" w:eastAsia="en-US"/>
        </w:rPr>
        <w:t>Про передачу в оренду земельних ділянок ПрАТ "ДТЕК Київські регіональні електромережі"</w:t>
      </w:r>
    </w:p>
    <w:p w14:paraId="5675F9F2" w14:textId="77777777" w:rsidR="00E61774" w:rsidRPr="00E61774" w:rsidRDefault="00E61774" w:rsidP="00E61774">
      <w:pPr>
        <w:ind w:right="4961"/>
        <w:jc w:val="both"/>
        <w:rPr>
          <w:b/>
          <w:color w:val="000000"/>
          <w:lang w:val="uk-UA"/>
        </w:rPr>
      </w:pPr>
    </w:p>
    <w:p w14:paraId="0702A710" w14:textId="77777777" w:rsidR="00E61774" w:rsidRPr="00E61774" w:rsidRDefault="00E61774" w:rsidP="00E61774">
      <w:pPr>
        <w:ind w:right="283" w:firstLine="567"/>
        <w:jc w:val="both"/>
        <w:rPr>
          <w:lang w:val="uk-UA"/>
        </w:rPr>
      </w:pPr>
      <w:r w:rsidRPr="00E61774">
        <w:rPr>
          <w:lang w:val="uk-UA"/>
        </w:rPr>
        <w:t xml:space="preserve">Розглянувши клопотання ПрАТ «ДТЕК Київські регіональні електромережі» №749/07-22 від 16.07.2021 про затвердження </w:t>
      </w:r>
      <w:proofErr w:type="spellStart"/>
      <w:r w:rsidRPr="00E61774">
        <w:rPr>
          <w:lang w:val="uk-UA"/>
        </w:rPr>
        <w:t>проєкту</w:t>
      </w:r>
      <w:proofErr w:type="spellEnd"/>
      <w:r w:rsidRPr="00E61774">
        <w:rPr>
          <w:lang w:val="uk-UA"/>
        </w:rPr>
        <w:t xml:space="preserve"> землеустрою щодо відведення 25 (двадцяти п’яти) земельних ділянок у користування на умовах оренди, </w:t>
      </w:r>
      <w:proofErr w:type="spellStart"/>
      <w:r w:rsidRPr="00E61774">
        <w:rPr>
          <w:lang w:val="uk-UA"/>
        </w:rPr>
        <w:t>проєкт</w:t>
      </w:r>
      <w:proofErr w:type="spellEnd"/>
      <w:r w:rsidRPr="00E61774">
        <w:rPr>
          <w:lang w:val="uk-UA"/>
        </w:rPr>
        <w:t xml:space="preserve"> </w:t>
      </w:r>
      <w:r w:rsidRPr="00E61774">
        <w:rPr>
          <w:lang w:val="uk-UA"/>
        </w:rPr>
        <w:lastRenderedPageBreak/>
        <w:t xml:space="preserve">землеустрою щодо відведення 25(двадцяти п’яти ) земельних ділянок у користування на умовах оренди ПрАТ «ДТЕК Київські регіональні електромережі» Для розміщення, будівництва, експлуатації та обслуговування будівель і споруд об’єктів передачі електричної та теплової енергії, під 24 опорами ПЛЗ-10, кВ та ТП-10/0,4 кВ, що знаходиться в с. </w:t>
      </w:r>
      <w:proofErr w:type="spellStart"/>
      <w:r w:rsidRPr="00E61774">
        <w:rPr>
          <w:lang w:val="uk-UA"/>
        </w:rPr>
        <w:t>Плесецьке</w:t>
      </w:r>
      <w:proofErr w:type="spellEnd"/>
      <w:r w:rsidRPr="00E61774">
        <w:rPr>
          <w:lang w:val="uk-UA"/>
        </w:rPr>
        <w:t xml:space="preserve"> Фастівського району Київської області, вул. Центральна, погоджений згідно висновку ГУ </w:t>
      </w:r>
      <w:proofErr w:type="spellStart"/>
      <w:r w:rsidRPr="00E61774">
        <w:rPr>
          <w:lang w:val="uk-UA"/>
        </w:rPr>
        <w:t>Держгеокадастру</w:t>
      </w:r>
      <w:proofErr w:type="spellEnd"/>
      <w:r w:rsidRPr="00E61774">
        <w:rPr>
          <w:lang w:val="uk-UA"/>
        </w:rPr>
        <w:t xml:space="preserve"> у Чернігівській </w:t>
      </w:r>
      <w:proofErr w:type="spellStart"/>
      <w:r w:rsidRPr="00E61774">
        <w:rPr>
          <w:lang w:val="uk-UA"/>
        </w:rPr>
        <w:t>облаті</w:t>
      </w:r>
      <w:proofErr w:type="spellEnd"/>
      <w:r w:rsidRPr="00E61774">
        <w:rPr>
          <w:lang w:val="uk-UA"/>
        </w:rPr>
        <w:t xml:space="preserve"> №6970/82-21 від 17.05.2021, </w:t>
      </w:r>
      <w:r w:rsidRPr="00E61774">
        <w:rPr>
          <w:rFonts w:eastAsia="Calibri"/>
          <w:lang w:val="uk-UA" w:eastAsia="uk-UA"/>
        </w:rPr>
        <w:t xml:space="preserve">враховуючи висновок постійної комісії Калинівської селищної ради </w:t>
      </w:r>
      <w:r w:rsidRPr="00E61774">
        <w:rPr>
          <w:rFonts w:eastAsia="Calibri"/>
          <w:lang w:val="en-US" w:eastAsia="uk-UA"/>
        </w:rPr>
        <w:t>VIII</w:t>
      </w:r>
      <w:r w:rsidRPr="00E61774">
        <w:rPr>
          <w:rFonts w:eastAsia="Calibri"/>
          <w:lang w:val="uk-UA" w:eastAsia="uk-UA"/>
        </w:rPr>
        <w:t xml:space="preserve"> скликання з питань містобудування, архітектури, земельних відносин та охорони навколишнього природнього середовища (пункт 10 протоколу №6 від 23.07.2021року)</w:t>
      </w:r>
      <w:r w:rsidRPr="00E61774">
        <w:rPr>
          <w:lang w:val="uk-UA"/>
        </w:rPr>
        <w:t xml:space="preserve"> у відповідності до пункту 34 частини 1 статті 26 Закону України "Про місцеве самоврядування в Україні", ст. 12, 93, 96, 123, 124, 125, 126, 134 Земельного кодексу України, статті 21 Закону України "Про оренду землі"  Калинівська селищна рада </w:t>
      </w:r>
    </w:p>
    <w:p w14:paraId="0BCFC4BE" w14:textId="77777777" w:rsidR="00E61774" w:rsidRPr="00E61774" w:rsidRDefault="00E61774" w:rsidP="00E61774">
      <w:pPr>
        <w:autoSpaceDE w:val="0"/>
        <w:ind w:firstLine="567"/>
        <w:jc w:val="center"/>
        <w:rPr>
          <w:b/>
          <w:lang w:val="uk-UA"/>
        </w:rPr>
      </w:pPr>
      <w:r w:rsidRPr="00E61774">
        <w:rPr>
          <w:b/>
          <w:lang w:val="uk-UA"/>
        </w:rPr>
        <w:t>ВИРІШИЛА :</w:t>
      </w:r>
    </w:p>
    <w:p w14:paraId="3CBB5BC7" w14:textId="77777777" w:rsidR="00E61774" w:rsidRPr="00E61774" w:rsidRDefault="00E61774" w:rsidP="00E61774">
      <w:pPr>
        <w:ind w:right="283" w:firstLine="708"/>
        <w:jc w:val="both"/>
        <w:rPr>
          <w:lang w:val="uk-UA"/>
        </w:rPr>
      </w:pPr>
      <w:r w:rsidRPr="00E61774">
        <w:rPr>
          <w:lang w:val="uk-UA"/>
        </w:rPr>
        <w:t>1. З</w:t>
      </w:r>
      <w:r w:rsidRPr="00E61774">
        <w:rPr>
          <w:noProof/>
          <w:lang w:val="uk-UA"/>
        </w:rPr>
        <w:t xml:space="preserve">атвердити проєкт </w:t>
      </w:r>
      <w:r w:rsidRPr="00E61774">
        <w:rPr>
          <w:lang w:val="uk-UA"/>
        </w:rPr>
        <w:t xml:space="preserve">землеустрою щодо відведення 25 (двадцяти п’яти) земельних ділянок у користування на умовах оренди </w:t>
      </w:r>
      <w:r w:rsidRPr="00E61774">
        <w:rPr>
          <w:noProof/>
          <w:lang w:val="uk-UA"/>
        </w:rPr>
        <w:t>ПрАТ "ДТЕК Київські регінальні електромережі"</w:t>
      </w:r>
      <w:r w:rsidRPr="00E61774">
        <w:rPr>
          <w:lang w:val="uk-UA"/>
        </w:rPr>
        <w:t xml:space="preserve"> для розміщення, будівництва, експлуатації та обслуговування будівель і споруд об’єктів передачі електричної та теплової енергії, під 24 опорами ПЛЗ-10, кВ та ТП-10/0,4 кВ, що знаходиться в с. </w:t>
      </w:r>
      <w:proofErr w:type="spellStart"/>
      <w:r w:rsidRPr="00E61774">
        <w:rPr>
          <w:lang w:val="uk-UA"/>
        </w:rPr>
        <w:t>Плесецьке</w:t>
      </w:r>
      <w:proofErr w:type="spellEnd"/>
      <w:r w:rsidRPr="00E61774">
        <w:rPr>
          <w:lang w:val="uk-UA"/>
        </w:rPr>
        <w:t xml:space="preserve"> Фастівського району Київської області, вул. Центральна</w:t>
      </w:r>
      <w:r w:rsidRPr="00E61774">
        <w:rPr>
          <w:noProof/>
          <w:lang w:val="uk-UA"/>
        </w:rPr>
        <w:t>, виготовлений ТОВ "ЗЕМФОНД".</w:t>
      </w:r>
    </w:p>
    <w:p w14:paraId="7ABCC851" w14:textId="77777777" w:rsidR="00E61774" w:rsidRPr="00E61774" w:rsidRDefault="00E61774" w:rsidP="00E61774">
      <w:pPr>
        <w:ind w:right="283" w:firstLine="708"/>
        <w:jc w:val="both"/>
        <w:rPr>
          <w:noProof/>
          <w:lang w:val="uk-UA"/>
        </w:rPr>
      </w:pPr>
      <w:r w:rsidRPr="00E61774">
        <w:rPr>
          <w:noProof/>
          <w:lang w:val="uk-UA"/>
        </w:rPr>
        <w:t xml:space="preserve">2. Передати ПрАТ "ДТЕК Київські регінальні електромережі" в оренду строком на 49 (сорок дев'ять) років 25 (двадцять п'ять) земельних ділянок </w:t>
      </w:r>
      <w:r w:rsidRPr="00E61774">
        <w:rPr>
          <w:lang w:val="uk-UA"/>
        </w:rPr>
        <w:t>під опорами ПЛЗ-10, кВ та ТП-10/0,4 кВ</w:t>
      </w:r>
      <w:r w:rsidRPr="00E61774">
        <w:rPr>
          <w:noProof/>
          <w:lang w:val="uk-UA"/>
        </w:rPr>
        <w:t xml:space="preserve"> для розміщення, будівництва, експлуатації та обслуговуання будіель і споруд об'єктів передчі електричної та теплової енергії (14.02)  в селі Плесецьке Фастівського району Київської області по вул. Центральна, в тому числі:</w:t>
      </w:r>
    </w:p>
    <w:p w14:paraId="375DC243" w14:textId="77777777" w:rsidR="00E61774" w:rsidRPr="00E61774" w:rsidRDefault="00E61774" w:rsidP="00E61774">
      <w:pPr>
        <w:ind w:right="283" w:firstLine="709"/>
        <w:jc w:val="both"/>
        <w:rPr>
          <w:noProof/>
          <w:lang w:val="uk-UA"/>
        </w:rPr>
      </w:pPr>
      <w:r w:rsidRPr="00E61774">
        <w:rPr>
          <w:noProof/>
          <w:lang w:val="uk-UA"/>
        </w:rPr>
        <w:t>1) площею 0,0022 га, кадастровий номер 3221486201:01:005:0038;</w:t>
      </w:r>
    </w:p>
    <w:p w14:paraId="22F2617A" w14:textId="77777777" w:rsidR="00E61774" w:rsidRPr="00E61774" w:rsidRDefault="00E61774" w:rsidP="00E61774">
      <w:pPr>
        <w:ind w:right="283" w:firstLine="709"/>
        <w:jc w:val="both"/>
        <w:rPr>
          <w:noProof/>
          <w:lang w:val="uk-UA"/>
        </w:rPr>
      </w:pPr>
      <w:r w:rsidRPr="00E61774">
        <w:rPr>
          <w:noProof/>
          <w:lang w:val="uk-UA"/>
        </w:rPr>
        <w:t>2) площею 0,0010 га, кадастровий номер 3221486201:01:005:0046;</w:t>
      </w:r>
    </w:p>
    <w:p w14:paraId="479256B1" w14:textId="77777777" w:rsidR="00E61774" w:rsidRPr="00E61774" w:rsidRDefault="00E61774" w:rsidP="00E61774">
      <w:pPr>
        <w:ind w:right="283" w:firstLine="709"/>
        <w:jc w:val="both"/>
        <w:rPr>
          <w:noProof/>
          <w:lang w:val="uk-UA"/>
        </w:rPr>
      </w:pPr>
      <w:r w:rsidRPr="00E61774">
        <w:rPr>
          <w:noProof/>
          <w:lang w:val="uk-UA"/>
        </w:rPr>
        <w:t>3) площею 0,0010 га, кадастровий номер 3221486201:01:007:0028;</w:t>
      </w:r>
    </w:p>
    <w:p w14:paraId="5414A82E" w14:textId="77777777" w:rsidR="00E61774" w:rsidRPr="00E61774" w:rsidRDefault="00E61774" w:rsidP="00E61774">
      <w:pPr>
        <w:ind w:right="283" w:firstLine="709"/>
        <w:jc w:val="both"/>
        <w:rPr>
          <w:noProof/>
          <w:lang w:val="uk-UA"/>
        </w:rPr>
      </w:pPr>
      <w:r w:rsidRPr="00E61774">
        <w:rPr>
          <w:noProof/>
          <w:lang w:val="uk-UA"/>
        </w:rPr>
        <w:t>4) площею 0,0004 га, кадастровий номер 3221486201:01:007:0031;</w:t>
      </w:r>
    </w:p>
    <w:p w14:paraId="3784CB6C" w14:textId="77777777" w:rsidR="00E61774" w:rsidRPr="00E61774" w:rsidRDefault="00E61774" w:rsidP="00E61774">
      <w:pPr>
        <w:ind w:right="283" w:firstLine="709"/>
        <w:jc w:val="both"/>
        <w:rPr>
          <w:noProof/>
          <w:lang w:val="uk-UA"/>
        </w:rPr>
      </w:pPr>
      <w:r w:rsidRPr="00E61774">
        <w:rPr>
          <w:noProof/>
          <w:lang w:val="uk-UA"/>
        </w:rPr>
        <w:t>5) площею 0,0004 га, кадастровий номер 3221486201:01:007:0019;</w:t>
      </w:r>
    </w:p>
    <w:p w14:paraId="7C7CB87C" w14:textId="77777777" w:rsidR="00E61774" w:rsidRPr="00E61774" w:rsidRDefault="00E61774" w:rsidP="00E61774">
      <w:pPr>
        <w:ind w:right="283" w:firstLine="709"/>
        <w:jc w:val="both"/>
        <w:rPr>
          <w:noProof/>
          <w:lang w:val="uk-UA"/>
        </w:rPr>
      </w:pPr>
      <w:r w:rsidRPr="00E61774">
        <w:rPr>
          <w:noProof/>
          <w:lang w:val="uk-UA"/>
        </w:rPr>
        <w:t>6) площею 0,0004 га, кадастровий номер 3221486201:01:007:0026;</w:t>
      </w:r>
    </w:p>
    <w:p w14:paraId="57BE6D79" w14:textId="77777777" w:rsidR="00E61774" w:rsidRPr="00E61774" w:rsidRDefault="00E61774" w:rsidP="00E61774">
      <w:pPr>
        <w:ind w:right="283" w:firstLine="709"/>
        <w:jc w:val="both"/>
        <w:rPr>
          <w:noProof/>
          <w:lang w:val="uk-UA"/>
        </w:rPr>
      </w:pPr>
      <w:r w:rsidRPr="00E61774">
        <w:rPr>
          <w:noProof/>
          <w:lang w:val="uk-UA"/>
        </w:rPr>
        <w:t>7) площею 0,0011 га, кадастровий номер 3221486201:01:005:0033;</w:t>
      </w:r>
    </w:p>
    <w:p w14:paraId="3F7AA1AF" w14:textId="77777777" w:rsidR="00E61774" w:rsidRPr="00E61774" w:rsidRDefault="00E61774" w:rsidP="00E61774">
      <w:pPr>
        <w:ind w:right="283" w:firstLine="709"/>
        <w:jc w:val="both"/>
        <w:rPr>
          <w:noProof/>
          <w:lang w:val="uk-UA"/>
        </w:rPr>
      </w:pPr>
      <w:r w:rsidRPr="00E61774">
        <w:rPr>
          <w:noProof/>
          <w:lang w:val="uk-UA"/>
        </w:rPr>
        <w:t>8) площею 0,0004 га, кадастровий номер 3221486201:01:005:0037;</w:t>
      </w:r>
    </w:p>
    <w:p w14:paraId="5E999189" w14:textId="77777777" w:rsidR="00E61774" w:rsidRPr="00E61774" w:rsidRDefault="00E61774" w:rsidP="00E61774">
      <w:pPr>
        <w:ind w:right="283" w:firstLine="709"/>
        <w:jc w:val="both"/>
        <w:rPr>
          <w:noProof/>
          <w:lang w:val="uk-UA"/>
        </w:rPr>
      </w:pPr>
      <w:r w:rsidRPr="00E61774">
        <w:rPr>
          <w:noProof/>
          <w:lang w:val="uk-UA"/>
        </w:rPr>
        <w:t>9) площею 0,0004 га, кадастровий номер 3221486201:01:007:0056;</w:t>
      </w:r>
    </w:p>
    <w:p w14:paraId="4471223D" w14:textId="77777777" w:rsidR="00E61774" w:rsidRPr="00E61774" w:rsidRDefault="00E61774" w:rsidP="00E61774">
      <w:pPr>
        <w:ind w:right="283" w:firstLine="709"/>
        <w:jc w:val="both"/>
        <w:rPr>
          <w:noProof/>
          <w:lang w:val="uk-UA"/>
        </w:rPr>
      </w:pPr>
      <w:r w:rsidRPr="00E61774">
        <w:rPr>
          <w:noProof/>
          <w:lang w:val="uk-UA"/>
        </w:rPr>
        <w:t>10) площею 0,0004 га, кадастровий номер 3221486201:01:007:0022;</w:t>
      </w:r>
    </w:p>
    <w:p w14:paraId="433B6676" w14:textId="77777777" w:rsidR="00E61774" w:rsidRPr="00E61774" w:rsidRDefault="00E61774" w:rsidP="00E61774">
      <w:pPr>
        <w:ind w:right="283" w:firstLine="709"/>
        <w:jc w:val="both"/>
        <w:rPr>
          <w:noProof/>
          <w:lang w:val="uk-UA"/>
        </w:rPr>
      </w:pPr>
      <w:r w:rsidRPr="00E61774">
        <w:rPr>
          <w:noProof/>
          <w:lang w:val="uk-UA"/>
        </w:rPr>
        <w:t>11) площею 0,0004 га, кадастровий номер 3221486201:01:007:0045;</w:t>
      </w:r>
    </w:p>
    <w:p w14:paraId="58D690B6" w14:textId="77777777" w:rsidR="00E61774" w:rsidRPr="00E61774" w:rsidRDefault="00E61774" w:rsidP="00E61774">
      <w:pPr>
        <w:ind w:right="283" w:firstLine="709"/>
        <w:jc w:val="both"/>
        <w:rPr>
          <w:noProof/>
          <w:lang w:val="uk-UA"/>
        </w:rPr>
      </w:pPr>
      <w:r w:rsidRPr="00E61774">
        <w:rPr>
          <w:noProof/>
          <w:lang w:val="uk-UA"/>
        </w:rPr>
        <w:t>12) площею 0,0004 га, кадастровий номер 3221486201:01:007:0054;</w:t>
      </w:r>
    </w:p>
    <w:p w14:paraId="3A7A79C6" w14:textId="77777777" w:rsidR="00E61774" w:rsidRPr="00E61774" w:rsidRDefault="00E61774" w:rsidP="00E61774">
      <w:pPr>
        <w:ind w:right="283" w:firstLine="709"/>
        <w:jc w:val="both"/>
        <w:rPr>
          <w:noProof/>
          <w:lang w:val="uk-UA"/>
        </w:rPr>
      </w:pPr>
      <w:r w:rsidRPr="00E61774">
        <w:rPr>
          <w:noProof/>
          <w:lang w:val="uk-UA"/>
        </w:rPr>
        <w:t>13) площею 0,0004 га, кадастровий номер 3221486201:01:013:0121;</w:t>
      </w:r>
    </w:p>
    <w:p w14:paraId="079E6ABD" w14:textId="77777777" w:rsidR="00E61774" w:rsidRPr="00E61774" w:rsidRDefault="00E61774" w:rsidP="00E61774">
      <w:pPr>
        <w:ind w:right="283" w:firstLine="709"/>
        <w:jc w:val="both"/>
        <w:rPr>
          <w:noProof/>
          <w:lang w:val="uk-UA"/>
        </w:rPr>
      </w:pPr>
      <w:r w:rsidRPr="00E61774">
        <w:rPr>
          <w:noProof/>
          <w:lang w:val="uk-UA"/>
        </w:rPr>
        <w:t>14) площею 0,0004 га, кадастровий номер 3221486201:01:005:0034;</w:t>
      </w:r>
    </w:p>
    <w:p w14:paraId="637184EA" w14:textId="77777777" w:rsidR="00E61774" w:rsidRPr="00E61774" w:rsidRDefault="00E61774" w:rsidP="00E61774">
      <w:pPr>
        <w:ind w:right="283" w:firstLine="709"/>
        <w:jc w:val="both"/>
        <w:rPr>
          <w:noProof/>
          <w:lang w:val="uk-UA"/>
        </w:rPr>
      </w:pPr>
      <w:r w:rsidRPr="00E61774">
        <w:rPr>
          <w:noProof/>
          <w:lang w:val="uk-UA"/>
        </w:rPr>
        <w:t>15) площею 0,0009 га, кадастровий номер 3221486201:01:007:0021;</w:t>
      </w:r>
    </w:p>
    <w:p w14:paraId="1504DDF3" w14:textId="77777777" w:rsidR="00E61774" w:rsidRPr="00E61774" w:rsidRDefault="00E61774" w:rsidP="00E61774">
      <w:pPr>
        <w:ind w:right="283" w:firstLine="709"/>
        <w:jc w:val="both"/>
        <w:rPr>
          <w:noProof/>
          <w:lang w:val="uk-UA"/>
        </w:rPr>
      </w:pPr>
      <w:r w:rsidRPr="00E61774">
        <w:rPr>
          <w:noProof/>
          <w:lang w:val="uk-UA"/>
        </w:rPr>
        <w:t>16) площею 0,0004 га, кадастровий номер 3221486201:01:007:0023;</w:t>
      </w:r>
    </w:p>
    <w:p w14:paraId="76C37E0E" w14:textId="77777777" w:rsidR="00E61774" w:rsidRPr="00E61774" w:rsidRDefault="00E61774" w:rsidP="00E61774">
      <w:pPr>
        <w:ind w:right="283" w:firstLine="709"/>
        <w:jc w:val="both"/>
        <w:rPr>
          <w:noProof/>
          <w:lang w:val="uk-UA"/>
        </w:rPr>
      </w:pPr>
      <w:r w:rsidRPr="00E61774">
        <w:rPr>
          <w:noProof/>
          <w:lang w:val="uk-UA"/>
        </w:rPr>
        <w:t>17) площею 0,0004 га, кадастровий номер 3221486201:01:007:0135;</w:t>
      </w:r>
    </w:p>
    <w:p w14:paraId="44C7C391" w14:textId="77777777" w:rsidR="00E61774" w:rsidRPr="00E61774" w:rsidRDefault="00E61774" w:rsidP="00E61774">
      <w:pPr>
        <w:ind w:right="283" w:firstLine="709"/>
        <w:jc w:val="both"/>
        <w:rPr>
          <w:noProof/>
          <w:lang w:val="uk-UA"/>
        </w:rPr>
      </w:pPr>
      <w:r w:rsidRPr="00E61774">
        <w:rPr>
          <w:noProof/>
          <w:lang w:val="uk-UA"/>
        </w:rPr>
        <w:t>18) площею 0,0004 га, кадастровий номер 3221486201:01:007:0027;</w:t>
      </w:r>
    </w:p>
    <w:p w14:paraId="3EA65B7B" w14:textId="77777777" w:rsidR="00E61774" w:rsidRPr="00E61774" w:rsidRDefault="00E61774" w:rsidP="00E61774">
      <w:pPr>
        <w:ind w:right="283" w:firstLine="709"/>
        <w:jc w:val="both"/>
        <w:rPr>
          <w:noProof/>
          <w:lang w:val="uk-UA"/>
        </w:rPr>
      </w:pPr>
      <w:r w:rsidRPr="00E61774">
        <w:rPr>
          <w:noProof/>
          <w:lang w:val="uk-UA"/>
        </w:rPr>
        <w:t>19) площею 0,0007 га, кадастровий номер 3221486201:01:007:0025;</w:t>
      </w:r>
    </w:p>
    <w:p w14:paraId="0F10544E" w14:textId="77777777" w:rsidR="00E61774" w:rsidRPr="00E61774" w:rsidRDefault="00E61774" w:rsidP="00E61774">
      <w:pPr>
        <w:ind w:right="283" w:firstLine="709"/>
        <w:jc w:val="both"/>
        <w:rPr>
          <w:noProof/>
          <w:lang w:val="uk-UA"/>
        </w:rPr>
      </w:pPr>
      <w:r w:rsidRPr="00E61774">
        <w:rPr>
          <w:noProof/>
          <w:lang w:val="uk-UA"/>
        </w:rPr>
        <w:t>20) площею 0,0004 га, кадастровий номер 3221486201:01:005:0039;</w:t>
      </w:r>
    </w:p>
    <w:p w14:paraId="007EE6EB" w14:textId="77777777" w:rsidR="00E61774" w:rsidRPr="00E61774" w:rsidRDefault="00E61774" w:rsidP="00E61774">
      <w:pPr>
        <w:ind w:right="283" w:firstLine="709"/>
        <w:jc w:val="both"/>
        <w:rPr>
          <w:noProof/>
          <w:lang w:val="uk-UA"/>
        </w:rPr>
      </w:pPr>
      <w:r w:rsidRPr="00E61774">
        <w:rPr>
          <w:noProof/>
          <w:lang w:val="uk-UA"/>
        </w:rPr>
        <w:t>21) площею 0,0004 га, кадастровий номер 3221486201:01:005:0035;</w:t>
      </w:r>
    </w:p>
    <w:p w14:paraId="1F6D69CA" w14:textId="77777777" w:rsidR="00E61774" w:rsidRPr="00E61774" w:rsidRDefault="00E61774" w:rsidP="00E61774">
      <w:pPr>
        <w:ind w:right="283" w:firstLine="709"/>
        <w:jc w:val="both"/>
        <w:rPr>
          <w:noProof/>
          <w:lang w:val="uk-UA"/>
        </w:rPr>
      </w:pPr>
      <w:r w:rsidRPr="00E61774">
        <w:rPr>
          <w:noProof/>
          <w:lang w:val="uk-UA"/>
        </w:rPr>
        <w:t>22) площею 0,0004 га, кадастровий номер 3221486201:01:007:0044;</w:t>
      </w:r>
    </w:p>
    <w:p w14:paraId="43802880" w14:textId="77777777" w:rsidR="00E61774" w:rsidRPr="00E61774" w:rsidRDefault="00E61774" w:rsidP="00E61774">
      <w:pPr>
        <w:ind w:right="283" w:firstLine="709"/>
        <w:jc w:val="both"/>
        <w:rPr>
          <w:noProof/>
          <w:lang w:val="uk-UA"/>
        </w:rPr>
      </w:pPr>
      <w:r w:rsidRPr="00E61774">
        <w:rPr>
          <w:noProof/>
          <w:lang w:val="uk-UA"/>
        </w:rPr>
        <w:t>23) площею 0,0004 га, кадастровий номер 3221486201:01:007:0055;</w:t>
      </w:r>
    </w:p>
    <w:p w14:paraId="269E8BBC" w14:textId="77777777" w:rsidR="00E61774" w:rsidRPr="00E61774" w:rsidRDefault="00E61774" w:rsidP="00E61774">
      <w:pPr>
        <w:ind w:right="283" w:firstLine="709"/>
        <w:jc w:val="both"/>
        <w:rPr>
          <w:noProof/>
          <w:lang w:val="uk-UA"/>
        </w:rPr>
      </w:pPr>
      <w:r w:rsidRPr="00E61774">
        <w:rPr>
          <w:noProof/>
          <w:lang w:val="uk-UA"/>
        </w:rPr>
        <w:t>24) площею 0,0009 га, кадастровий номер 3221486201:01:007:0024;</w:t>
      </w:r>
    </w:p>
    <w:p w14:paraId="2B636332" w14:textId="77777777" w:rsidR="00E61774" w:rsidRPr="00E61774" w:rsidRDefault="00E61774" w:rsidP="00E61774">
      <w:pPr>
        <w:ind w:right="283" w:firstLine="709"/>
        <w:jc w:val="both"/>
        <w:rPr>
          <w:lang w:val="uk-UA"/>
        </w:rPr>
      </w:pPr>
      <w:r w:rsidRPr="00E61774">
        <w:rPr>
          <w:noProof/>
          <w:lang w:val="uk-UA"/>
        </w:rPr>
        <w:t>25) площею 0,0004 га, кадастровий номер 3221486201:01:007:0057.</w:t>
      </w:r>
    </w:p>
    <w:p w14:paraId="1EE13BF9" w14:textId="77777777" w:rsidR="00E61774" w:rsidRPr="00E61774" w:rsidRDefault="00E61774" w:rsidP="00E61774">
      <w:pPr>
        <w:ind w:right="283" w:firstLine="708"/>
        <w:jc w:val="both"/>
        <w:rPr>
          <w:noProof/>
          <w:lang w:val="uk-UA"/>
        </w:rPr>
      </w:pPr>
      <w:r w:rsidRPr="00E61774">
        <w:rPr>
          <w:lang w:val="uk-UA"/>
        </w:rPr>
        <w:t xml:space="preserve">3. Встановити річну орендну плату в розмірі 12% від нормативної грошової оцінки земельних ділянок з подальшим врахуванням щорічної індексації та уточнення грошової оцінки. Орендну плату сплачувати на розрахунковий рахунок Калинівської </w:t>
      </w:r>
      <w:r w:rsidRPr="00E61774">
        <w:rPr>
          <w:lang w:val="uk-UA"/>
        </w:rPr>
        <w:lastRenderedPageBreak/>
        <w:t>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41C68BE2" w14:textId="77777777" w:rsidR="00E61774" w:rsidRPr="00E61774" w:rsidRDefault="00E61774" w:rsidP="00E61774">
      <w:pPr>
        <w:ind w:right="283"/>
        <w:jc w:val="both"/>
        <w:rPr>
          <w:lang w:val="uk-UA"/>
        </w:rPr>
      </w:pPr>
      <w:r w:rsidRPr="00E61774">
        <w:rPr>
          <w:lang w:val="uk-UA"/>
        </w:rPr>
        <w:t xml:space="preserve">        4. Доручити селищному голові укласти відповідні договори оренди земельних ділянок згідно чинного законодавства.</w:t>
      </w:r>
    </w:p>
    <w:p w14:paraId="78F1416D" w14:textId="77777777" w:rsidR="00E61774" w:rsidRPr="00E61774" w:rsidRDefault="00E61774" w:rsidP="00E61774">
      <w:pPr>
        <w:spacing w:after="160"/>
        <w:jc w:val="both"/>
        <w:rPr>
          <w:lang w:val="uk-UA"/>
        </w:rPr>
      </w:pPr>
      <w:r w:rsidRPr="00E61774">
        <w:rPr>
          <w:lang w:val="uk-UA"/>
        </w:rPr>
        <w:t xml:space="preserve">        5. Контроль за виконанням даного рішення покласти на постійну комісію Калинівської селищної ради </w:t>
      </w:r>
      <w:r w:rsidRPr="00E61774">
        <w:rPr>
          <w:iCs/>
          <w:color w:val="000000"/>
          <w:lang w:val="uk-UA"/>
        </w:rPr>
        <w:t>з питань містобудування, архітектури, земельних відносин та охорони навколишнього природного середовищ</w:t>
      </w:r>
      <w:r w:rsidRPr="00E61774">
        <w:rPr>
          <w:lang w:val="uk-UA"/>
        </w:rPr>
        <w:t>а.</w:t>
      </w:r>
    </w:p>
    <w:p w14:paraId="223B018D" w14:textId="5A67FB1E" w:rsidR="006A298A" w:rsidRPr="00E61774" w:rsidRDefault="006A298A" w:rsidP="00E61774">
      <w:pPr>
        <w:suppressAutoHyphens/>
        <w:autoSpaceDE w:val="0"/>
        <w:ind w:firstLine="567"/>
        <w:jc w:val="both"/>
        <w:rPr>
          <w:lang w:val="uk-UA"/>
        </w:rPr>
      </w:pPr>
    </w:p>
    <w:p w14:paraId="46F3B860" w14:textId="77777777" w:rsidR="00E61774" w:rsidRPr="00E61774" w:rsidRDefault="00E61774" w:rsidP="00E61774">
      <w:pPr>
        <w:jc w:val="both"/>
        <w:rPr>
          <w:rFonts w:eastAsia="Calibri"/>
          <w:b/>
          <w:color w:val="000000"/>
          <w:lang w:val="uk-UA" w:eastAsia="en-US"/>
        </w:rPr>
      </w:pPr>
      <w:r w:rsidRPr="00E61774">
        <w:rPr>
          <w:b/>
          <w:bCs/>
          <w:lang w:val="uk-UA"/>
        </w:rPr>
        <w:t xml:space="preserve">24. </w:t>
      </w:r>
      <w:r w:rsidRPr="00E61774">
        <w:rPr>
          <w:rFonts w:eastAsia="Calibri"/>
          <w:b/>
          <w:color w:val="000000"/>
          <w:lang w:val="uk-UA" w:eastAsia="en-US"/>
        </w:rPr>
        <w:t>Про надання дозволу на виготовлення технічної документації із землеустрою щодо встановлення (відновлення) меж земельної ділянки комунальної власності в натурі (на місцевості) ПрАТ «Київстар»</w:t>
      </w:r>
    </w:p>
    <w:p w14:paraId="0EF5116C" w14:textId="77777777" w:rsidR="00E61774" w:rsidRPr="00E61774" w:rsidRDefault="00E61774" w:rsidP="00E61774">
      <w:pPr>
        <w:ind w:firstLine="567"/>
        <w:jc w:val="both"/>
        <w:rPr>
          <w:rFonts w:eastAsia="Calibri"/>
          <w:b/>
          <w:color w:val="000000"/>
          <w:lang w:val="uk-UA" w:eastAsia="en-US"/>
        </w:rPr>
      </w:pPr>
    </w:p>
    <w:p w14:paraId="6AAA07D7" w14:textId="77777777" w:rsidR="00E61774" w:rsidRPr="00E61774" w:rsidRDefault="00E61774" w:rsidP="00E61774">
      <w:pPr>
        <w:ind w:firstLine="567"/>
        <w:jc w:val="both"/>
        <w:rPr>
          <w:lang w:val="uk-UA"/>
        </w:rPr>
      </w:pPr>
      <w:r w:rsidRPr="00E61774">
        <w:rPr>
          <w:rFonts w:eastAsia="Calibri"/>
          <w:color w:val="000000"/>
          <w:lang w:val="uk-UA" w:eastAsia="en-US"/>
        </w:rPr>
        <w:t xml:space="preserve">Розглянувши клопотання ПрАТ «Київстар» №511/07-22 від 11.06.2021 року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кадастровий номер 3221480901:01:004:0002, площею 0,011га, що розташована в с. Велика </w:t>
      </w:r>
      <w:proofErr w:type="spellStart"/>
      <w:r w:rsidRPr="00E61774">
        <w:rPr>
          <w:rFonts w:eastAsia="Calibri"/>
          <w:color w:val="000000"/>
          <w:lang w:val="uk-UA" w:eastAsia="en-US"/>
        </w:rPr>
        <w:t>Солтанівка</w:t>
      </w:r>
      <w:proofErr w:type="spellEnd"/>
      <w:r w:rsidRPr="00E61774">
        <w:rPr>
          <w:rFonts w:eastAsia="Calibri"/>
          <w:color w:val="000000"/>
          <w:lang w:val="uk-UA" w:eastAsia="en-US"/>
        </w:rPr>
        <w:t xml:space="preserve"> Фастівського району Київської області вул. Жовтнева на якій розміщено телекомунікаційне обладнання – базова станція мобільного стільникового зв’язку ПрАТ «Київстар» з метою актуалізації інформації в Державному земельному кадастрі,</w:t>
      </w:r>
      <w:r w:rsidRPr="00E61774">
        <w:rPr>
          <w:rFonts w:eastAsia="Calibri"/>
          <w:lang w:val="uk-UA" w:eastAsia="uk-UA"/>
        </w:rPr>
        <w:t xml:space="preserve"> враховуючи висновок постійної комісії Калинівської селищної ради </w:t>
      </w:r>
      <w:r w:rsidRPr="00E61774">
        <w:rPr>
          <w:rFonts w:eastAsia="Calibri"/>
          <w:lang w:val="en-US" w:eastAsia="uk-UA"/>
        </w:rPr>
        <w:t>VIII</w:t>
      </w:r>
      <w:r w:rsidRPr="00E61774">
        <w:rPr>
          <w:rFonts w:eastAsia="Calibri"/>
          <w:lang w:val="uk-UA" w:eastAsia="uk-UA"/>
        </w:rPr>
        <w:t xml:space="preserve"> скликання з питань містобудування, архітектури, земельних відносин та охорони навколишнього природнього середовища (пункт 11 протоколу №6 від 23.07.2021року)</w:t>
      </w:r>
      <w:r w:rsidRPr="00E61774">
        <w:rPr>
          <w:rFonts w:eastAsia="Calibri"/>
          <w:color w:val="000000"/>
          <w:lang w:val="uk-UA" w:eastAsia="en-US"/>
        </w:rPr>
        <w:t xml:space="preserve"> керуючись</w:t>
      </w:r>
      <w:r w:rsidRPr="00E61774">
        <w:rPr>
          <w:rFonts w:eastAsia="Calibri"/>
          <w:lang w:val="uk-UA" w:eastAsia="en-US"/>
        </w:rPr>
        <w:t xml:space="preserve">  ст. 12,116,118,121 Земельного Кодексу України, п.5 ст.16, ст.20, 22 Закону України «Про землеустрій»  п.34 ст.26  Закону України  «Про місцеве самоврядування»</w:t>
      </w:r>
      <w:r w:rsidRPr="00E61774">
        <w:rPr>
          <w:rFonts w:eastAsia="Calibri"/>
          <w:color w:val="000000"/>
          <w:lang w:val="uk-UA" w:eastAsia="en-US"/>
        </w:rPr>
        <w:t xml:space="preserve"> </w:t>
      </w:r>
      <w:r w:rsidRPr="00E61774">
        <w:rPr>
          <w:lang w:val="uk-UA"/>
        </w:rPr>
        <w:t xml:space="preserve">Калинівська селищна рада </w:t>
      </w:r>
    </w:p>
    <w:p w14:paraId="17FBB85F" w14:textId="77777777" w:rsidR="00E61774" w:rsidRPr="00E61774" w:rsidRDefault="00E61774" w:rsidP="00E61774">
      <w:pPr>
        <w:autoSpaceDE w:val="0"/>
        <w:jc w:val="both"/>
        <w:rPr>
          <w:lang w:val="uk-UA"/>
        </w:rPr>
      </w:pPr>
    </w:p>
    <w:p w14:paraId="2EDCD241" w14:textId="77777777" w:rsidR="00E61774" w:rsidRPr="00E61774" w:rsidRDefault="00E61774" w:rsidP="00E61774">
      <w:pPr>
        <w:autoSpaceDE w:val="0"/>
        <w:ind w:firstLine="567"/>
        <w:jc w:val="center"/>
        <w:rPr>
          <w:b/>
          <w:lang w:val="uk-UA"/>
        </w:rPr>
      </w:pPr>
      <w:r w:rsidRPr="00E61774">
        <w:rPr>
          <w:b/>
          <w:lang w:val="uk-UA"/>
        </w:rPr>
        <w:t>ВИРІШИЛА :</w:t>
      </w:r>
    </w:p>
    <w:p w14:paraId="687AD4DD" w14:textId="77777777" w:rsidR="00E61774" w:rsidRPr="00E61774" w:rsidRDefault="00E61774" w:rsidP="00E61774">
      <w:pPr>
        <w:ind w:firstLine="567"/>
        <w:jc w:val="both"/>
        <w:rPr>
          <w:rFonts w:eastAsia="Calibri"/>
          <w:lang w:val="uk-UA"/>
        </w:rPr>
      </w:pPr>
      <w:r w:rsidRPr="00E61774">
        <w:rPr>
          <w:rFonts w:eastAsia="Calibri"/>
          <w:lang w:val="uk-UA"/>
        </w:rPr>
        <w:t xml:space="preserve">1. Надати дозвіл </w:t>
      </w:r>
      <w:r w:rsidRPr="00E61774">
        <w:rPr>
          <w:rFonts w:eastAsia="Calibri"/>
          <w:color w:val="000000"/>
          <w:lang w:val="uk-UA" w:eastAsia="en-US"/>
        </w:rPr>
        <w:t>ПрАТ «Київстар» на виготовлення технічної документації із землеустрою щодо встановлення (відновлення) меж земельної ділянки</w:t>
      </w:r>
      <w:r w:rsidRPr="00E61774">
        <w:rPr>
          <w:rFonts w:eastAsia="Calibri"/>
          <w:color w:val="000000"/>
          <w:bdr w:val="none" w:sz="0" w:space="0" w:color="auto" w:frame="1"/>
          <w:lang w:val="uk-UA" w:eastAsia="en-US"/>
        </w:rPr>
        <w:t xml:space="preserve"> комунальної власності</w:t>
      </w:r>
      <w:r w:rsidRPr="00E61774">
        <w:rPr>
          <w:rFonts w:eastAsia="Calibri"/>
          <w:color w:val="000000"/>
          <w:lang w:val="uk-UA" w:eastAsia="en-US"/>
        </w:rPr>
        <w:t xml:space="preserve"> в натурі (на місцевості) </w:t>
      </w:r>
      <w:r w:rsidRPr="00E61774">
        <w:rPr>
          <w:rFonts w:eastAsia="Calibri"/>
          <w:color w:val="000000"/>
          <w:bdr w:val="none" w:sz="0" w:space="0" w:color="auto" w:frame="1"/>
          <w:lang w:val="uk-UA" w:eastAsia="en-US"/>
        </w:rPr>
        <w:t xml:space="preserve">Для розміщення та експлуатації об’єктів і споруд телекомунікацій (13.01), </w:t>
      </w:r>
      <w:r w:rsidRPr="00E61774">
        <w:rPr>
          <w:rFonts w:eastAsia="Calibri"/>
          <w:color w:val="000000"/>
          <w:lang w:val="uk-UA" w:eastAsia="en-US"/>
        </w:rPr>
        <w:t xml:space="preserve">кадастровий номер 3221480901:01:004:0002, площею 0,011га, розташована за </w:t>
      </w:r>
      <w:proofErr w:type="spellStart"/>
      <w:r w:rsidRPr="00E61774">
        <w:rPr>
          <w:rFonts w:eastAsia="Calibri"/>
          <w:color w:val="000000"/>
          <w:lang w:val="uk-UA" w:eastAsia="en-US"/>
        </w:rPr>
        <w:t>адресою</w:t>
      </w:r>
      <w:proofErr w:type="spellEnd"/>
      <w:r w:rsidRPr="00E61774">
        <w:rPr>
          <w:rFonts w:eastAsia="Calibri"/>
          <w:color w:val="000000"/>
          <w:lang w:val="uk-UA" w:eastAsia="en-US"/>
        </w:rPr>
        <w:t xml:space="preserve">: с. Велика </w:t>
      </w:r>
      <w:proofErr w:type="spellStart"/>
      <w:r w:rsidRPr="00E61774">
        <w:rPr>
          <w:rFonts w:eastAsia="Calibri"/>
          <w:color w:val="000000"/>
          <w:lang w:val="uk-UA" w:eastAsia="en-US"/>
        </w:rPr>
        <w:t>Солтанівка</w:t>
      </w:r>
      <w:proofErr w:type="spellEnd"/>
      <w:r w:rsidRPr="00E61774">
        <w:rPr>
          <w:rFonts w:eastAsia="Calibri"/>
          <w:color w:val="000000"/>
          <w:lang w:val="uk-UA" w:eastAsia="en-US"/>
        </w:rPr>
        <w:t xml:space="preserve"> Фастівського району Київської області вул. Жовтнева.</w:t>
      </w:r>
    </w:p>
    <w:p w14:paraId="4B45068A" w14:textId="77777777" w:rsidR="00E61774" w:rsidRPr="00E61774" w:rsidRDefault="00E61774" w:rsidP="00E61774">
      <w:pPr>
        <w:shd w:val="clear" w:color="auto" w:fill="FFFFFF"/>
        <w:ind w:firstLine="567"/>
        <w:jc w:val="both"/>
        <w:rPr>
          <w:rFonts w:ascii="Arial" w:hAnsi="Arial" w:cs="Arial"/>
          <w:color w:val="333333"/>
          <w:lang w:val="uk-UA"/>
        </w:rPr>
      </w:pPr>
      <w:r w:rsidRPr="00E61774">
        <w:rPr>
          <w:color w:val="000000"/>
          <w:bdr w:val="none" w:sz="0" w:space="0" w:color="auto" w:frame="1"/>
          <w:lang w:val="uk-UA"/>
        </w:rPr>
        <w:t xml:space="preserve">2. </w:t>
      </w:r>
      <w:r w:rsidRPr="00E61774">
        <w:rPr>
          <w:color w:val="000000"/>
          <w:lang w:val="uk-UA"/>
        </w:rPr>
        <w:t xml:space="preserve">ПрАТ «Київстар» </w:t>
      </w:r>
      <w:r w:rsidRPr="00E61774">
        <w:rPr>
          <w:color w:val="000000"/>
          <w:bdr w:val="none" w:sz="0" w:space="0" w:color="auto" w:frame="1"/>
          <w:lang w:val="uk-UA"/>
        </w:rPr>
        <w:t>замовити виготовлення технічної документації із землеустрою щодо встановлення (відновлення) меж земельної ділянки в натурі (на місцевості) Для розміщення та експлуатації об’єктів і споруд телекомунікацій та після погодження її у встановленому законодавством порядку, подати на розгляд та затвердження Калинівською селищної ради.</w:t>
      </w:r>
    </w:p>
    <w:p w14:paraId="3218B752" w14:textId="77777777" w:rsidR="00E61774" w:rsidRPr="00E61774" w:rsidRDefault="00E61774" w:rsidP="007A7E03">
      <w:pPr>
        <w:shd w:val="clear" w:color="auto" w:fill="FFFFFF"/>
        <w:spacing w:afterAutospacing="1"/>
        <w:jc w:val="both"/>
        <w:rPr>
          <w:color w:val="000000"/>
          <w:bdr w:val="none" w:sz="0" w:space="0" w:color="auto" w:frame="1"/>
          <w:lang w:val="uk-UA"/>
        </w:rPr>
      </w:pPr>
      <w:r w:rsidRPr="00E61774">
        <w:rPr>
          <w:color w:val="000000"/>
          <w:bdr w:val="none" w:sz="0" w:space="0" w:color="auto" w:frame="1"/>
          <w:lang w:val="uk-UA"/>
        </w:rPr>
        <w:t xml:space="preserve">3. Контроль покласти на постійну комісію Калинівської селищної ради </w:t>
      </w:r>
      <w:r w:rsidRPr="00E61774">
        <w:rPr>
          <w:color w:val="000000"/>
          <w:bdr w:val="none" w:sz="0" w:space="0" w:color="auto" w:frame="1"/>
        </w:rPr>
        <w:t>VI</w:t>
      </w:r>
      <w:r w:rsidRPr="00E61774">
        <w:rPr>
          <w:color w:val="000000"/>
          <w:bdr w:val="none" w:sz="0" w:space="0" w:color="auto" w:frame="1"/>
          <w:lang w:val="uk-UA"/>
        </w:rPr>
        <w:t>ІІ скликання з питань містобудування, архітектури, земельних відносин та охорони навколишнього природного середовища.</w:t>
      </w:r>
    </w:p>
    <w:p w14:paraId="07075FA1" w14:textId="3B0B4E32" w:rsidR="007A7E03" w:rsidRPr="007A7E03" w:rsidRDefault="007A7E03" w:rsidP="007A7E03">
      <w:pPr>
        <w:jc w:val="both"/>
        <w:rPr>
          <w:rStyle w:val="af0"/>
          <w:rFonts w:eastAsiaTheme="minorHAnsi"/>
          <w:b/>
          <w:bCs/>
          <w:lang w:val="uk-UA" w:eastAsia="uk-UA"/>
        </w:rPr>
      </w:pPr>
      <w:bookmarkStart w:id="9" w:name="_Hlk78210884"/>
      <w:r w:rsidRPr="007A7E03">
        <w:rPr>
          <w:b/>
          <w:lang w:val="uk-UA"/>
        </w:rPr>
        <w:t xml:space="preserve">25. </w:t>
      </w:r>
      <w:r w:rsidRPr="007A7E03">
        <w:rPr>
          <w:rStyle w:val="af0"/>
          <w:rFonts w:eastAsiaTheme="minorHAnsi"/>
          <w:b/>
          <w:bCs/>
          <w:lang w:val="uk-UA" w:eastAsia="uk-UA"/>
        </w:rPr>
        <w:t>Про розроблення детального</w:t>
      </w:r>
      <w:r w:rsidRPr="007A7E03">
        <w:rPr>
          <w:rStyle w:val="af0"/>
          <w:rFonts w:eastAsiaTheme="minorHAnsi"/>
          <w:b/>
          <w:bCs/>
          <w:lang w:val="uk-UA" w:eastAsia="uk-UA"/>
        </w:rPr>
        <w:t xml:space="preserve"> </w:t>
      </w:r>
      <w:r w:rsidRPr="007A7E03">
        <w:rPr>
          <w:rStyle w:val="af0"/>
          <w:rFonts w:eastAsiaTheme="minorHAnsi"/>
          <w:b/>
          <w:bCs/>
          <w:lang w:val="uk-UA" w:eastAsia="uk-UA"/>
        </w:rPr>
        <w:t>плану території земельної</w:t>
      </w:r>
      <w:r w:rsidRPr="007A7E03">
        <w:rPr>
          <w:rStyle w:val="af0"/>
          <w:rFonts w:eastAsiaTheme="minorHAnsi"/>
          <w:b/>
          <w:bCs/>
          <w:lang w:val="uk-UA" w:eastAsia="uk-UA"/>
        </w:rPr>
        <w:t xml:space="preserve"> </w:t>
      </w:r>
      <w:r w:rsidRPr="007A7E03">
        <w:rPr>
          <w:rStyle w:val="af0"/>
          <w:rFonts w:eastAsiaTheme="minorHAnsi"/>
          <w:b/>
          <w:bCs/>
          <w:lang w:val="uk-UA" w:eastAsia="uk-UA"/>
        </w:rPr>
        <w:t>ділянки</w:t>
      </w:r>
    </w:p>
    <w:bookmarkEnd w:id="9"/>
    <w:p w14:paraId="40EC497A" w14:textId="77777777" w:rsidR="007A7E03" w:rsidRPr="007A7E03" w:rsidRDefault="007A7E03" w:rsidP="007A7E03">
      <w:pPr>
        <w:ind w:hanging="142"/>
        <w:jc w:val="both"/>
        <w:rPr>
          <w:b/>
          <w:color w:val="000000"/>
          <w:lang w:val="uk-UA"/>
        </w:rPr>
      </w:pPr>
    </w:p>
    <w:p w14:paraId="43CBAAAE" w14:textId="77777777" w:rsidR="007A7E03" w:rsidRPr="007A7E03" w:rsidRDefault="007A7E03" w:rsidP="007A7E03">
      <w:pPr>
        <w:pStyle w:val="af"/>
        <w:spacing w:after="0"/>
        <w:ind w:firstLine="580"/>
        <w:jc w:val="both"/>
        <w:rPr>
          <w:rStyle w:val="af0"/>
          <w:color w:val="000000"/>
          <w:lang w:val="uk-UA" w:eastAsia="uk-UA"/>
        </w:rPr>
      </w:pPr>
      <w:r w:rsidRPr="007A7E03">
        <w:rPr>
          <w:lang w:val="uk-UA"/>
        </w:rPr>
        <w:t xml:space="preserve">Розглянувши заяви про надання дозволу на виготовлення містобудівної документації – детального плану території, </w:t>
      </w:r>
      <w:r w:rsidRPr="007A7E03">
        <w:rPr>
          <w:rStyle w:val="af0"/>
          <w:color w:val="000000"/>
          <w:lang w:val="uk-UA" w:eastAsia="uk-UA"/>
        </w:rPr>
        <w:t xml:space="preserve">керуючись Законом України «Про місцеве самоврядування в Україні», відповідно до статті 17 Закону України «Про основи містобудування», ст. ст. 10, 19, 29 Закону України «Про регулювання містобудівної діяльності», </w:t>
      </w:r>
      <w:r w:rsidRPr="007A7E03">
        <w:rPr>
          <w:bCs/>
          <w:lang w:val="uk-UA"/>
        </w:rPr>
        <w:t xml:space="preserve">беручи до уваги протокол № 6 від 23.07.2021 засідання </w:t>
      </w:r>
      <w:r w:rsidRPr="007A7E03">
        <w:rPr>
          <w:lang w:val="uk-UA"/>
        </w:rPr>
        <w:t>постійної комісії Калинівської селищної ради VІІІ скликання з питань містобудування, архітектури, земельних відносин та охорони навколишнього природнього середовища, Калинівська селищна рада</w:t>
      </w:r>
    </w:p>
    <w:p w14:paraId="2EA881EE" w14:textId="77777777" w:rsidR="007A7E03" w:rsidRPr="007A7E03" w:rsidRDefault="007A7E03" w:rsidP="007A7E03">
      <w:pPr>
        <w:autoSpaceDE w:val="0"/>
        <w:jc w:val="center"/>
        <w:rPr>
          <w:b/>
          <w:lang w:val="uk-UA"/>
        </w:rPr>
      </w:pPr>
      <w:r w:rsidRPr="007A7E03">
        <w:rPr>
          <w:b/>
          <w:lang w:val="uk-UA"/>
        </w:rPr>
        <w:t>ВИРІШИЛА:</w:t>
      </w:r>
    </w:p>
    <w:p w14:paraId="7300D083" w14:textId="77777777" w:rsidR="007A7E03" w:rsidRPr="007A7E03" w:rsidRDefault="007A7E03" w:rsidP="007A7E03">
      <w:pPr>
        <w:ind w:firstLine="567"/>
        <w:jc w:val="both"/>
        <w:rPr>
          <w:lang w:val="uk-UA"/>
        </w:rPr>
      </w:pPr>
      <w:r w:rsidRPr="007A7E03">
        <w:rPr>
          <w:lang w:val="uk-UA"/>
        </w:rPr>
        <w:lastRenderedPageBreak/>
        <w:t xml:space="preserve">1. Відмовити гр. Мельник Наталії Василівні ( за </w:t>
      </w:r>
      <w:proofErr w:type="spellStart"/>
      <w:r w:rsidRPr="007A7E03">
        <w:rPr>
          <w:lang w:val="uk-UA"/>
        </w:rPr>
        <w:t>вх</w:t>
      </w:r>
      <w:proofErr w:type="spellEnd"/>
      <w:r w:rsidRPr="007A7E03">
        <w:rPr>
          <w:lang w:val="uk-UA"/>
        </w:rPr>
        <w:t xml:space="preserve">. № 22/07-21 від 15.03.2021) в наданні дозволу на розроблення детального плану території земельної ділянки площею 0,2321 га (кадастровий № 3221486201:01:028:1031), розташованої за </w:t>
      </w:r>
      <w:proofErr w:type="spellStart"/>
      <w:r w:rsidRPr="007A7E03">
        <w:rPr>
          <w:lang w:val="uk-UA"/>
        </w:rPr>
        <w:t>адресою</w:t>
      </w:r>
      <w:proofErr w:type="spellEnd"/>
      <w:r w:rsidRPr="007A7E03">
        <w:rPr>
          <w:lang w:val="uk-UA"/>
        </w:rPr>
        <w:t xml:space="preserve">: вул. 1 Травня с. </w:t>
      </w:r>
      <w:proofErr w:type="spellStart"/>
      <w:r w:rsidRPr="007A7E03">
        <w:rPr>
          <w:lang w:val="uk-UA"/>
        </w:rPr>
        <w:t>Плесецьке</w:t>
      </w:r>
      <w:proofErr w:type="spellEnd"/>
      <w:r w:rsidRPr="007A7E03">
        <w:rPr>
          <w:lang w:val="uk-UA"/>
        </w:rPr>
        <w:t xml:space="preserve"> Фастівського району Київської області, з метою зміни цільового призначення земельної ділянки з «ведення особистого селянського господарства» на «для будівництва та обслуговування житлового будинку, господарських будівель і споруд (присадибна ділянка)», у зв'язку з тим, що функціональне призначення території, на якій розміщена дана земельна ділянка, відноситься до зони садибної забудови відповідно до плану зонування с. </w:t>
      </w:r>
      <w:proofErr w:type="spellStart"/>
      <w:r w:rsidRPr="007A7E03">
        <w:rPr>
          <w:lang w:val="uk-UA"/>
        </w:rPr>
        <w:t>Плесецьке</w:t>
      </w:r>
      <w:proofErr w:type="spellEnd"/>
      <w:r w:rsidRPr="007A7E03">
        <w:rPr>
          <w:lang w:val="uk-UA"/>
        </w:rPr>
        <w:t xml:space="preserve"> Фастівського району Київської області.</w:t>
      </w:r>
    </w:p>
    <w:p w14:paraId="5FA3F295" w14:textId="77777777" w:rsidR="007A7E03" w:rsidRPr="007A7E03" w:rsidRDefault="007A7E03" w:rsidP="007A7E03">
      <w:pPr>
        <w:ind w:firstLine="567"/>
        <w:jc w:val="both"/>
        <w:rPr>
          <w:bCs/>
          <w:iCs/>
          <w:bdr w:val="none" w:sz="0" w:space="0" w:color="auto" w:frame="1"/>
          <w:lang w:val="uk-UA"/>
        </w:rPr>
      </w:pPr>
      <w:r w:rsidRPr="007A7E03">
        <w:rPr>
          <w:bCs/>
          <w:iCs/>
          <w:bdr w:val="none" w:sz="0" w:space="0" w:color="auto" w:frame="1"/>
          <w:lang w:val="uk-UA"/>
        </w:rPr>
        <w:t>2. Відмовити ТОВ «</w:t>
      </w:r>
      <w:proofErr w:type="spellStart"/>
      <w:r w:rsidRPr="007A7E03">
        <w:rPr>
          <w:bCs/>
          <w:iCs/>
          <w:bdr w:val="none" w:sz="0" w:space="0" w:color="auto" w:frame="1"/>
          <w:lang w:val="uk-UA"/>
        </w:rPr>
        <w:t>лайфселл</w:t>
      </w:r>
      <w:proofErr w:type="spellEnd"/>
      <w:r w:rsidRPr="007A7E03">
        <w:rPr>
          <w:bCs/>
          <w:iCs/>
          <w:bdr w:val="none" w:sz="0" w:space="0" w:color="auto" w:frame="1"/>
          <w:lang w:val="uk-UA"/>
        </w:rPr>
        <w:t xml:space="preserve">» (за </w:t>
      </w:r>
      <w:proofErr w:type="spellStart"/>
      <w:r w:rsidRPr="007A7E03">
        <w:rPr>
          <w:bCs/>
          <w:iCs/>
          <w:bdr w:val="none" w:sz="0" w:space="0" w:color="auto" w:frame="1"/>
          <w:lang w:val="uk-UA"/>
        </w:rPr>
        <w:t>вх</w:t>
      </w:r>
      <w:proofErr w:type="spellEnd"/>
      <w:r w:rsidRPr="007A7E03">
        <w:rPr>
          <w:bCs/>
          <w:iCs/>
          <w:bdr w:val="none" w:sz="0" w:space="0" w:color="auto" w:frame="1"/>
          <w:lang w:val="uk-UA"/>
        </w:rPr>
        <w:t xml:space="preserve">. № 1185/02-20 від 24.11.2020) в наданні дозволу на розроблення детального плану території земельної ділянки площею 0,02 га, розташованої за </w:t>
      </w:r>
      <w:proofErr w:type="spellStart"/>
      <w:r w:rsidRPr="007A7E03">
        <w:rPr>
          <w:bCs/>
          <w:iCs/>
          <w:bdr w:val="none" w:sz="0" w:space="0" w:color="auto" w:frame="1"/>
          <w:lang w:val="uk-UA"/>
        </w:rPr>
        <w:t>адресою</w:t>
      </w:r>
      <w:proofErr w:type="spellEnd"/>
      <w:r w:rsidRPr="007A7E03">
        <w:rPr>
          <w:bCs/>
          <w:iCs/>
          <w:bdr w:val="none" w:sz="0" w:space="0" w:color="auto" w:frame="1"/>
          <w:lang w:val="uk-UA"/>
        </w:rPr>
        <w:t xml:space="preserve">: с. Бобриця </w:t>
      </w:r>
      <w:r w:rsidRPr="007A7E03">
        <w:rPr>
          <w:lang w:val="uk-UA"/>
        </w:rPr>
        <w:t>Фастівського району Київської області</w:t>
      </w:r>
      <w:r w:rsidRPr="007A7E03">
        <w:rPr>
          <w:bCs/>
          <w:iCs/>
          <w:bdr w:val="none" w:sz="0" w:space="0" w:color="auto" w:frame="1"/>
          <w:lang w:val="uk-UA"/>
        </w:rPr>
        <w:t>, з метою «будівництва та обслуговування об'єкту телекомунікацій», у зв'язку з відсутністю графічних матеріалів місця розташування земельної ділянки, що не дозволяє визначити межу проектування.</w:t>
      </w:r>
    </w:p>
    <w:p w14:paraId="61BF230F" w14:textId="77777777" w:rsidR="007A7E03" w:rsidRPr="007A7E03" w:rsidRDefault="007A7E03" w:rsidP="007A7E03">
      <w:pPr>
        <w:pStyle w:val="Default"/>
        <w:ind w:firstLine="567"/>
        <w:jc w:val="both"/>
      </w:pPr>
      <w:r w:rsidRPr="007A7E03">
        <w:rPr>
          <w:bCs/>
          <w:iCs/>
          <w:bdr w:val="none" w:sz="0" w:space="0" w:color="auto" w:frame="1"/>
        </w:rPr>
        <w:t xml:space="preserve">3. </w:t>
      </w:r>
      <w:r w:rsidRPr="007A7E03">
        <w:rPr>
          <w:color w:val="auto"/>
        </w:rPr>
        <w:t xml:space="preserve">Контроль за </w:t>
      </w:r>
      <w:proofErr w:type="spellStart"/>
      <w:r w:rsidRPr="007A7E03">
        <w:rPr>
          <w:color w:val="auto"/>
        </w:rPr>
        <w:t>виконанням</w:t>
      </w:r>
      <w:proofErr w:type="spellEnd"/>
      <w:r w:rsidRPr="007A7E03">
        <w:rPr>
          <w:color w:val="auto"/>
        </w:rPr>
        <w:t xml:space="preserve"> </w:t>
      </w:r>
      <w:proofErr w:type="spellStart"/>
      <w:r w:rsidRPr="007A7E03">
        <w:rPr>
          <w:color w:val="auto"/>
        </w:rPr>
        <w:t>рішення</w:t>
      </w:r>
      <w:proofErr w:type="spellEnd"/>
      <w:r w:rsidRPr="007A7E03">
        <w:rPr>
          <w:color w:val="auto"/>
        </w:rPr>
        <w:t xml:space="preserve"> </w:t>
      </w:r>
      <w:proofErr w:type="spellStart"/>
      <w:r w:rsidRPr="007A7E03">
        <w:rPr>
          <w:color w:val="auto"/>
        </w:rPr>
        <w:t>покласти</w:t>
      </w:r>
      <w:proofErr w:type="spellEnd"/>
      <w:r w:rsidRPr="007A7E03">
        <w:rPr>
          <w:color w:val="auto"/>
        </w:rPr>
        <w:t xml:space="preserve"> на </w:t>
      </w:r>
      <w:proofErr w:type="spellStart"/>
      <w:r w:rsidRPr="007A7E03">
        <w:t>постійну</w:t>
      </w:r>
      <w:proofErr w:type="spellEnd"/>
      <w:r w:rsidRPr="007A7E03">
        <w:t xml:space="preserve"> </w:t>
      </w:r>
      <w:proofErr w:type="spellStart"/>
      <w:r w:rsidRPr="007A7E03">
        <w:t>комісію</w:t>
      </w:r>
      <w:proofErr w:type="spellEnd"/>
      <w:r w:rsidRPr="007A7E03">
        <w:t xml:space="preserve"> </w:t>
      </w:r>
      <w:proofErr w:type="spellStart"/>
      <w:r w:rsidRPr="007A7E03">
        <w:t>Калинівської</w:t>
      </w:r>
      <w:proofErr w:type="spellEnd"/>
      <w:r w:rsidRPr="007A7E03">
        <w:t xml:space="preserve"> </w:t>
      </w:r>
      <w:proofErr w:type="spellStart"/>
      <w:r w:rsidRPr="007A7E03">
        <w:t>селищної</w:t>
      </w:r>
      <w:proofErr w:type="spellEnd"/>
      <w:r w:rsidRPr="007A7E03">
        <w:t xml:space="preserve"> ради VІІІ </w:t>
      </w:r>
      <w:proofErr w:type="spellStart"/>
      <w:r w:rsidRPr="007A7E03">
        <w:t>скликання</w:t>
      </w:r>
      <w:proofErr w:type="spellEnd"/>
      <w:r w:rsidRPr="007A7E03">
        <w:t xml:space="preserve"> з </w:t>
      </w:r>
      <w:proofErr w:type="spellStart"/>
      <w:r w:rsidRPr="007A7E03">
        <w:t>питань</w:t>
      </w:r>
      <w:proofErr w:type="spellEnd"/>
      <w:r w:rsidRPr="007A7E03">
        <w:t xml:space="preserve"> </w:t>
      </w:r>
      <w:proofErr w:type="spellStart"/>
      <w:r w:rsidRPr="007A7E03">
        <w:t>містобудування</w:t>
      </w:r>
      <w:proofErr w:type="spellEnd"/>
      <w:r w:rsidRPr="007A7E03">
        <w:t xml:space="preserve">, </w:t>
      </w:r>
      <w:proofErr w:type="spellStart"/>
      <w:r w:rsidRPr="007A7E03">
        <w:t>архітектури</w:t>
      </w:r>
      <w:proofErr w:type="spellEnd"/>
      <w:r w:rsidRPr="007A7E03">
        <w:t xml:space="preserve">, </w:t>
      </w:r>
      <w:proofErr w:type="spellStart"/>
      <w:r w:rsidRPr="007A7E03">
        <w:t>земельних</w:t>
      </w:r>
      <w:proofErr w:type="spellEnd"/>
      <w:r w:rsidRPr="007A7E03">
        <w:t xml:space="preserve"> </w:t>
      </w:r>
      <w:proofErr w:type="spellStart"/>
      <w:r w:rsidRPr="007A7E03">
        <w:t>відносин</w:t>
      </w:r>
      <w:proofErr w:type="spellEnd"/>
      <w:r w:rsidRPr="007A7E03">
        <w:t xml:space="preserve"> та </w:t>
      </w:r>
      <w:proofErr w:type="spellStart"/>
      <w:r w:rsidRPr="007A7E03">
        <w:t>охорони</w:t>
      </w:r>
      <w:proofErr w:type="spellEnd"/>
      <w:r w:rsidRPr="007A7E03">
        <w:t xml:space="preserve"> </w:t>
      </w:r>
      <w:proofErr w:type="spellStart"/>
      <w:r w:rsidRPr="007A7E03">
        <w:t>навколишнього</w:t>
      </w:r>
      <w:proofErr w:type="spellEnd"/>
      <w:r w:rsidRPr="007A7E03">
        <w:t xml:space="preserve"> </w:t>
      </w:r>
      <w:proofErr w:type="spellStart"/>
      <w:r w:rsidRPr="007A7E03">
        <w:t>природнього</w:t>
      </w:r>
      <w:proofErr w:type="spellEnd"/>
      <w:r w:rsidRPr="007A7E03">
        <w:t xml:space="preserve"> </w:t>
      </w:r>
      <w:proofErr w:type="spellStart"/>
      <w:r w:rsidRPr="007A7E03">
        <w:t>середовища</w:t>
      </w:r>
      <w:proofErr w:type="spellEnd"/>
      <w:r w:rsidRPr="007A7E03">
        <w:t>.</w:t>
      </w:r>
    </w:p>
    <w:p w14:paraId="7CB0F274" w14:textId="77777777" w:rsidR="007A7E03" w:rsidRPr="007A7E03" w:rsidRDefault="007A7E03" w:rsidP="007A7E03">
      <w:pPr>
        <w:jc w:val="both"/>
        <w:rPr>
          <w:bCs/>
          <w:iCs/>
          <w:bdr w:val="none" w:sz="0" w:space="0" w:color="auto" w:frame="1"/>
          <w:lang w:val="uk-UA"/>
        </w:rPr>
      </w:pPr>
      <w:r w:rsidRPr="007A7E03">
        <w:rPr>
          <w:bCs/>
          <w:iCs/>
          <w:bdr w:val="none" w:sz="0" w:space="0" w:color="auto" w:frame="1"/>
          <w:lang w:val="uk-UA"/>
        </w:rPr>
        <w:t xml:space="preserve">      </w:t>
      </w:r>
    </w:p>
    <w:p w14:paraId="138F761E" w14:textId="488E6960" w:rsidR="00126A6F" w:rsidRPr="00126A6F" w:rsidRDefault="00126A6F" w:rsidP="00126A6F">
      <w:pPr>
        <w:ind w:left="142" w:hanging="142"/>
        <w:jc w:val="both"/>
        <w:rPr>
          <w:rFonts w:ascii="UkrainianBaltica" w:hAnsi="UkrainianBaltica"/>
          <w:b/>
          <w:color w:val="000000"/>
          <w:lang w:val="uk-UA"/>
        </w:rPr>
      </w:pPr>
      <w:r>
        <w:rPr>
          <w:b/>
          <w:lang w:val="uk-UA"/>
        </w:rPr>
        <w:t xml:space="preserve">26. </w:t>
      </w:r>
      <w:r w:rsidRPr="00126A6F">
        <w:rPr>
          <w:rFonts w:ascii="UkrainianBaltica" w:hAnsi="UkrainianBaltica"/>
          <w:b/>
          <w:color w:val="000000"/>
          <w:lang w:val="uk-UA"/>
        </w:rPr>
        <w:t>Про затвердження детального</w:t>
      </w:r>
      <w:r w:rsidRPr="00126A6F">
        <w:rPr>
          <w:rFonts w:ascii="UkrainianBaltica" w:hAnsi="UkrainianBaltica"/>
          <w:b/>
          <w:color w:val="000000"/>
          <w:lang w:val="uk-UA"/>
        </w:rPr>
        <w:t xml:space="preserve"> </w:t>
      </w:r>
      <w:r w:rsidRPr="00126A6F">
        <w:rPr>
          <w:rFonts w:ascii="UkrainianBaltica" w:hAnsi="UkrainianBaltica"/>
          <w:b/>
          <w:color w:val="000000"/>
          <w:lang w:val="uk-UA"/>
        </w:rPr>
        <w:t>плану території земельної</w:t>
      </w:r>
      <w:r w:rsidRPr="00126A6F">
        <w:rPr>
          <w:rFonts w:ascii="UkrainianBaltica" w:hAnsi="UkrainianBaltica"/>
          <w:b/>
          <w:color w:val="000000"/>
          <w:lang w:val="uk-UA"/>
        </w:rPr>
        <w:t xml:space="preserve"> </w:t>
      </w:r>
      <w:r w:rsidRPr="00126A6F">
        <w:rPr>
          <w:rFonts w:ascii="UkrainianBaltica" w:hAnsi="UkrainianBaltica"/>
          <w:b/>
          <w:color w:val="000000"/>
          <w:lang w:val="uk-UA"/>
        </w:rPr>
        <w:t>ділянки по вул. Л. Українки</w:t>
      </w:r>
      <w:r w:rsidRPr="00126A6F">
        <w:rPr>
          <w:rFonts w:ascii="UkrainianBaltica" w:hAnsi="UkrainianBaltica"/>
          <w:b/>
          <w:color w:val="000000"/>
          <w:lang w:val="uk-UA"/>
        </w:rPr>
        <w:t xml:space="preserve"> </w:t>
      </w:r>
      <w:r w:rsidRPr="00126A6F">
        <w:rPr>
          <w:rFonts w:ascii="UkrainianBaltica" w:hAnsi="UkrainianBaltica"/>
          <w:b/>
          <w:color w:val="000000"/>
          <w:lang w:val="uk-UA"/>
        </w:rPr>
        <w:t>в смт Калинівка Фастівського</w:t>
      </w:r>
      <w:r w:rsidRPr="00126A6F">
        <w:rPr>
          <w:rFonts w:ascii="UkrainianBaltica" w:hAnsi="UkrainianBaltica"/>
          <w:b/>
          <w:color w:val="000000"/>
          <w:lang w:val="uk-UA"/>
        </w:rPr>
        <w:t xml:space="preserve"> </w:t>
      </w:r>
      <w:r w:rsidRPr="00126A6F">
        <w:rPr>
          <w:rFonts w:ascii="UkrainianBaltica" w:hAnsi="UkrainianBaltica"/>
          <w:b/>
          <w:color w:val="000000"/>
          <w:lang w:val="uk-UA"/>
        </w:rPr>
        <w:t>району Київської області</w:t>
      </w:r>
    </w:p>
    <w:p w14:paraId="01B31B05" w14:textId="77777777" w:rsidR="00126A6F" w:rsidRPr="00126A6F" w:rsidRDefault="00126A6F" w:rsidP="00126A6F">
      <w:pPr>
        <w:ind w:left="142" w:hanging="142"/>
        <w:jc w:val="both"/>
        <w:rPr>
          <w:rFonts w:ascii="UkrainianBaltica" w:hAnsi="UkrainianBaltica"/>
          <w:b/>
          <w:color w:val="000000"/>
          <w:lang w:val="uk-UA"/>
        </w:rPr>
      </w:pPr>
    </w:p>
    <w:p w14:paraId="4F20322F" w14:textId="77777777" w:rsidR="00126A6F" w:rsidRPr="00126A6F" w:rsidRDefault="00126A6F" w:rsidP="00126A6F">
      <w:pPr>
        <w:ind w:firstLine="708"/>
        <w:jc w:val="both"/>
        <w:rPr>
          <w:color w:val="000000"/>
          <w:lang w:val="uk-UA"/>
        </w:rPr>
      </w:pPr>
      <w:r w:rsidRPr="00126A6F">
        <w:rPr>
          <w:lang w:val="uk-UA"/>
        </w:rPr>
        <w:t xml:space="preserve">Розглянувши заяву гр. </w:t>
      </w:r>
      <w:proofErr w:type="spellStart"/>
      <w:r w:rsidRPr="00126A6F">
        <w:rPr>
          <w:lang w:val="uk-UA"/>
        </w:rPr>
        <w:t>Бібік</w:t>
      </w:r>
      <w:proofErr w:type="spellEnd"/>
      <w:r w:rsidRPr="00126A6F">
        <w:rPr>
          <w:lang w:val="uk-UA"/>
        </w:rPr>
        <w:t xml:space="preserve"> І.С. (за </w:t>
      </w:r>
      <w:proofErr w:type="spellStart"/>
      <w:r w:rsidRPr="00126A6F">
        <w:rPr>
          <w:lang w:val="uk-UA"/>
        </w:rPr>
        <w:t>вх</w:t>
      </w:r>
      <w:proofErr w:type="spellEnd"/>
      <w:r w:rsidRPr="00126A6F">
        <w:rPr>
          <w:lang w:val="uk-UA"/>
        </w:rPr>
        <w:t xml:space="preserve">. № 361/02-18 від 27.04.2021), враховуючи протокол № 4/13 від 15.07.2021 громадських слухань щодо розгляду детального плану території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 визначенням містобудівних умов та обмежень по вул. Л. Українки в смт. Калинівка Фастівського району Київської області», </w:t>
      </w:r>
      <w:r w:rsidRPr="00126A6F">
        <w:rPr>
          <w:bCs/>
          <w:lang w:val="uk-UA"/>
        </w:rPr>
        <w:t xml:space="preserve">беручи до уваги протокол від 23.06.2021 № 6 засідання </w:t>
      </w:r>
      <w:r w:rsidRPr="00126A6F">
        <w:rPr>
          <w:lang w:val="uk-UA"/>
        </w:rPr>
        <w:t xml:space="preserve">постійної комісії Калинівської селищної ради VІІІ скликання з питань містобудування, архітектури, земельних відносин та охорони навколишнього природнього середовища та </w:t>
      </w:r>
      <w:r w:rsidRPr="00126A6F">
        <w:rPr>
          <w:noProof/>
          <w:lang w:val="uk-UA"/>
        </w:rPr>
        <w:t xml:space="preserve">відповідно до вимог статтей </w:t>
      </w:r>
      <w:r w:rsidRPr="00126A6F">
        <w:rPr>
          <w:lang w:val="uk-UA"/>
        </w:rPr>
        <w:t xml:space="preserve">26, 31, Закону України «Про місцеве самоврядування в Україні», частини 8 статті 19 Закону України «Про регулювання містобудівної діяльності», Калинівська селищна рада </w:t>
      </w:r>
    </w:p>
    <w:p w14:paraId="213204BA" w14:textId="77777777" w:rsidR="00126A6F" w:rsidRPr="00126A6F" w:rsidRDefault="00126A6F" w:rsidP="00126A6F">
      <w:pPr>
        <w:autoSpaceDE w:val="0"/>
        <w:jc w:val="center"/>
        <w:rPr>
          <w:rFonts w:ascii="UkrainianBaltica" w:hAnsi="UkrainianBaltica"/>
          <w:b/>
          <w:lang w:val="uk-UA"/>
        </w:rPr>
      </w:pPr>
      <w:r w:rsidRPr="00126A6F">
        <w:rPr>
          <w:rFonts w:ascii="UkrainianBaltica" w:hAnsi="UkrainianBaltica"/>
          <w:b/>
          <w:lang w:val="uk-UA"/>
        </w:rPr>
        <w:t>ВИРІШИЛА:</w:t>
      </w:r>
    </w:p>
    <w:p w14:paraId="16EC2146" w14:textId="77777777" w:rsidR="00126A6F" w:rsidRPr="00126A6F" w:rsidRDefault="00126A6F" w:rsidP="00126A6F">
      <w:pPr>
        <w:autoSpaceDE w:val="0"/>
        <w:ind w:firstLine="567"/>
        <w:jc w:val="both"/>
        <w:rPr>
          <w:rFonts w:ascii="UkrainianBaltica" w:hAnsi="UkrainianBaltica"/>
          <w:b/>
          <w:lang w:val="uk-UA"/>
        </w:rPr>
      </w:pPr>
    </w:p>
    <w:p w14:paraId="7BC53BC4" w14:textId="77777777" w:rsidR="00126A6F" w:rsidRPr="00126A6F" w:rsidRDefault="00126A6F" w:rsidP="00126A6F">
      <w:pPr>
        <w:pStyle w:val="a5"/>
        <w:ind w:left="0" w:firstLine="567"/>
        <w:jc w:val="both"/>
        <w:rPr>
          <w:rFonts w:ascii="Times New Roman" w:hAnsi="Times New Roman" w:cs="Times New Roman"/>
          <w:bCs/>
          <w:iCs/>
          <w:sz w:val="24"/>
          <w:szCs w:val="24"/>
          <w:bdr w:val="none" w:sz="0" w:space="0" w:color="auto" w:frame="1"/>
          <w:lang w:val="uk-UA"/>
        </w:rPr>
      </w:pPr>
      <w:r w:rsidRPr="00126A6F">
        <w:rPr>
          <w:rFonts w:ascii="Times New Roman" w:hAnsi="Times New Roman" w:cs="Times New Roman"/>
          <w:sz w:val="24"/>
          <w:szCs w:val="24"/>
          <w:lang w:val="uk-UA"/>
        </w:rPr>
        <w:t>1. Затвердити детальний план території земельної ділянки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 визначенням містобудівних умов та обмежень по вул. Л. Українки в смт. Калинівка Фастівського району Київської області» на земельній ділянці площею 0,</w:t>
      </w:r>
      <w:r w:rsidRPr="00126A6F">
        <w:rPr>
          <w:rFonts w:ascii="Times New Roman" w:hAnsi="Times New Roman" w:cs="Times New Roman"/>
          <w:sz w:val="24"/>
          <w:szCs w:val="24"/>
        </w:rPr>
        <w:t>0075</w:t>
      </w:r>
      <w:r w:rsidRPr="00126A6F">
        <w:rPr>
          <w:rFonts w:ascii="Times New Roman" w:hAnsi="Times New Roman" w:cs="Times New Roman"/>
          <w:sz w:val="24"/>
          <w:szCs w:val="24"/>
          <w:lang w:val="uk-UA"/>
        </w:rPr>
        <w:t xml:space="preserve"> га,</w:t>
      </w:r>
      <w:r w:rsidRPr="00126A6F">
        <w:rPr>
          <w:rFonts w:ascii="Times New Roman" w:hAnsi="Times New Roman" w:cs="Times New Roman"/>
          <w:sz w:val="24"/>
          <w:szCs w:val="24"/>
        </w:rPr>
        <w:t xml:space="preserve"> </w:t>
      </w:r>
      <w:r w:rsidRPr="00126A6F">
        <w:rPr>
          <w:rFonts w:ascii="Times New Roman" w:hAnsi="Times New Roman" w:cs="Times New Roman"/>
          <w:sz w:val="24"/>
          <w:szCs w:val="24"/>
          <w:lang w:val="uk-UA"/>
        </w:rPr>
        <w:t>кадастровий номер 3221455800:01:026:0045 по вул. Л. Українки в смт Калинівка Фастівського району Київської області.</w:t>
      </w:r>
    </w:p>
    <w:p w14:paraId="5892B707" w14:textId="77777777" w:rsidR="00126A6F" w:rsidRPr="00126A6F" w:rsidRDefault="00126A6F" w:rsidP="00126A6F">
      <w:pPr>
        <w:ind w:firstLine="567"/>
        <w:jc w:val="both"/>
        <w:rPr>
          <w:lang w:val="uk-UA"/>
        </w:rPr>
      </w:pPr>
      <w:r w:rsidRPr="00126A6F">
        <w:rPr>
          <w:lang w:val="uk-UA"/>
        </w:rPr>
        <w:t xml:space="preserve">2.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 </w:t>
      </w:r>
    </w:p>
    <w:p w14:paraId="793DA0CC" w14:textId="0F8465E2" w:rsidR="00E61774" w:rsidRPr="00126A6F" w:rsidRDefault="00E61774" w:rsidP="007A7E03">
      <w:pPr>
        <w:rPr>
          <w:b/>
          <w:lang w:val="uk-UA"/>
        </w:rPr>
      </w:pPr>
    </w:p>
    <w:p w14:paraId="32B9BAB6" w14:textId="5DBB256E" w:rsidR="007D5DC3" w:rsidRPr="007D5DC3" w:rsidRDefault="007D5DC3" w:rsidP="007D5DC3">
      <w:pPr>
        <w:ind w:left="142" w:hanging="142"/>
        <w:jc w:val="both"/>
        <w:rPr>
          <w:rFonts w:ascii="UkrainianBaltica" w:hAnsi="UkrainianBaltica"/>
          <w:b/>
          <w:color w:val="000000"/>
          <w:lang w:val="uk-UA"/>
        </w:rPr>
      </w:pPr>
      <w:r w:rsidRPr="007D5DC3">
        <w:rPr>
          <w:b/>
          <w:bCs/>
          <w:lang w:val="uk-UA"/>
        </w:rPr>
        <w:t xml:space="preserve">27. </w:t>
      </w:r>
      <w:r w:rsidRPr="007D5DC3">
        <w:rPr>
          <w:rFonts w:ascii="UkrainianBaltica" w:hAnsi="UkrainianBaltica"/>
          <w:b/>
          <w:color w:val="000000"/>
          <w:lang w:val="uk-UA"/>
        </w:rPr>
        <w:t>Про затвердження детального</w:t>
      </w:r>
      <w:r w:rsidRPr="007D5DC3">
        <w:rPr>
          <w:rFonts w:ascii="UkrainianBaltica" w:hAnsi="UkrainianBaltica"/>
          <w:b/>
          <w:color w:val="000000"/>
          <w:lang w:val="uk-UA"/>
        </w:rPr>
        <w:t xml:space="preserve"> </w:t>
      </w:r>
      <w:r w:rsidRPr="007D5DC3">
        <w:rPr>
          <w:rFonts w:ascii="UkrainianBaltica" w:hAnsi="UkrainianBaltica"/>
          <w:b/>
          <w:color w:val="000000"/>
          <w:lang w:val="uk-UA"/>
        </w:rPr>
        <w:t>плану території земельної</w:t>
      </w:r>
      <w:r w:rsidRPr="007D5DC3">
        <w:rPr>
          <w:rFonts w:ascii="UkrainianBaltica" w:hAnsi="UkrainianBaltica"/>
          <w:b/>
          <w:color w:val="000000"/>
          <w:lang w:val="uk-UA"/>
        </w:rPr>
        <w:t xml:space="preserve"> </w:t>
      </w:r>
      <w:r w:rsidRPr="007D5DC3">
        <w:rPr>
          <w:rFonts w:ascii="UkrainianBaltica" w:hAnsi="UkrainianBaltica"/>
          <w:b/>
          <w:color w:val="000000"/>
          <w:lang w:val="uk-UA"/>
        </w:rPr>
        <w:t>ділянки по вул. Паркова в</w:t>
      </w:r>
      <w:r w:rsidRPr="007D5DC3">
        <w:rPr>
          <w:rFonts w:ascii="UkrainianBaltica" w:hAnsi="UkrainianBaltica"/>
          <w:b/>
          <w:color w:val="000000"/>
          <w:lang w:val="uk-UA"/>
        </w:rPr>
        <w:t xml:space="preserve"> </w:t>
      </w:r>
      <w:r w:rsidRPr="007D5DC3">
        <w:rPr>
          <w:rFonts w:ascii="UkrainianBaltica" w:hAnsi="UkrainianBaltica"/>
          <w:b/>
          <w:color w:val="000000"/>
          <w:lang w:val="uk-UA"/>
        </w:rPr>
        <w:t>смт Калинівка Фастівського</w:t>
      </w:r>
      <w:r w:rsidRPr="007D5DC3">
        <w:rPr>
          <w:rFonts w:ascii="UkrainianBaltica" w:hAnsi="UkrainianBaltica"/>
          <w:b/>
          <w:color w:val="000000"/>
          <w:lang w:val="uk-UA"/>
        </w:rPr>
        <w:t xml:space="preserve"> </w:t>
      </w:r>
      <w:r w:rsidRPr="007D5DC3">
        <w:rPr>
          <w:rFonts w:ascii="UkrainianBaltica" w:hAnsi="UkrainianBaltica"/>
          <w:b/>
          <w:color w:val="000000"/>
          <w:lang w:val="uk-UA"/>
        </w:rPr>
        <w:t>району Київської області</w:t>
      </w:r>
    </w:p>
    <w:p w14:paraId="1A3CB016" w14:textId="77777777" w:rsidR="007D5DC3" w:rsidRPr="007D5DC3" w:rsidRDefault="007D5DC3" w:rsidP="007D5DC3">
      <w:pPr>
        <w:ind w:left="142" w:hanging="142"/>
        <w:jc w:val="both"/>
        <w:rPr>
          <w:rFonts w:ascii="UkrainianBaltica" w:hAnsi="UkrainianBaltica"/>
          <w:b/>
          <w:color w:val="000000"/>
          <w:lang w:val="uk-UA"/>
        </w:rPr>
      </w:pPr>
    </w:p>
    <w:p w14:paraId="253BF8E9" w14:textId="77777777" w:rsidR="007D5DC3" w:rsidRPr="007D5DC3" w:rsidRDefault="007D5DC3" w:rsidP="007D5DC3">
      <w:pPr>
        <w:ind w:firstLine="708"/>
        <w:jc w:val="both"/>
        <w:rPr>
          <w:color w:val="000000"/>
          <w:lang w:val="uk-UA"/>
        </w:rPr>
      </w:pPr>
      <w:r w:rsidRPr="007D5DC3">
        <w:rPr>
          <w:lang w:val="uk-UA"/>
        </w:rPr>
        <w:t xml:space="preserve">Розглянувши заяву гр. Дмитренка С.В. (за вх.№48/07-21 від 11.05.2021), враховуючи протокол № 03-03/21/1 від 15.07.2021 громадських слухань щодо розгляду детального плану території «Формування житлової забудови та громадської забудови (в. т. ч. багатоквартирного житлового будівництва з вбудованими об'єктами громадського обслуговування на земельних ділянках з кадастровими №3221455800:01:016:0043 та №3221455800:01:016:004) з впорядкуванням та </w:t>
      </w:r>
      <w:proofErr w:type="spellStart"/>
      <w:r w:rsidRPr="007D5DC3">
        <w:rPr>
          <w:lang w:val="uk-UA"/>
        </w:rPr>
        <w:t>благоустроєм</w:t>
      </w:r>
      <w:proofErr w:type="spellEnd"/>
      <w:r w:rsidRPr="007D5DC3">
        <w:rPr>
          <w:lang w:val="uk-UA"/>
        </w:rPr>
        <w:t xml:space="preserve"> прилеглої території та визначенням містобудівних умов та обмежень по вул. Паркова в смт Калинівка Фастівського району Київської області, </w:t>
      </w:r>
      <w:r w:rsidRPr="007D5DC3">
        <w:rPr>
          <w:bCs/>
          <w:lang w:val="uk-UA"/>
        </w:rPr>
        <w:t xml:space="preserve">беручи до уваги протокол від 23.06.2021 № 6 засідання </w:t>
      </w:r>
      <w:r w:rsidRPr="007D5DC3">
        <w:rPr>
          <w:lang w:val="uk-UA"/>
        </w:rPr>
        <w:t xml:space="preserve">постійної комісії Калинівської селищної ради VІІІ скликання з питань містобудування, архітектури, земельних відносин та охорони навколишнього природнього середовища та </w:t>
      </w:r>
      <w:r w:rsidRPr="007D5DC3">
        <w:rPr>
          <w:noProof/>
          <w:lang w:val="uk-UA"/>
        </w:rPr>
        <w:t xml:space="preserve">відповідно до вимог статтей </w:t>
      </w:r>
      <w:r w:rsidRPr="007D5DC3">
        <w:rPr>
          <w:lang w:val="uk-UA"/>
        </w:rPr>
        <w:t xml:space="preserve">26, 31, Закону України «Про місцеве самоврядування в Україні», частини 8 статті 19 Закону України «Про регулювання містобудівної діяльності», Калинівська селищна рада </w:t>
      </w:r>
    </w:p>
    <w:p w14:paraId="08C8CFF9" w14:textId="77777777" w:rsidR="007D5DC3" w:rsidRPr="007D5DC3" w:rsidRDefault="007D5DC3" w:rsidP="007D5DC3">
      <w:pPr>
        <w:autoSpaceDE w:val="0"/>
        <w:jc w:val="center"/>
        <w:rPr>
          <w:rFonts w:ascii="UkrainianBaltica" w:hAnsi="UkrainianBaltica"/>
          <w:b/>
          <w:lang w:val="uk-UA"/>
        </w:rPr>
      </w:pPr>
      <w:r w:rsidRPr="007D5DC3">
        <w:rPr>
          <w:rFonts w:ascii="UkrainianBaltica" w:hAnsi="UkrainianBaltica"/>
          <w:b/>
          <w:lang w:val="uk-UA"/>
        </w:rPr>
        <w:t>ВИРІШИЛА:</w:t>
      </w:r>
    </w:p>
    <w:p w14:paraId="02E6227F" w14:textId="77777777" w:rsidR="007D5DC3" w:rsidRPr="007D5DC3" w:rsidRDefault="007D5DC3" w:rsidP="007D5DC3">
      <w:pPr>
        <w:pStyle w:val="a5"/>
        <w:spacing w:after="0" w:line="240" w:lineRule="auto"/>
        <w:ind w:left="0" w:firstLine="567"/>
        <w:jc w:val="both"/>
        <w:rPr>
          <w:rFonts w:ascii="Times New Roman" w:hAnsi="Times New Roman" w:cs="Times New Roman"/>
          <w:bCs/>
          <w:iCs/>
          <w:sz w:val="24"/>
          <w:szCs w:val="24"/>
          <w:bdr w:val="none" w:sz="0" w:space="0" w:color="auto" w:frame="1"/>
          <w:lang w:val="uk-UA"/>
        </w:rPr>
      </w:pPr>
      <w:r w:rsidRPr="007D5DC3">
        <w:rPr>
          <w:rFonts w:ascii="Times New Roman" w:hAnsi="Times New Roman" w:cs="Times New Roman"/>
          <w:sz w:val="24"/>
          <w:szCs w:val="24"/>
          <w:lang w:val="uk-UA"/>
        </w:rPr>
        <w:t>1. Затвердити детальний план території земельної ділянки для формування житлової забудови та громадської забудови (</w:t>
      </w:r>
      <w:proofErr w:type="spellStart"/>
      <w:r w:rsidRPr="007D5DC3">
        <w:rPr>
          <w:rFonts w:ascii="Times New Roman" w:hAnsi="Times New Roman" w:cs="Times New Roman"/>
          <w:sz w:val="24"/>
          <w:szCs w:val="24"/>
          <w:lang w:val="uk-UA"/>
        </w:rPr>
        <w:t>в.т.ч</w:t>
      </w:r>
      <w:proofErr w:type="spellEnd"/>
      <w:r w:rsidRPr="007D5DC3">
        <w:rPr>
          <w:rFonts w:ascii="Times New Roman" w:hAnsi="Times New Roman" w:cs="Times New Roman"/>
          <w:sz w:val="24"/>
          <w:szCs w:val="24"/>
          <w:lang w:val="uk-UA"/>
        </w:rPr>
        <w:t xml:space="preserve">. багатоквартирного житлового будівництва з вбудованими об'єктами громадського обслуговування на земельних ділянках з кадастровими номерами 3221455800:01:016:0043 та 3221455800:01:016:004) з впорядкуванням та </w:t>
      </w:r>
      <w:proofErr w:type="spellStart"/>
      <w:r w:rsidRPr="007D5DC3">
        <w:rPr>
          <w:rFonts w:ascii="Times New Roman" w:hAnsi="Times New Roman" w:cs="Times New Roman"/>
          <w:sz w:val="24"/>
          <w:szCs w:val="24"/>
          <w:lang w:val="uk-UA"/>
        </w:rPr>
        <w:t>благоустроєм</w:t>
      </w:r>
      <w:proofErr w:type="spellEnd"/>
      <w:r w:rsidRPr="007D5DC3">
        <w:rPr>
          <w:rFonts w:ascii="Times New Roman" w:hAnsi="Times New Roman" w:cs="Times New Roman"/>
          <w:sz w:val="24"/>
          <w:szCs w:val="24"/>
          <w:lang w:val="uk-UA"/>
        </w:rPr>
        <w:t xml:space="preserve"> прилеглої території та визначенням містобудівних умов та обмежень по вул. Паркова в смт Калинівка Фастівського району Київської області на земельній ділянці площею по 0,10 га кожна, кадастрові</w:t>
      </w:r>
      <w:r w:rsidRPr="007D5DC3">
        <w:rPr>
          <w:rFonts w:ascii="Times New Roman" w:hAnsi="Times New Roman" w:cs="Times New Roman"/>
          <w:sz w:val="24"/>
          <w:szCs w:val="24"/>
        </w:rPr>
        <w:t xml:space="preserve"> </w:t>
      </w:r>
      <w:r w:rsidRPr="007D5DC3">
        <w:rPr>
          <w:rFonts w:ascii="Times New Roman" w:hAnsi="Times New Roman" w:cs="Times New Roman"/>
          <w:sz w:val="24"/>
          <w:szCs w:val="24"/>
          <w:lang w:val="uk-UA"/>
        </w:rPr>
        <w:t>номери 3221455800:01:016:0043 та 3221455800:01:016:004, розташованих по вул. Паркова в смт Калинівка Фастівського району Київської області.</w:t>
      </w:r>
    </w:p>
    <w:p w14:paraId="51C61829" w14:textId="77777777" w:rsidR="007D5DC3" w:rsidRPr="007D5DC3" w:rsidRDefault="007D5DC3" w:rsidP="007D5DC3">
      <w:pPr>
        <w:ind w:firstLine="567"/>
        <w:jc w:val="both"/>
        <w:rPr>
          <w:lang w:val="uk-UA"/>
        </w:rPr>
      </w:pPr>
      <w:r w:rsidRPr="007D5DC3">
        <w:rPr>
          <w:lang w:val="uk-UA"/>
        </w:rPr>
        <w:t xml:space="preserve">2.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 </w:t>
      </w:r>
    </w:p>
    <w:p w14:paraId="4CB751C4" w14:textId="3799B550" w:rsidR="006A298A" w:rsidRPr="007D5DC3" w:rsidRDefault="006A298A" w:rsidP="007A7E03">
      <w:pPr>
        <w:autoSpaceDE w:val="0"/>
        <w:jc w:val="both"/>
        <w:rPr>
          <w:b/>
          <w:bCs/>
          <w:lang w:val="uk-UA"/>
        </w:rPr>
      </w:pPr>
    </w:p>
    <w:p w14:paraId="275121F7" w14:textId="4E1B420D" w:rsidR="008A0F7F" w:rsidRPr="008A0F7F" w:rsidRDefault="008A0F7F" w:rsidP="008A0F7F">
      <w:pPr>
        <w:jc w:val="both"/>
        <w:rPr>
          <w:rFonts w:ascii="UkrainianBaltica" w:hAnsi="UkrainianBaltica"/>
          <w:b/>
          <w:color w:val="000000"/>
          <w:lang w:val="uk-UA"/>
        </w:rPr>
      </w:pPr>
      <w:r w:rsidRPr="008A0F7F">
        <w:rPr>
          <w:rFonts w:ascii="UkrainianBaltica" w:hAnsi="UkrainianBaltica"/>
          <w:b/>
          <w:color w:val="000000"/>
          <w:lang w:val="uk-UA"/>
        </w:rPr>
        <w:t xml:space="preserve">28. </w:t>
      </w:r>
      <w:r w:rsidRPr="008A0F7F">
        <w:rPr>
          <w:rFonts w:ascii="UkrainianBaltica" w:hAnsi="UkrainianBaltica"/>
          <w:b/>
          <w:color w:val="000000"/>
          <w:lang w:val="uk-UA"/>
        </w:rPr>
        <w:t>Про затвердження детальног</w:t>
      </w:r>
      <w:r w:rsidRPr="008A0F7F">
        <w:rPr>
          <w:rFonts w:ascii="UkrainianBaltica" w:hAnsi="UkrainianBaltica"/>
          <w:b/>
          <w:color w:val="000000"/>
          <w:lang w:val="uk-UA"/>
        </w:rPr>
        <w:t xml:space="preserve">о </w:t>
      </w:r>
      <w:r w:rsidRPr="008A0F7F">
        <w:rPr>
          <w:rFonts w:ascii="UkrainianBaltica" w:hAnsi="UkrainianBaltica"/>
          <w:b/>
          <w:color w:val="000000"/>
          <w:lang w:val="uk-UA"/>
        </w:rPr>
        <w:t>плану території земельної ділянки</w:t>
      </w:r>
      <w:r>
        <w:rPr>
          <w:rFonts w:ascii="UkrainianBaltica" w:hAnsi="UkrainianBaltica"/>
          <w:b/>
          <w:color w:val="000000"/>
          <w:lang w:val="uk-UA"/>
        </w:rPr>
        <w:t xml:space="preserve"> </w:t>
      </w:r>
      <w:r w:rsidRPr="008A0F7F">
        <w:rPr>
          <w:rFonts w:ascii="UkrainianBaltica" w:hAnsi="UkrainianBaltica"/>
          <w:b/>
          <w:color w:val="000000"/>
          <w:lang w:val="uk-UA"/>
        </w:rPr>
        <w:t xml:space="preserve">в </w:t>
      </w:r>
      <w:proofErr w:type="spellStart"/>
      <w:r w:rsidRPr="008A0F7F">
        <w:rPr>
          <w:rFonts w:ascii="UkrainianBaltica" w:hAnsi="UkrainianBaltica"/>
          <w:b/>
          <w:color w:val="000000"/>
          <w:lang w:val="uk-UA"/>
        </w:rPr>
        <w:t>с.Діброва</w:t>
      </w:r>
      <w:proofErr w:type="spellEnd"/>
      <w:r w:rsidRPr="008A0F7F">
        <w:rPr>
          <w:rFonts w:ascii="UkrainianBaltica" w:hAnsi="UkrainianBaltica"/>
          <w:b/>
          <w:color w:val="000000"/>
          <w:lang w:val="uk-UA"/>
        </w:rPr>
        <w:t xml:space="preserve"> Фастівського району</w:t>
      </w:r>
      <w:r w:rsidRPr="008A0F7F">
        <w:rPr>
          <w:rFonts w:ascii="UkrainianBaltica" w:hAnsi="UkrainianBaltica"/>
          <w:b/>
          <w:color w:val="000000"/>
          <w:lang w:val="uk-UA"/>
        </w:rPr>
        <w:t xml:space="preserve"> </w:t>
      </w:r>
      <w:r w:rsidRPr="008A0F7F">
        <w:rPr>
          <w:rFonts w:ascii="UkrainianBaltica" w:hAnsi="UkrainianBaltica"/>
          <w:b/>
          <w:color w:val="000000"/>
          <w:lang w:val="uk-UA"/>
        </w:rPr>
        <w:t>Київської області</w:t>
      </w:r>
    </w:p>
    <w:p w14:paraId="6E90C5BD" w14:textId="77777777" w:rsidR="008A0F7F" w:rsidRPr="008A0F7F" w:rsidRDefault="008A0F7F" w:rsidP="008A0F7F">
      <w:pPr>
        <w:ind w:left="142" w:hanging="142"/>
        <w:jc w:val="both"/>
        <w:rPr>
          <w:rFonts w:ascii="UkrainianBaltica" w:hAnsi="UkrainianBaltica"/>
          <w:b/>
          <w:color w:val="000000"/>
          <w:lang w:val="uk-UA"/>
        </w:rPr>
      </w:pPr>
    </w:p>
    <w:p w14:paraId="42FEC8AA" w14:textId="77777777" w:rsidR="008A0F7F" w:rsidRPr="008A0F7F" w:rsidRDefault="008A0F7F" w:rsidP="008A0F7F">
      <w:pPr>
        <w:ind w:firstLine="708"/>
        <w:jc w:val="both"/>
        <w:rPr>
          <w:color w:val="000000"/>
          <w:lang w:val="uk-UA"/>
        </w:rPr>
      </w:pPr>
      <w:r w:rsidRPr="008A0F7F">
        <w:rPr>
          <w:lang w:val="uk-UA"/>
        </w:rPr>
        <w:t xml:space="preserve">Розглянувши заяву гр. </w:t>
      </w:r>
      <w:proofErr w:type="spellStart"/>
      <w:r w:rsidRPr="008A0F7F">
        <w:rPr>
          <w:lang w:val="uk-UA"/>
        </w:rPr>
        <w:t>Калєтнік</w:t>
      </w:r>
      <w:proofErr w:type="spellEnd"/>
      <w:r w:rsidRPr="008A0F7F">
        <w:rPr>
          <w:lang w:val="uk-UA"/>
        </w:rPr>
        <w:t xml:space="preserve"> А.А. (за </w:t>
      </w:r>
      <w:proofErr w:type="spellStart"/>
      <w:r w:rsidRPr="008A0F7F">
        <w:rPr>
          <w:lang w:val="uk-UA"/>
        </w:rPr>
        <w:t>вх</w:t>
      </w:r>
      <w:proofErr w:type="spellEnd"/>
      <w:r w:rsidRPr="008A0F7F">
        <w:rPr>
          <w:lang w:val="uk-UA"/>
        </w:rPr>
        <w:t xml:space="preserve">. № 359/02-18 від 27.04.2021), враховуючи протокол № 3/13 від 15.07.2021 громадських слухань щодо розгляду детального плану території з метою зміни цільового призначення земельної ділянки, </w:t>
      </w:r>
      <w:r w:rsidRPr="008A0F7F">
        <w:rPr>
          <w:bCs/>
          <w:lang w:val="uk-UA"/>
        </w:rPr>
        <w:t xml:space="preserve">беручи до уваги протокол від 23.06.2021  № 6 засідання </w:t>
      </w:r>
      <w:r w:rsidRPr="008A0F7F">
        <w:rPr>
          <w:lang w:val="uk-UA"/>
        </w:rPr>
        <w:t xml:space="preserve">постійної комісії Калинівської селищної ради VІІІ скликання з питань містобудування, архітектури, земельних відносин та охорони навколишнього природнього середовища та </w:t>
      </w:r>
      <w:r w:rsidRPr="008A0F7F">
        <w:rPr>
          <w:noProof/>
          <w:lang w:val="uk-UA"/>
        </w:rPr>
        <w:t xml:space="preserve">відповідно до вимог статтей </w:t>
      </w:r>
      <w:r w:rsidRPr="008A0F7F">
        <w:rPr>
          <w:lang w:val="uk-UA"/>
        </w:rPr>
        <w:t xml:space="preserve">26, 31, Закону України «Про місцеве самоврядування в Україні», частини 8 статті 19 Закону України «Про регулювання містобудівної діяльності», Калинівська селищна рада </w:t>
      </w:r>
    </w:p>
    <w:p w14:paraId="4364F5E7" w14:textId="77777777" w:rsidR="008A0F7F" w:rsidRPr="008A0F7F" w:rsidRDefault="008A0F7F" w:rsidP="008A0F7F">
      <w:pPr>
        <w:autoSpaceDE w:val="0"/>
        <w:jc w:val="center"/>
        <w:rPr>
          <w:rFonts w:ascii="UkrainianBaltica" w:hAnsi="UkrainianBaltica"/>
          <w:b/>
          <w:lang w:val="uk-UA"/>
        </w:rPr>
      </w:pPr>
      <w:r w:rsidRPr="008A0F7F">
        <w:rPr>
          <w:rFonts w:ascii="UkrainianBaltica" w:hAnsi="UkrainianBaltica"/>
          <w:b/>
          <w:lang w:val="uk-UA"/>
        </w:rPr>
        <w:t>ВИРІШИЛА:</w:t>
      </w:r>
    </w:p>
    <w:p w14:paraId="451D9D50" w14:textId="77777777" w:rsidR="008A0F7F" w:rsidRPr="008A0F7F" w:rsidRDefault="008A0F7F" w:rsidP="008A0F7F">
      <w:pPr>
        <w:pStyle w:val="a5"/>
        <w:ind w:left="0" w:firstLine="567"/>
        <w:jc w:val="both"/>
        <w:rPr>
          <w:rFonts w:ascii="Times New Roman" w:hAnsi="Times New Roman" w:cs="Times New Roman"/>
          <w:bCs/>
          <w:iCs/>
          <w:sz w:val="24"/>
          <w:szCs w:val="24"/>
          <w:bdr w:val="none" w:sz="0" w:space="0" w:color="auto" w:frame="1"/>
          <w:lang w:val="uk-UA"/>
        </w:rPr>
      </w:pPr>
      <w:r w:rsidRPr="008A0F7F">
        <w:rPr>
          <w:rFonts w:ascii="Times New Roman" w:hAnsi="Times New Roman" w:cs="Times New Roman"/>
          <w:sz w:val="24"/>
          <w:szCs w:val="24"/>
          <w:lang w:val="uk-UA"/>
        </w:rPr>
        <w:t>1. Затвердити детальний план території земельної ділянки з метою зміни цільового призначення земельної ділянки із земель «для ведення особистого селянського господарства» на землі «під будівництво та обслуговування житлового будинку, господарських будівель та споруд (присадибна ділянка)» на земельній ділянці площею 7,4100 га</w:t>
      </w:r>
      <w:r w:rsidRPr="008A0F7F">
        <w:rPr>
          <w:rFonts w:ascii="Times New Roman" w:hAnsi="Times New Roman" w:cs="Times New Roman"/>
          <w:sz w:val="24"/>
          <w:szCs w:val="24"/>
        </w:rPr>
        <w:t xml:space="preserve"> </w:t>
      </w:r>
      <w:r w:rsidRPr="008A0F7F">
        <w:rPr>
          <w:rFonts w:ascii="Times New Roman" w:hAnsi="Times New Roman" w:cs="Times New Roman"/>
          <w:sz w:val="24"/>
          <w:szCs w:val="24"/>
          <w:lang w:val="uk-UA"/>
        </w:rPr>
        <w:t xml:space="preserve">кадастровий номер 3221482100:03:006:0018 в </w:t>
      </w:r>
      <w:proofErr w:type="spellStart"/>
      <w:r w:rsidRPr="008A0F7F">
        <w:rPr>
          <w:rFonts w:ascii="Times New Roman" w:hAnsi="Times New Roman" w:cs="Times New Roman"/>
          <w:sz w:val="24"/>
          <w:szCs w:val="24"/>
          <w:lang w:val="uk-UA"/>
        </w:rPr>
        <w:t>с.Діброва</w:t>
      </w:r>
      <w:proofErr w:type="spellEnd"/>
      <w:r w:rsidRPr="008A0F7F">
        <w:rPr>
          <w:rFonts w:ascii="Times New Roman" w:hAnsi="Times New Roman" w:cs="Times New Roman"/>
          <w:sz w:val="24"/>
          <w:szCs w:val="24"/>
          <w:lang w:val="uk-UA"/>
        </w:rPr>
        <w:t xml:space="preserve"> Фастівського району Київської області.</w:t>
      </w:r>
    </w:p>
    <w:p w14:paraId="1C28DE2E" w14:textId="77777777" w:rsidR="008A0F7F" w:rsidRPr="008A0F7F" w:rsidRDefault="008A0F7F" w:rsidP="008A0F7F">
      <w:pPr>
        <w:ind w:firstLine="567"/>
        <w:jc w:val="both"/>
        <w:rPr>
          <w:lang w:val="uk-UA"/>
        </w:rPr>
      </w:pPr>
      <w:r w:rsidRPr="008A0F7F">
        <w:rPr>
          <w:lang w:val="uk-UA"/>
        </w:rPr>
        <w:t xml:space="preserve">2.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 </w:t>
      </w:r>
    </w:p>
    <w:p w14:paraId="7F75A699" w14:textId="52735328" w:rsidR="000E65F9" w:rsidRPr="008A0F7F" w:rsidRDefault="000E65F9" w:rsidP="007A7E03">
      <w:pPr>
        <w:rPr>
          <w:b/>
          <w:bCs/>
          <w:lang w:val="uk-UA"/>
        </w:rPr>
      </w:pPr>
    </w:p>
    <w:sectPr w:rsidR="000E65F9" w:rsidRPr="008A0F7F" w:rsidSect="00A034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Baltica">
    <w:altName w:val="Times New Roman"/>
    <w:charset w:val="00"/>
    <w:family w:val="auto"/>
    <w:pitch w:val="variable"/>
    <w:sig w:usb0="00000207" w:usb1="00000000" w:usb2="00000000" w:usb3="00000000" w:csb0="0000001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9011DFB"/>
    <w:multiLevelType w:val="multilevel"/>
    <w:tmpl w:val="99F8382C"/>
    <w:lvl w:ilvl="0">
      <w:start w:val="1"/>
      <w:numFmt w:val="decimal"/>
      <w:lvlText w:val="%1."/>
      <w:lvlJc w:val="left"/>
      <w:pPr>
        <w:ind w:left="940" w:hanging="360"/>
      </w:pPr>
      <w:rPr>
        <w:rFonts w:hint="default"/>
        <w:color w:val="auto"/>
      </w:rPr>
    </w:lvl>
    <w:lvl w:ilvl="1">
      <w:start w:val="1"/>
      <w:numFmt w:val="decimal"/>
      <w:isLgl/>
      <w:lvlText w:val="%1.%2."/>
      <w:lvlJc w:val="left"/>
      <w:pPr>
        <w:ind w:left="1300" w:hanging="72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380" w:hanging="180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740" w:hanging="2160"/>
      </w:pPr>
      <w:rPr>
        <w:rFonts w:hint="default"/>
      </w:rPr>
    </w:lvl>
  </w:abstractNum>
  <w:abstractNum w:abstractNumId="2" w15:restartNumberingAfterBreak="0">
    <w:nsid w:val="0C1C3389"/>
    <w:multiLevelType w:val="multilevel"/>
    <w:tmpl w:val="0E30A34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10419"/>
    <w:multiLevelType w:val="hybridMultilevel"/>
    <w:tmpl w:val="36387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4D3A1E"/>
    <w:multiLevelType w:val="hybridMultilevel"/>
    <w:tmpl w:val="B970AE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0D58E8"/>
    <w:multiLevelType w:val="hybridMultilevel"/>
    <w:tmpl w:val="2AC637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B64BAD"/>
    <w:multiLevelType w:val="multilevel"/>
    <w:tmpl w:val="76588356"/>
    <w:lvl w:ilvl="0">
      <w:start w:val="1"/>
      <w:numFmt w:val="decimal"/>
      <w:lvlText w:val="%1."/>
      <w:lvlJc w:val="left"/>
      <w:pPr>
        <w:ind w:left="786" w:hanging="360"/>
      </w:pPr>
      <w:rPr>
        <w:rFonts w:hint="default"/>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723" w:hanging="720"/>
      </w:pPr>
      <w:rPr>
        <w:rFonts w:hint="default"/>
      </w:rPr>
    </w:lvl>
    <w:lvl w:ilvl="4">
      <w:start w:val="1"/>
      <w:numFmt w:val="decimal"/>
      <w:isLgl/>
      <w:lvlText w:val="%1.%2.%3.%4.%5"/>
      <w:lvlJc w:val="left"/>
      <w:pPr>
        <w:ind w:left="2301" w:hanging="108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097" w:hanging="144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3893" w:hanging="1800"/>
      </w:pPr>
      <w:rPr>
        <w:rFonts w:hint="default"/>
      </w:rPr>
    </w:lvl>
  </w:abstractNum>
  <w:abstractNum w:abstractNumId="7" w15:restartNumberingAfterBreak="0">
    <w:nsid w:val="2FF21C25"/>
    <w:multiLevelType w:val="hybridMultilevel"/>
    <w:tmpl w:val="B9E6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0158DA"/>
    <w:multiLevelType w:val="multilevel"/>
    <w:tmpl w:val="F42A94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CD30E04"/>
    <w:multiLevelType w:val="hybridMultilevel"/>
    <w:tmpl w:val="978C5CC4"/>
    <w:lvl w:ilvl="0" w:tplc="B866C038">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548B26D7"/>
    <w:multiLevelType w:val="multilevel"/>
    <w:tmpl w:val="04B28248"/>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58AC0F49"/>
    <w:multiLevelType w:val="hybridMultilevel"/>
    <w:tmpl w:val="2BA24054"/>
    <w:lvl w:ilvl="0" w:tplc="E28A52FE">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5" w15:restartNumberingAfterBreak="0">
    <w:nsid w:val="67F61AD3"/>
    <w:multiLevelType w:val="multilevel"/>
    <w:tmpl w:val="B462C1DA"/>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6" w15:restartNumberingAfterBreak="0">
    <w:nsid w:val="702932F7"/>
    <w:multiLevelType w:val="hybridMultilevel"/>
    <w:tmpl w:val="094CFD38"/>
    <w:lvl w:ilvl="0" w:tplc="12803B9A">
      <w:numFmt w:val="bullet"/>
      <w:lvlText w:val="-"/>
      <w:lvlJc w:val="left"/>
      <w:pPr>
        <w:ind w:left="960" w:hanging="360"/>
      </w:pPr>
      <w:rPr>
        <w:rFonts w:ascii="Times New Roman" w:eastAsia="Times New Roman" w:hAnsi="Times New Roman" w:cs="Times New Roman" w:hint="default"/>
      </w:rPr>
    </w:lvl>
    <w:lvl w:ilvl="1" w:tplc="04220003">
      <w:start w:val="1"/>
      <w:numFmt w:val="bullet"/>
      <w:lvlText w:val="o"/>
      <w:lvlJc w:val="left"/>
      <w:pPr>
        <w:ind w:left="1680" w:hanging="360"/>
      </w:pPr>
      <w:rPr>
        <w:rFonts w:ascii="Courier New" w:hAnsi="Courier New" w:cs="Courier New" w:hint="default"/>
      </w:rPr>
    </w:lvl>
    <w:lvl w:ilvl="2" w:tplc="04220005">
      <w:start w:val="1"/>
      <w:numFmt w:val="bullet"/>
      <w:lvlText w:val=""/>
      <w:lvlJc w:val="left"/>
      <w:pPr>
        <w:ind w:left="2400" w:hanging="360"/>
      </w:pPr>
      <w:rPr>
        <w:rFonts w:ascii="Wingdings" w:hAnsi="Wingdings" w:hint="default"/>
      </w:rPr>
    </w:lvl>
    <w:lvl w:ilvl="3" w:tplc="04220001">
      <w:start w:val="1"/>
      <w:numFmt w:val="bullet"/>
      <w:lvlText w:val=""/>
      <w:lvlJc w:val="left"/>
      <w:pPr>
        <w:ind w:left="3120" w:hanging="360"/>
      </w:pPr>
      <w:rPr>
        <w:rFonts w:ascii="Symbol" w:hAnsi="Symbol" w:hint="default"/>
      </w:rPr>
    </w:lvl>
    <w:lvl w:ilvl="4" w:tplc="04220003">
      <w:start w:val="1"/>
      <w:numFmt w:val="bullet"/>
      <w:lvlText w:val="o"/>
      <w:lvlJc w:val="left"/>
      <w:pPr>
        <w:ind w:left="3840" w:hanging="360"/>
      </w:pPr>
      <w:rPr>
        <w:rFonts w:ascii="Courier New" w:hAnsi="Courier New" w:cs="Courier New" w:hint="default"/>
      </w:rPr>
    </w:lvl>
    <w:lvl w:ilvl="5" w:tplc="04220005">
      <w:start w:val="1"/>
      <w:numFmt w:val="bullet"/>
      <w:lvlText w:val=""/>
      <w:lvlJc w:val="left"/>
      <w:pPr>
        <w:ind w:left="4560" w:hanging="360"/>
      </w:pPr>
      <w:rPr>
        <w:rFonts w:ascii="Wingdings" w:hAnsi="Wingdings" w:hint="default"/>
      </w:rPr>
    </w:lvl>
    <w:lvl w:ilvl="6" w:tplc="04220001">
      <w:start w:val="1"/>
      <w:numFmt w:val="bullet"/>
      <w:lvlText w:val=""/>
      <w:lvlJc w:val="left"/>
      <w:pPr>
        <w:ind w:left="5280" w:hanging="360"/>
      </w:pPr>
      <w:rPr>
        <w:rFonts w:ascii="Symbol" w:hAnsi="Symbol" w:hint="default"/>
      </w:rPr>
    </w:lvl>
    <w:lvl w:ilvl="7" w:tplc="04220003">
      <w:start w:val="1"/>
      <w:numFmt w:val="bullet"/>
      <w:lvlText w:val="o"/>
      <w:lvlJc w:val="left"/>
      <w:pPr>
        <w:ind w:left="6000" w:hanging="360"/>
      </w:pPr>
      <w:rPr>
        <w:rFonts w:ascii="Courier New" w:hAnsi="Courier New" w:cs="Courier New" w:hint="default"/>
      </w:rPr>
    </w:lvl>
    <w:lvl w:ilvl="8" w:tplc="04220005">
      <w:start w:val="1"/>
      <w:numFmt w:val="bullet"/>
      <w:lvlText w:val=""/>
      <w:lvlJc w:val="left"/>
      <w:pPr>
        <w:ind w:left="6720" w:hanging="360"/>
      </w:pPr>
      <w:rPr>
        <w:rFonts w:ascii="Wingdings" w:hAnsi="Wingdings" w:hint="default"/>
      </w:rPr>
    </w:lvl>
  </w:abstractNum>
  <w:abstractNum w:abstractNumId="17" w15:restartNumberingAfterBreak="0">
    <w:nsid w:val="708E4ECC"/>
    <w:multiLevelType w:val="multilevel"/>
    <w:tmpl w:val="93CEB952"/>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94B16EE"/>
    <w:multiLevelType w:val="multilevel"/>
    <w:tmpl w:val="D8E8EF74"/>
    <w:lvl w:ilvl="0">
      <w:start w:val="1"/>
      <w:numFmt w:val="decimal"/>
      <w:lvlText w:val="%1."/>
      <w:lvlJc w:val="left"/>
      <w:pPr>
        <w:ind w:left="432" w:hanging="432"/>
      </w:pPr>
      <w:rPr>
        <w:rFonts w:hint="default"/>
      </w:rPr>
    </w:lvl>
    <w:lvl w:ilvl="1">
      <w:start w:val="2"/>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19" w15:restartNumberingAfterBreak="0">
    <w:nsid w:val="7B7B6041"/>
    <w:multiLevelType w:val="hybridMultilevel"/>
    <w:tmpl w:val="2B5E0942"/>
    <w:lvl w:ilvl="0" w:tplc="FFB6A1D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4"/>
  </w:num>
  <w:num w:numId="2">
    <w:abstractNumId w:val="0"/>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2"/>
  </w:num>
  <w:num w:numId="6">
    <w:abstractNumId w:val="8"/>
  </w:num>
  <w:num w:numId="7">
    <w:abstractNumId w:val="17"/>
  </w:num>
  <w:num w:numId="8">
    <w:abstractNumId w:val="15"/>
  </w:num>
  <w:num w:numId="9">
    <w:abstractNumId w:val="19"/>
  </w:num>
  <w:num w:numId="10">
    <w:abstractNumId w:val="1"/>
  </w:num>
  <w:num w:numId="11">
    <w:abstractNumId w:val="4"/>
  </w:num>
  <w:num w:numId="12">
    <w:abstractNumId w:val="12"/>
  </w:num>
  <w:num w:numId="13">
    <w:abstractNumId w:val="13"/>
  </w:num>
  <w:num w:numId="14">
    <w:abstractNumId w:val="18"/>
  </w:num>
  <w:num w:numId="15">
    <w:abstractNumId w:val="7"/>
  </w:num>
  <w:num w:numId="16">
    <w:abstractNumId w:val="9"/>
  </w:num>
  <w:num w:numId="17">
    <w:abstractNumId w:val="6"/>
  </w:num>
  <w:num w:numId="18">
    <w:abstractNumId w:val="11"/>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D4"/>
    <w:rsid w:val="00000647"/>
    <w:rsid w:val="000E65F9"/>
    <w:rsid w:val="00126A6F"/>
    <w:rsid w:val="00155DCD"/>
    <w:rsid w:val="001E5180"/>
    <w:rsid w:val="00211DBA"/>
    <w:rsid w:val="00283E61"/>
    <w:rsid w:val="00293468"/>
    <w:rsid w:val="002951D2"/>
    <w:rsid w:val="002D783B"/>
    <w:rsid w:val="002F697C"/>
    <w:rsid w:val="00361CF4"/>
    <w:rsid w:val="003B1D0A"/>
    <w:rsid w:val="00423315"/>
    <w:rsid w:val="004E7B29"/>
    <w:rsid w:val="00513B5B"/>
    <w:rsid w:val="005304A0"/>
    <w:rsid w:val="00600599"/>
    <w:rsid w:val="006041C3"/>
    <w:rsid w:val="00611B19"/>
    <w:rsid w:val="006A298A"/>
    <w:rsid w:val="006E6331"/>
    <w:rsid w:val="00732782"/>
    <w:rsid w:val="00752404"/>
    <w:rsid w:val="007A7E03"/>
    <w:rsid w:val="007D14DF"/>
    <w:rsid w:val="007D5DC3"/>
    <w:rsid w:val="00845561"/>
    <w:rsid w:val="008A0F7F"/>
    <w:rsid w:val="008A2DBA"/>
    <w:rsid w:val="008A4E06"/>
    <w:rsid w:val="0092395D"/>
    <w:rsid w:val="009C1EB3"/>
    <w:rsid w:val="009F7B58"/>
    <w:rsid w:val="00A03479"/>
    <w:rsid w:val="00A1558F"/>
    <w:rsid w:val="00A47388"/>
    <w:rsid w:val="00A84454"/>
    <w:rsid w:val="00AE6AF4"/>
    <w:rsid w:val="00BF77E7"/>
    <w:rsid w:val="00C20CF4"/>
    <w:rsid w:val="00C54348"/>
    <w:rsid w:val="00C66BA8"/>
    <w:rsid w:val="00CB251C"/>
    <w:rsid w:val="00CC4728"/>
    <w:rsid w:val="00CF4A15"/>
    <w:rsid w:val="00D21820"/>
    <w:rsid w:val="00D317B1"/>
    <w:rsid w:val="00DB3C20"/>
    <w:rsid w:val="00DB5776"/>
    <w:rsid w:val="00E34460"/>
    <w:rsid w:val="00E35C12"/>
    <w:rsid w:val="00E46A28"/>
    <w:rsid w:val="00E61774"/>
    <w:rsid w:val="00E967AE"/>
    <w:rsid w:val="00EB6FF4"/>
    <w:rsid w:val="00F30D53"/>
    <w:rsid w:val="00F51CDC"/>
    <w:rsid w:val="00F717F3"/>
    <w:rsid w:val="00FD43D4"/>
    <w:rsid w:val="00FD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0BBC34"/>
  <w15:docId w15:val="{D4CFB247-5D50-412F-A690-CD027E82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18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844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5180"/>
    <w:pPr>
      <w:keepNext/>
      <w:numPr>
        <w:ilvl w:val="2"/>
        <w:numId w:val="1"/>
      </w:numPr>
      <w:suppressAutoHyphens/>
      <w:jc w:val="center"/>
      <w:outlineLvl w:val="2"/>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5180"/>
    <w:rPr>
      <w:rFonts w:ascii="Times New Roman" w:eastAsia="Times New Roman" w:hAnsi="Times New Roman" w:cs="Times New Roman"/>
      <w:spacing w:val="60"/>
      <w:sz w:val="32"/>
      <w:szCs w:val="20"/>
      <w:lang w:eastAsia="ru-RU"/>
    </w:rPr>
  </w:style>
  <w:style w:type="paragraph" w:customStyle="1" w:styleId="Pa1">
    <w:name w:val="Pa1"/>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3">
    <w:name w:val="A3"/>
    <w:uiPriority w:val="99"/>
    <w:rsid w:val="001E5180"/>
    <w:rPr>
      <w:rFonts w:cs="Roboto"/>
      <w:color w:val="000000"/>
      <w:sz w:val="22"/>
      <w:szCs w:val="22"/>
    </w:rPr>
  </w:style>
  <w:style w:type="paragraph" w:customStyle="1" w:styleId="Pa14">
    <w:name w:val="Pa14"/>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5">
    <w:name w:val="Pa15"/>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2">
    <w:name w:val="Pa12"/>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4">
    <w:name w:val="Основной текст_"/>
    <w:basedOn w:val="a0"/>
    <w:link w:val="1"/>
    <w:rsid w:val="001E5180"/>
    <w:rPr>
      <w:shd w:val="clear" w:color="auto" w:fill="FFFFFF"/>
    </w:rPr>
  </w:style>
  <w:style w:type="paragraph" w:customStyle="1" w:styleId="1">
    <w:name w:val="Основной текст1"/>
    <w:basedOn w:val="a"/>
    <w:link w:val="a4"/>
    <w:rsid w:val="001E5180"/>
    <w:pPr>
      <w:widowControl w:val="0"/>
      <w:shd w:val="clear" w:color="auto" w:fill="FFFFFF"/>
      <w:spacing w:line="300" w:lineRule="auto"/>
      <w:ind w:firstLine="400"/>
    </w:pPr>
    <w:rPr>
      <w:rFonts w:asciiTheme="minorHAnsi" w:eastAsiaTheme="minorHAnsi" w:hAnsiTheme="minorHAnsi" w:cstheme="minorBidi"/>
      <w:sz w:val="22"/>
      <w:szCs w:val="22"/>
      <w:lang w:eastAsia="en-US"/>
    </w:rPr>
  </w:style>
  <w:style w:type="paragraph" w:customStyle="1" w:styleId="Default">
    <w:name w:val="Default"/>
    <w:rsid w:val="001E51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semiHidden/>
    <w:rsid w:val="00A84454"/>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A84454"/>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A03479"/>
    <w:rPr>
      <w:rFonts w:ascii="Tahoma" w:hAnsi="Tahoma" w:cs="Tahoma"/>
      <w:sz w:val="16"/>
      <w:szCs w:val="16"/>
    </w:rPr>
  </w:style>
  <w:style w:type="character" w:customStyle="1" w:styleId="a7">
    <w:name w:val="Текст выноски Знак"/>
    <w:basedOn w:val="a0"/>
    <w:link w:val="a6"/>
    <w:uiPriority w:val="99"/>
    <w:semiHidden/>
    <w:rsid w:val="00A03479"/>
    <w:rPr>
      <w:rFonts w:ascii="Tahoma" w:eastAsia="Times New Roman" w:hAnsi="Tahoma" w:cs="Tahoma"/>
      <w:sz w:val="16"/>
      <w:szCs w:val="16"/>
      <w:lang w:eastAsia="ru-RU"/>
    </w:rPr>
  </w:style>
  <w:style w:type="paragraph" w:styleId="a8">
    <w:name w:val="No Spacing"/>
    <w:uiPriority w:val="1"/>
    <w:qFormat/>
    <w:rsid w:val="00293468"/>
    <w:pPr>
      <w:spacing w:after="0" w:line="240" w:lineRule="auto"/>
    </w:pPr>
    <w:rPr>
      <w:rFonts w:ascii="Antiqua" w:eastAsia="Times New Roman" w:hAnsi="Antiqua" w:cs="Times New Roman"/>
      <w:sz w:val="26"/>
      <w:szCs w:val="20"/>
      <w:lang w:val="uk-UA" w:eastAsia="ru-RU"/>
    </w:rPr>
  </w:style>
  <w:style w:type="character" w:customStyle="1" w:styleId="21">
    <w:name w:val="Основной текст (2)_"/>
    <w:basedOn w:val="a0"/>
    <w:link w:val="22"/>
    <w:locked/>
    <w:rsid w:val="0029346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93468"/>
    <w:pPr>
      <w:widowControl w:val="0"/>
      <w:shd w:val="clear" w:color="auto" w:fill="FFFFFF"/>
      <w:spacing w:before="240" w:after="240" w:line="322" w:lineRule="exact"/>
      <w:jc w:val="both"/>
    </w:pPr>
    <w:rPr>
      <w:sz w:val="26"/>
      <w:szCs w:val="26"/>
      <w:lang w:eastAsia="en-US"/>
    </w:rPr>
  </w:style>
  <w:style w:type="character" w:customStyle="1" w:styleId="8">
    <w:name w:val="Заголовок №8_"/>
    <w:basedOn w:val="a0"/>
    <w:link w:val="80"/>
    <w:rsid w:val="00732782"/>
    <w:rPr>
      <w:rFonts w:ascii="Times New Roman" w:eastAsia="Times New Roman" w:hAnsi="Times New Roman" w:cs="Times New Roman"/>
      <w:b/>
      <w:bCs/>
      <w:color w:val="5B4F55"/>
      <w:sz w:val="26"/>
      <w:szCs w:val="26"/>
    </w:rPr>
  </w:style>
  <w:style w:type="character" w:customStyle="1" w:styleId="a9">
    <w:name w:val="Другое_"/>
    <w:basedOn w:val="a0"/>
    <w:link w:val="aa"/>
    <w:rsid w:val="00732782"/>
    <w:rPr>
      <w:rFonts w:ascii="Times New Roman" w:eastAsia="Times New Roman" w:hAnsi="Times New Roman" w:cs="Times New Roman"/>
    </w:rPr>
  </w:style>
  <w:style w:type="paragraph" w:customStyle="1" w:styleId="80">
    <w:name w:val="Заголовок №8"/>
    <w:basedOn w:val="a"/>
    <w:link w:val="8"/>
    <w:rsid w:val="00732782"/>
    <w:pPr>
      <w:widowControl w:val="0"/>
      <w:spacing w:after="190" w:line="259" w:lineRule="auto"/>
      <w:jc w:val="center"/>
      <w:outlineLvl w:val="7"/>
    </w:pPr>
    <w:rPr>
      <w:b/>
      <w:bCs/>
      <w:color w:val="5B4F55"/>
      <w:sz w:val="26"/>
      <w:szCs w:val="26"/>
      <w:lang w:eastAsia="en-US"/>
    </w:rPr>
  </w:style>
  <w:style w:type="paragraph" w:customStyle="1" w:styleId="aa">
    <w:name w:val="Другое"/>
    <w:basedOn w:val="a"/>
    <w:link w:val="a9"/>
    <w:rsid w:val="00732782"/>
    <w:pPr>
      <w:widowControl w:val="0"/>
      <w:spacing w:after="200"/>
      <w:ind w:firstLine="400"/>
    </w:pPr>
    <w:rPr>
      <w:sz w:val="22"/>
      <w:szCs w:val="22"/>
      <w:lang w:eastAsia="en-US"/>
    </w:rPr>
  </w:style>
  <w:style w:type="paragraph" w:customStyle="1" w:styleId="rvps4">
    <w:name w:val="rvps4"/>
    <w:basedOn w:val="a"/>
    <w:rsid w:val="00C66BA8"/>
    <w:pPr>
      <w:spacing w:before="100" w:beforeAutospacing="1" w:after="100" w:afterAutospacing="1"/>
    </w:pPr>
    <w:rPr>
      <w:lang w:val="uk-UA" w:eastAsia="uk-UA"/>
    </w:rPr>
  </w:style>
  <w:style w:type="paragraph" w:styleId="ab">
    <w:name w:val="Body Text Indent"/>
    <w:basedOn w:val="a"/>
    <w:link w:val="ac"/>
    <w:uiPriority w:val="99"/>
    <w:rsid w:val="00A47388"/>
    <w:pPr>
      <w:ind w:firstLine="567"/>
      <w:jc w:val="both"/>
    </w:pPr>
    <w:rPr>
      <w:sz w:val="28"/>
      <w:szCs w:val="20"/>
      <w:lang w:val="uk-UA" w:eastAsia="uk-UA"/>
    </w:rPr>
  </w:style>
  <w:style w:type="character" w:customStyle="1" w:styleId="ac">
    <w:name w:val="Основной текст с отступом Знак"/>
    <w:basedOn w:val="a0"/>
    <w:link w:val="ab"/>
    <w:uiPriority w:val="99"/>
    <w:rsid w:val="00A47388"/>
    <w:rPr>
      <w:rFonts w:ascii="Times New Roman" w:eastAsia="Times New Roman" w:hAnsi="Times New Roman" w:cs="Times New Roman"/>
      <w:sz w:val="28"/>
      <w:szCs w:val="20"/>
      <w:lang w:val="uk-UA" w:eastAsia="uk-UA"/>
    </w:rPr>
  </w:style>
  <w:style w:type="character" w:styleId="ad">
    <w:name w:val="Strong"/>
    <w:uiPriority w:val="22"/>
    <w:qFormat/>
    <w:rsid w:val="00211DBA"/>
    <w:rPr>
      <w:b/>
      <w:bCs/>
    </w:rPr>
  </w:style>
  <w:style w:type="paragraph" w:customStyle="1" w:styleId="10">
    <w:name w:val="Знак1"/>
    <w:basedOn w:val="a"/>
    <w:rsid w:val="006041C3"/>
    <w:rPr>
      <w:rFonts w:ascii="Verdana" w:hAnsi="Verdana" w:cs="Verdana"/>
      <w:sz w:val="20"/>
      <w:szCs w:val="20"/>
      <w:lang w:val="en-US" w:eastAsia="en-US"/>
    </w:rPr>
  </w:style>
  <w:style w:type="paragraph" w:styleId="ae">
    <w:name w:val="Normal (Web)"/>
    <w:basedOn w:val="a"/>
    <w:uiPriority w:val="99"/>
    <w:unhideWhenUsed/>
    <w:rsid w:val="008A4E06"/>
    <w:pPr>
      <w:spacing w:before="100" w:beforeAutospacing="1" w:after="100" w:afterAutospacing="1"/>
    </w:pPr>
  </w:style>
  <w:style w:type="paragraph" w:styleId="af">
    <w:name w:val="Body Text"/>
    <w:basedOn w:val="a"/>
    <w:link w:val="af0"/>
    <w:uiPriority w:val="99"/>
    <w:semiHidden/>
    <w:unhideWhenUsed/>
    <w:rsid w:val="007A7E03"/>
    <w:pPr>
      <w:spacing w:after="120"/>
    </w:pPr>
  </w:style>
  <w:style w:type="character" w:customStyle="1" w:styleId="af0">
    <w:name w:val="Основной текст Знак"/>
    <w:basedOn w:val="a0"/>
    <w:link w:val="af"/>
    <w:rsid w:val="007A7E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759">
      <w:bodyDiv w:val="1"/>
      <w:marLeft w:val="0"/>
      <w:marRight w:val="0"/>
      <w:marTop w:val="0"/>
      <w:marBottom w:val="0"/>
      <w:divBdr>
        <w:top w:val="none" w:sz="0" w:space="0" w:color="auto"/>
        <w:left w:val="none" w:sz="0" w:space="0" w:color="auto"/>
        <w:bottom w:val="none" w:sz="0" w:space="0" w:color="auto"/>
        <w:right w:val="none" w:sz="0" w:space="0" w:color="auto"/>
      </w:divBdr>
    </w:div>
    <w:div w:id="218371355">
      <w:bodyDiv w:val="1"/>
      <w:marLeft w:val="0"/>
      <w:marRight w:val="0"/>
      <w:marTop w:val="0"/>
      <w:marBottom w:val="0"/>
      <w:divBdr>
        <w:top w:val="none" w:sz="0" w:space="0" w:color="auto"/>
        <w:left w:val="none" w:sz="0" w:space="0" w:color="auto"/>
        <w:bottom w:val="none" w:sz="0" w:space="0" w:color="auto"/>
        <w:right w:val="none" w:sz="0" w:space="0" w:color="auto"/>
      </w:divBdr>
    </w:div>
    <w:div w:id="352876605">
      <w:bodyDiv w:val="1"/>
      <w:marLeft w:val="0"/>
      <w:marRight w:val="0"/>
      <w:marTop w:val="0"/>
      <w:marBottom w:val="0"/>
      <w:divBdr>
        <w:top w:val="none" w:sz="0" w:space="0" w:color="auto"/>
        <w:left w:val="none" w:sz="0" w:space="0" w:color="auto"/>
        <w:bottom w:val="none" w:sz="0" w:space="0" w:color="auto"/>
        <w:right w:val="none" w:sz="0" w:space="0" w:color="auto"/>
      </w:divBdr>
    </w:div>
    <w:div w:id="778987666">
      <w:bodyDiv w:val="1"/>
      <w:marLeft w:val="0"/>
      <w:marRight w:val="0"/>
      <w:marTop w:val="0"/>
      <w:marBottom w:val="0"/>
      <w:divBdr>
        <w:top w:val="none" w:sz="0" w:space="0" w:color="auto"/>
        <w:left w:val="none" w:sz="0" w:space="0" w:color="auto"/>
        <w:bottom w:val="none" w:sz="0" w:space="0" w:color="auto"/>
        <w:right w:val="none" w:sz="0" w:space="0" w:color="auto"/>
      </w:divBdr>
    </w:div>
    <w:div w:id="1764766495">
      <w:bodyDiv w:val="1"/>
      <w:marLeft w:val="0"/>
      <w:marRight w:val="0"/>
      <w:marTop w:val="0"/>
      <w:marBottom w:val="0"/>
      <w:divBdr>
        <w:top w:val="none" w:sz="0" w:space="0" w:color="auto"/>
        <w:left w:val="none" w:sz="0" w:space="0" w:color="auto"/>
        <w:bottom w:val="none" w:sz="0" w:space="0" w:color="auto"/>
        <w:right w:val="none" w:sz="0" w:space="0" w:color="auto"/>
      </w:divBdr>
    </w:div>
    <w:div w:id="1867870066">
      <w:bodyDiv w:val="1"/>
      <w:marLeft w:val="0"/>
      <w:marRight w:val="0"/>
      <w:marTop w:val="0"/>
      <w:marBottom w:val="0"/>
      <w:divBdr>
        <w:top w:val="none" w:sz="0" w:space="0" w:color="auto"/>
        <w:left w:val="none" w:sz="0" w:space="0" w:color="auto"/>
        <w:bottom w:val="none" w:sz="0" w:space="0" w:color="auto"/>
        <w:right w:val="none" w:sz="0" w:space="0" w:color="auto"/>
      </w:divBdr>
    </w:div>
    <w:div w:id="1995065242">
      <w:bodyDiv w:val="1"/>
      <w:marLeft w:val="0"/>
      <w:marRight w:val="0"/>
      <w:marTop w:val="0"/>
      <w:marBottom w:val="0"/>
      <w:divBdr>
        <w:top w:val="none" w:sz="0" w:space="0" w:color="auto"/>
        <w:left w:val="none" w:sz="0" w:space="0" w:color="auto"/>
        <w:bottom w:val="none" w:sz="0" w:space="0" w:color="auto"/>
        <w:right w:val="none" w:sz="0" w:space="0" w:color="auto"/>
      </w:divBdr>
    </w:div>
    <w:div w:id="20853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9313</Words>
  <Characters>53085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AdminPC</cp:lastModifiedBy>
  <cp:revision>17</cp:revision>
  <cp:lastPrinted>2021-07-12T09:14:00Z</cp:lastPrinted>
  <dcterms:created xsi:type="dcterms:W3CDTF">2021-07-26T13:39:00Z</dcterms:created>
  <dcterms:modified xsi:type="dcterms:W3CDTF">2021-07-26T14:41:00Z</dcterms:modified>
</cp:coreProperties>
</file>