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03D7E" w14:textId="3DD1AB24" w:rsidR="006F16E8" w:rsidRDefault="008B6530" w:rsidP="000D3B4A">
      <w:pPr>
        <w:pStyle w:val="1"/>
        <w:shd w:val="clear" w:color="auto" w:fill="auto"/>
        <w:spacing w:line="240" w:lineRule="auto"/>
        <w:ind w:firstLine="5954"/>
        <w:rPr>
          <w:color w:val="222222"/>
        </w:rPr>
      </w:pPr>
      <w:r>
        <w:rPr>
          <w:color w:val="222222"/>
        </w:rPr>
        <w:t xml:space="preserve">  </w:t>
      </w:r>
      <w:r w:rsidR="000B1050">
        <w:rPr>
          <w:color w:val="222222"/>
        </w:rPr>
        <w:tab/>
      </w:r>
      <w:r w:rsidR="007D6C9B">
        <w:rPr>
          <w:color w:val="222222"/>
        </w:rPr>
        <w:t>ЗАТВЕРДЖЕНО</w:t>
      </w:r>
    </w:p>
    <w:p w14:paraId="20CA8EFC" w14:textId="77777777" w:rsidR="000B1050" w:rsidRDefault="008B6530" w:rsidP="000D3B4A">
      <w:pPr>
        <w:pStyle w:val="1"/>
        <w:shd w:val="clear" w:color="auto" w:fill="auto"/>
        <w:spacing w:line="240" w:lineRule="auto"/>
        <w:ind w:firstLine="5954"/>
        <w:rPr>
          <w:color w:val="222222"/>
        </w:rPr>
      </w:pPr>
      <w:r>
        <w:rPr>
          <w:color w:val="222222"/>
        </w:rPr>
        <w:t xml:space="preserve">Рішення </w:t>
      </w:r>
      <w:r w:rsidR="000B1050">
        <w:rPr>
          <w:color w:val="222222"/>
        </w:rPr>
        <w:t xml:space="preserve">сесії </w:t>
      </w:r>
      <w:r>
        <w:rPr>
          <w:color w:val="222222"/>
        </w:rPr>
        <w:t>Калинівської</w:t>
      </w:r>
      <w:r w:rsidRPr="008B6530">
        <w:rPr>
          <w:color w:val="222222"/>
        </w:rPr>
        <w:t xml:space="preserve"> </w:t>
      </w:r>
    </w:p>
    <w:p w14:paraId="06CC6AFF" w14:textId="0C57D672" w:rsidR="008B6530" w:rsidRDefault="008B6530" w:rsidP="000D3B4A">
      <w:pPr>
        <w:pStyle w:val="1"/>
        <w:shd w:val="clear" w:color="auto" w:fill="auto"/>
        <w:spacing w:line="240" w:lineRule="auto"/>
        <w:ind w:firstLine="5954"/>
        <w:rPr>
          <w:color w:val="222222"/>
        </w:rPr>
      </w:pPr>
      <w:r>
        <w:rPr>
          <w:color w:val="222222"/>
        </w:rPr>
        <w:t>селищної ради</w:t>
      </w:r>
    </w:p>
    <w:p w14:paraId="6A39BAC9" w14:textId="43BFA588" w:rsidR="008B6530" w:rsidRDefault="008B6530" w:rsidP="000D3B4A">
      <w:pPr>
        <w:pStyle w:val="1"/>
        <w:shd w:val="clear" w:color="auto" w:fill="auto"/>
        <w:spacing w:line="240" w:lineRule="auto"/>
        <w:ind w:firstLine="0"/>
        <w:jc w:val="right"/>
        <w:rPr>
          <w:color w:val="222222"/>
        </w:rPr>
      </w:pPr>
    </w:p>
    <w:p w14:paraId="2A3E3D8E" w14:textId="30CC40AF" w:rsidR="008B6530" w:rsidRDefault="008B6530" w:rsidP="000D3B4A">
      <w:pPr>
        <w:pStyle w:val="1"/>
        <w:shd w:val="clear" w:color="auto" w:fill="auto"/>
        <w:spacing w:line="240" w:lineRule="auto"/>
        <w:ind w:firstLine="0"/>
        <w:jc w:val="right"/>
        <w:rPr>
          <w:color w:val="222222"/>
        </w:rPr>
      </w:pPr>
    </w:p>
    <w:p w14:paraId="26DA5A15" w14:textId="21BEAFAC" w:rsidR="008B6530" w:rsidRDefault="008B6530" w:rsidP="000D3B4A">
      <w:pPr>
        <w:pStyle w:val="1"/>
        <w:shd w:val="clear" w:color="auto" w:fill="auto"/>
        <w:spacing w:line="240" w:lineRule="auto"/>
        <w:ind w:firstLine="0"/>
        <w:jc w:val="right"/>
        <w:rPr>
          <w:color w:val="222222"/>
        </w:rPr>
      </w:pPr>
    </w:p>
    <w:p w14:paraId="2B661D5F" w14:textId="07818EB8" w:rsidR="008B6530" w:rsidRDefault="008B6530" w:rsidP="000D3B4A">
      <w:pPr>
        <w:pStyle w:val="1"/>
        <w:shd w:val="clear" w:color="auto" w:fill="auto"/>
        <w:spacing w:line="240" w:lineRule="auto"/>
        <w:ind w:firstLine="0"/>
        <w:jc w:val="right"/>
        <w:rPr>
          <w:color w:val="222222"/>
        </w:rPr>
      </w:pPr>
    </w:p>
    <w:p w14:paraId="104CEE15" w14:textId="725648CF" w:rsidR="008B6530" w:rsidRDefault="008B6530" w:rsidP="000D3B4A">
      <w:pPr>
        <w:pStyle w:val="1"/>
        <w:shd w:val="clear" w:color="auto" w:fill="auto"/>
        <w:spacing w:line="240" w:lineRule="auto"/>
        <w:ind w:firstLine="0"/>
        <w:jc w:val="right"/>
        <w:rPr>
          <w:color w:val="222222"/>
        </w:rPr>
      </w:pPr>
    </w:p>
    <w:p w14:paraId="73341B57" w14:textId="3109D969" w:rsidR="008B6530" w:rsidRDefault="008B6530" w:rsidP="000D3B4A">
      <w:pPr>
        <w:pStyle w:val="1"/>
        <w:shd w:val="clear" w:color="auto" w:fill="auto"/>
        <w:spacing w:line="240" w:lineRule="auto"/>
        <w:ind w:firstLine="0"/>
        <w:jc w:val="right"/>
        <w:rPr>
          <w:color w:val="222222"/>
        </w:rPr>
      </w:pPr>
    </w:p>
    <w:p w14:paraId="61E64DE9" w14:textId="5B47C965" w:rsidR="008B6530" w:rsidRDefault="008B6530" w:rsidP="000D3B4A">
      <w:pPr>
        <w:pStyle w:val="1"/>
        <w:shd w:val="clear" w:color="auto" w:fill="auto"/>
        <w:spacing w:line="240" w:lineRule="auto"/>
        <w:ind w:firstLine="0"/>
        <w:jc w:val="right"/>
        <w:rPr>
          <w:color w:val="222222"/>
        </w:rPr>
      </w:pPr>
    </w:p>
    <w:p w14:paraId="6C061B27" w14:textId="414CA3D9" w:rsidR="008B6530" w:rsidRDefault="008B6530" w:rsidP="000D3B4A">
      <w:pPr>
        <w:pStyle w:val="1"/>
        <w:shd w:val="clear" w:color="auto" w:fill="auto"/>
        <w:spacing w:line="240" w:lineRule="auto"/>
        <w:ind w:firstLine="0"/>
        <w:jc w:val="right"/>
        <w:rPr>
          <w:color w:val="222222"/>
        </w:rPr>
      </w:pPr>
    </w:p>
    <w:p w14:paraId="34369F43" w14:textId="2E88A89B" w:rsidR="008B6530" w:rsidRDefault="008B6530" w:rsidP="000D3B4A">
      <w:pPr>
        <w:pStyle w:val="1"/>
        <w:shd w:val="clear" w:color="auto" w:fill="auto"/>
        <w:spacing w:line="240" w:lineRule="auto"/>
        <w:ind w:firstLine="0"/>
        <w:jc w:val="right"/>
        <w:rPr>
          <w:color w:val="222222"/>
        </w:rPr>
      </w:pPr>
    </w:p>
    <w:p w14:paraId="4BB8FEED" w14:textId="1318A1EB" w:rsidR="008B6530" w:rsidRDefault="008B6530" w:rsidP="000D3B4A">
      <w:pPr>
        <w:pStyle w:val="1"/>
        <w:shd w:val="clear" w:color="auto" w:fill="auto"/>
        <w:spacing w:line="240" w:lineRule="auto"/>
        <w:ind w:firstLine="0"/>
        <w:jc w:val="right"/>
        <w:rPr>
          <w:color w:val="222222"/>
        </w:rPr>
      </w:pPr>
    </w:p>
    <w:p w14:paraId="3308635A" w14:textId="63D84943" w:rsidR="008B6530" w:rsidRDefault="008B6530" w:rsidP="000D3B4A">
      <w:pPr>
        <w:pStyle w:val="1"/>
        <w:shd w:val="clear" w:color="auto" w:fill="auto"/>
        <w:spacing w:line="240" w:lineRule="auto"/>
        <w:ind w:firstLine="0"/>
        <w:jc w:val="right"/>
        <w:rPr>
          <w:color w:val="222222"/>
        </w:rPr>
      </w:pPr>
    </w:p>
    <w:p w14:paraId="7B7F79CF" w14:textId="77777777" w:rsidR="008B6530" w:rsidRDefault="008B6530" w:rsidP="000D3B4A">
      <w:pPr>
        <w:pStyle w:val="1"/>
        <w:shd w:val="clear" w:color="auto" w:fill="auto"/>
        <w:spacing w:line="240" w:lineRule="auto"/>
        <w:ind w:firstLine="0"/>
        <w:jc w:val="right"/>
      </w:pPr>
    </w:p>
    <w:p w14:paraId="45E7E23C" w14:textId="6B316B5C" w:rsidR="008B6530" w:rsidRDefault="008B6530" w:rsidP="000D3B4A">
      <w:pPr>
        <w:pStyle w:val="1"/>
        <w:shd w:val="clear" w:color="auto" w:fill="auto"/>
        <w:spacing w:line="240" w:lineRule="auto"/>
        <w:ind w:firstLine="0"/>
      </w:pPr>
    </w:p>
    <w:p w14:paraId="45ED11E8" w14:textId="77777777" w:rsidR="006F16E8" w:rsidRPr="008B6530" w:rsidRDefault="003E5338" w:rsidP="000D3B4A">
      <w:pPr>
        <w:pStyle w:val="20"/>
        <w:shd w:val="clear" w:color="auto" w:fill="auto"/>
        <w:spacing w:after="0"/>
        <w:rPr>
          <w:sz w:val="28"/>
          <w:szCs w:val="28"/>
        </w:rPr>
      </w:pPr>
      <w:r w:rsidRPr="008B6530">
        <w:rPr>
          <w:sz w:val="28"/>
          <w:szCs w:val="28"/>
        </w:rPr>
        <w:t>ПРОГРАМА</w:t>
      </w:r>
    </w:p>
    <w:p w14:paraId="1C255CB6" w14:textId="77777777" w:rsidR="00944236" w:rsidRDefault="003E5338" w:rsidP="000D3B4A">
      <w:pPr>
        <w:pStyle w:val="20"/>
        <w:shd w:val="clear" w:color="auto" w:fill="auto"/>
        <w:spacing w:after="0"/>
        <w:rPr>
          <w:sz w:val="28"/>
          <w:szCs w:val="28"/>
        </w:rPr>
      </w:pPr>
      <w:r w:rsidRPr="008B6530">
        <w:rPr>
          <w:sz w:val="28"/>
          <w:szCs w:val="28"/>
        </w:rPr>
        <w:t xml:space="preserve">з організації проведення </w:t>
      </w:r>
      <w:r w:rsidR="00944236">
        <w:rPr>
          <w:sz w:val="28"/>
          <w:szCs w:val="28"/>
        </w:rPr>
        <w:t xml:space="preserve">важливих </w:t>
      </w:r>
      <w:r w:rsidRPr="008B6530">
        <w:rPr>
          <w:sz w:val="28"/>
          <w:szCs w:val="28"/>
        </w:rPr>
        <w:t>державних</w:t>
      </w:r>
      <w:r w:rsidR="00944236">
        <w:rPr>
          <w:sz w:val="28"/>
          <w:szCs w:val="28"/>
        </w:rPr>
        <w:t xml:space="preserve">, </w:t>
      </w:r>
      <w:r w:rsidRPr="008B6530">
        <w:rPr>
          <w:sz w:val="28"/>
          <w:szCs w:val="28"/>
        </w:rPr>
        <w:t>регіональних</w:t>
      </w:r>
      <w:r w:rsidR="00944236">
        <w:rPr>
          <w:sz w:val="28"/>
          <w:szCs w:val="28"/>
        </w:rPr>
        <w:t xml:space="preserve">  </w:t>
      </w:r>
    </w:p>
    <w:p w14:paraId="32D4CC06" w14:textId="1E8DB2F4" w:rsidR="006F16E8" w:rsidRDefault="00D43030" w:rsidP="000D3B4A">
      <w:pPr>
        <w:pStyle w:val="20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>та</w:t>
      </w:r>
      <w:r w:rsidR="003E5338" w:rsidRPr="008B6530">
        <w:rPr>
          <w:sz w:val="28"/>
          <w:szCs w:val="28"/>
        </w:rPr>
        <w:t xml:space="preserve"> інших</w:t>
      </w:r>
      <w:r w:rsidR="00944236">
        <w:rPr>
          <w:sz w:val="28"/>
          <w:szCs w:val="28"/>
        </w:rPr>
        <w:t xml:space="preserve"> </w:t>
      </w:r>
      <w:r w:rsidR="003E5338" w:rsidRPr="008B6530">
        <w:rPr>
          <w:sz w:val="28"/>
          <w:szCs w:val="28"/>
        </w:rPr>
        <w:t>заходів Калинівською селищною радою</w:t>
      </w:r>
      <w:r w:rsidR="003E5338" w:rsidRPr="008B6530">
        <w:rPr>
          <w:sz w:val="28"/>
          <w:szCs w:val="28"/>
        </w:rPr>
        <w:br/>
        <w:t>на 20</w:t>
      </w:r>
      <w:r w:rsidR="008B6530">
        <w:rPr>
          <w:sz w:val="28"/>
          <w:szCs w:val="28"/>
        </w:rPr>
        <w:t>21</w:t>
      </w:r>
      <w:r w:rsidR="003E5338" w:rsidRPr="008B6530">
        <w:rPr>
          <w:sz w:val="28"/>
          <w:szCs w:val="28"/>
        </w:rPr>
        <w:t>-202</w:t>
      </w:r>
      <w:r w:rsidR="008B6530">
        <w:rPr>
          <w:sz w:val="28"/>
          <w:szCs w:val="28"/>
        </w:rPr>
        <w:t>5</w:t>
      </w:r>
      <w:r w:rsidR="003E5338" w:rsidRPr="008B6530">
        <w:rPr>
          <w:sz w:val="28"/>
          <w:szCs w:val="28"/>
        </w:rPr>
        <w:t xml:space="preserve"> роки</w:t>
      </w:r>
    </w:p>
    <w:p w14:paraId="3D1709B1" w14:textId="37DBA27B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7FF51C4D" w14:textId="794BAB15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66EF413C" w14:textId="03A67756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243CDE3C" w14:textId="4E265BEB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30A12216" w14:textId="30A5660F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54490C8A" w14:textId="1172E1BA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7F4A5D01" w14:textId="62DEF7A8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1ECFD175" w14:textId="25A33EC9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02AC713A" w14:textId="2C806722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55014B82" w14:textId="2DBAA7FF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6CCBBF72" w14:textId="5F7C6223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41CDBDF1" w14:textId="0CFCAF9B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54E973BF" w14:textId="1B0A4732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745A16B6" w14:textId="3F26443F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3A14EFBE" w14:textId="503E111B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782324C7" w14:textId="7746DCAD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748CD8BF" w14:textId="5A6419FC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4D45C977" w14:textId="094EA9CF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29D519EE" w14:textId="6F508DFC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0063E42D" w14:textId="13354DEB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7EFAF35B" w14:textId="7C56E119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2C0675D8" w14:textId="0EE39964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4C805477" w14:textId="77777777" w:rsidR="00944236" w:rsidRDefault="00944236" w:rsidP="000D3B4A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28A3CB63" w14:textId="4ED34A68" w:rsidR="006F16E8" w:rsidRDefault="003E5338" w:rsidP="000D3B4A">
      <w:pPr>
        <w:pStyle w:val="1"/>
        <w:shd w:val="clear" w:color="auto" w:fill="auto"/>
        <w:spacing w:line="240" w:lineRule="auto"/>
        <w:ind w:firstLine="0"/>
        <w:jc w:val="center"/>
      </w:pPr>
      <w:r>
        <w:t>смт Ка</w:t>
      </w:r>
      <w:r>
        <w:rPr>
          <w:color w:val="222222"/>
        </w:rPr>
        <w:t>л</w:t>
      </w:r>
      <w:r>
        <w:t>инівка</w:t>
      </w:r>
    </w:p>
    <w:p w14:paraId="1ADA519F" w14:textId="447A126F" w:rsidR="008B6530" w:rsidRDefault="008B6530" w:rsidP="000D3B4A">
      <w:pPr>
        <w:pStyle w:val="1"/>
        <w:shd w:val="clear" w:color="auto" w:fill="auto"/>
        <w:spacing w:line="240" w:lineRule="auto"/>
        <w:ind w:firstLine="0"/>
        <w:jc w:val="center"/>
      </w:pPr>
    </w:p>
    <w:p w14:paraId="2EBE5A33" w14:textId="77777777" w:rsidR="006F16E8" w:rsidRDefault="003E5338" w:rsidP="000D3B4A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Загальні положення</w:t>
      </w:r>
    </w:p>
    <w:p w14:paraId="57972A12" w14:textId="211BFA94" w:rsidR="006F16E8" w:rsidRDefault="003E5338" w:rsidP="000D3B4A">
      <w:pPr>
        <w:pStyle w:val="1"/>
        <w:shd w:val="clear" w:color="auto" w:fill="auto"/>
        <w:spacing w:line="240" w:lineRule="auto"/>
        <w:ind w:firstLine="580"/>
        <w:jc w:val="both"/>
      </w:pPr>
      <w:r>
        <w:t xml:space="preserve">Програма з організації проведення </w:t>
      </w:r>
      <w:r w:rsidR="00944236">
        <w:t xml:space="preserve">важливих </w:t>
      </w:r>
      <w:r>
        <w:t>державних</w:t>
      </w:r>
      <w:r w:rsidR="00944236">
        <w:t xml:space="preserve">, </w:t>
      </w:r>
      <w:r>
        <w:t>регіональних</w:t>
      </w:r>
      <w:r w:rsidR="00944236">
        <w:t xml:space="preserve"> </w:t>
      </w:r>
      <w:r w:rsidR="00D43030">
        <w:t xml:space="preserve">та </w:t>
      </w:r>
      <w:r>
        <w:t>інших заходів Калинівською селищною радою на 20</w:t>
      </w:r>
      <w:r w:rsidR="008B6530">
        <w:t>21</w:t>
      </w:r>
      <w:r>
        <w:t>- 202</w:t>
      </w:r>
      <w:r w:rsidR="008B6530">
        <w:t>5</w:t>
      </w:r>
      <w:r>
        <w:t xml:space="preserve"> роки (далі - Програма) розроблена відповідно до Бюджетного кодексу України, Закону України «Про місцеве самоврядування в Україні».</w:t>
      </w:r>
    </w:p>
    <w:p w14:paraId="5D35E2AF" w14:textId="1D20B3E2" w:rsidR="006F16E8" w:rsidRDefault="003E5338" w:rsidP="000D3B4A">
      <w:pPr>
        <w:pStyle w:val="1"/>
        <w:shd w:val="clear" w:color="auto" w:fill="auto"/>
        <w:spacing w:line="240" w:lineRule="auto"/>
        <w:ind w:firstLine="580"/>
        <w:jc w:val="both"/>
      </w:pPr>
      <w:r>
        <w:t xml:space="preserve">Калинівська селищна рада бере участь </w:t>
      </w:r>
      <w:r w:rsidR="00E06590">
        <w:t>заходів</w:t>
      </w:r>
      <w:r>
        <w:t xml:space="preserve"> державного, обласного, районного </w:t>
      </w:r>
      <w:r>
        <w:rPr>
          <w:color w:val="222222"/>
        </w:rPr>
        <w:t>т</w:t>
      </w:r>
      <w:r>
        <w:t xml:space="preserve">а місцевого значення. </w:t>
      </w:r>
      <w:r w:rsidR="00D43030">
        <w:t xml:space="preserve">В громаді </w:t>
      </w:r>
      <w:r>
        <w:t>здійснюються заходи, де заохочують та відзначаю</w:t>
      </w:r>
      <w:r>
        <w:rPr>
          <w:color w:val="222222"/>
        </w:rPr>
        <w:t>т</w:t>
      </w:r>
      <w:r>
        <w:t>ь окремих жителів, трудові, спортивні та творчі колективи, які досягли високого професіоналізму й визначних успіхів у різних сферах діяльності, зробили вагомий внесок у створення матеріальних і духовних цінностей або маю</w:t>
      </w:r>
      <w:r>
        <w:rPr>
          <w:color w:val="222222"/>
        </w:rPr>
        <w:t>т</w:t>
      </w:r>
      <w:r>
        <w:t>ь інші заслуги перед селищ</w:t>
      </w:r>
      <w:r w:rsidR="00EC350D">
        <w:t>ною радою</w:t>
      </w:r>
      <w:r>
        <w:t xml:space="preserve"> та Україною. Проведення </w:t>
      </w:r>
      <w:r w:rsidR="00D43030">
        <w:t>на території Кали</w:t>
      </w:r>
      <w:r w:rsidR="00B81585">
        <w:t xml:space="preserve">нівської селищної ради </w:t>
      </w:r>
      <w:r>
        <w:t xml:space="preserve">загальнодержавних й місцевих </w:t>
      </w:r>
      <w:r w:rsidR="00E06590">
        <w:t>заходів</w:t>
      </w:r>
      <w:r>
        <w:t xml:space="preserve"> та подій необхідне для патріотичного виховання населення, популяризації здорового способу життя, розвитку духовності та зміцненні моральних цінностей громади.</w:t>
      </w:r>
    </w:p>
    <w:p w14:paraId="77462DDC" w14:textId="177C95B3" w:rsidR="006F16E8" w:rsidRDefault="003E5338" w:rsidP="000D3B4A">
      <w:pPr>
        <w:pStyle w:val="1"/>
        <w:shd w:val="clear" w:color="auto" w:fill="auto"/>
        <w:spacing w:line="240" w:lineRule="auto"/>
        <w:ind w:firstLine="580"/>
        <w:jc w:val="both"/>
      </w:pPr>
      <w:r>
        <w:t>Проведення зазначених заходів потребує виділення бюджетних асигнувань, тобто прийняття Програми.</w:t>
      </w:r>
    </w:p>
    <w:p w14:paraId="2187C314" w14:textId="77777777" w:rsidR="00944236" w:rsidRDefault="00944236" w:rsidP="000D3B4A">
      <w:pPr>
        <w:pStyle w:val="1"/>
        <w:shd w:val="clear" w:color="auto" w:fill="auto"/>
        <w:spacing w:line="240" w:lineRule="auto"/>
        <w:ind w:firstLine="580"/>
        <w:jc w:val="both"/>
      </w:pPr>
    </w:p>
    <w:p w14:paraId="5A5A4C67" w14:textId="77777777" w:rsidR="006F16E8" w:rsidRDefault="003E5338" w:rsidP="000D3B4A">
      <w:pPr>
        <w:pStyle w:val="1"/>
        <w:numPr>
          <w:ilvl w:val="0"/>
          <w:numId w:val="2"/>
        </w:numPr>
        <w:shd w:val="clear" w:color="auto" w:fill="auto"/>
        <w:tabs>
          <w:tab w:val="left" w:pos="318"/>
        </w:tabs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Мета і завдання Програми</w:t>
      </w:r>
    </w:p>
    <w:p w14:paraId="5531F272" w14:textId="52CBDEF9" w:rsidR="006F16E8" w:rsidRDefault="003E5338" w:rsidP="000D3B4A">
      <w:pPr>
        <w:pStyle w:val="1"/>
        <w:shd w:val="clear" w:color="auto" w:fill="auto"/>
        <w:spacing w:line="240" w:lineRule="auto"/>
        <w:ind w:firstLine="580"/>
        <w:jc w:val="both"/>
      </w:pPr>
      <w:r>
        <w:t xml:space="preserve">Метою Програми є забезпечення належної організації </w:t>
      </w:r>
      <w:r w:rsidR="00E06590">
        <w:t xml:space="preserve">заходів державного, обласного, районного </w:t>
      </w:r>
      <w:r w:rsidR="00E06590">
        <w:rPr>
          <w:color w:val="222222"/>
        </w:rPr>
        <w:t>т</w:t>
      </w:r>
      <w:r w:rsidR="00E06590">
        <w:t>а місцевого значення,</w:t>
      </w:r>
      <w:r>
        <w:t xml:space="preserve"> заохочення за заслуги, відзначення видатних людей та колективів </w:t>
      </w:r>
      <w:r w:rsidR="00B81585">
        <w:t xml:space="preserve">Калинівської </w:t>
      </w:r>
      <w:r>
        <w:t>селищ</w:t>
      </w:r>
      <w:r w:rsidR="00EC350D">
        <w:t>ної ради</w:t>
      </w:r>
      <w:r>
        <w:t xml:space="preserve">, які внесли суттєвий вклад у розвиток </w:t>
      </w:r>
      <w:r w:rsidR="00EC350D">
        <w:t xml:space="preserve">Калинівської </w:t>
      </w:r>
      <w:r>
        <w:t>громади</w:t>
      </w:r>
      <w:r w:rsidR="00B81585">
        <w:t xml:space="preserve"> та інших заходів.</w:t>
      </w:r>
    </w:p>
    <w:p w14:paraId="782ECFE2" w14:textId="7053A1F1" w:rsidR="006F16E8" w:rsidRDefault="003E5338" w:rsidP="000D3B4A">
      <w:pPr>
        <w:pStyle w:val="1"/>
        <w:shd w:val="clear" w:color="auto" w:fill="auto"/>
        <w:spacing w:line="240" w:lineRule="auto"/>
        <w:ind w:firstLine="580"/>
        <w:jc w:val="both"/>
      </w:pPr>
      <w:r>
        <w:t>Основними завданнями Програми є створення додаткових організаційних, фінансових і матеріально-технічних умов для виконання мети Програми.</w:t>
      </w:r>
    </w:p>
    <w:p w14:paraId="537885EC" w14:textId="77777777" w:rsidR="00944236" w:rsidRDefault="00944236" w:rsidP="000D3B4A">
      <w:pPr>
        <w:pStyle w:val="1"/>
        <w:shd w:val="clear" w:color="auto" w:fill="auto"/>
        <w:spacing w:line="240" w:lineRule="auto"/>
        <w:ind w:firstLine="580"/>
        <w:jc w:val="both"/>
      </w:pPr>
    </w:p>
    <w:p w14:paraId="36EA1474" w14:textId="77777777" w:rsidR="006F16E8" w:rsidRDefault="003E5338" w:rsidP="000D3B4A">
      <w:pPr>
        <w:pStyle w:val="1"/>
        <w:numPr>
          <w:ilvl w:val="0"/>
          <w:numId w:val="2"/>
        </w:numPr>
        <w:shd w:val="clear" w:color="auto" w:fill="auto"/>
        <w:tabs>
          <w:tab w:val="left" w:pos="327"/>
        </w:tabs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Фінансування Програми</w:t>
      </w:r>
    </w:p>
    <w:p w14:paraId="4D1F69A7" w14:textId="7235D04B" w:rsidR="006F16E8" w:rsidRDefault="003E5338" w:rsidP="000D3B4A">
      <w:pPr>
        <w:pStyle w:val="1"/>
        <w:shd w:val="clear" w:color="auto" w:fill="auto"/>
        <w:spacing w:line="240" w:lineRule="auto"/>
        <w:ind w:firstLine="580"/>
        <w:jc w:val="both"/>
      </w:pPr>
      <w:r>
        <w:t>Фінансування Програми здійснюватиметься за рахунок асигнувань, передбачених розпорядниками коштів селищного бюджету, а також інших</w:t>
      </w:r>
      <w:r w:rsidR="00E06590">
        <w:t xml:space="preserve"> </w:t>
      </w:r>
      <w:r>
        <w:t>джерел, не заборонених чинним законодавством. Обсяг фінансування програми визначається щороку, виходячи з конкретних завдань та реальних можливостей.</w:t>
      </w:r>
    </w:p>
    <w:p w14:paraId="4924F865" w14:textId="77777777" w:rsidR="006F16E8" w:rsidRDefault="003E5338" w:rsidP="000D3B4A"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B4774CA" wp14:editId="3F584D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style="position:absolute;margin-left:0;margin-top:0;width:595.pt;height:842.pt;z-index:-251658240;mso-position-horizontal-relative:page;mso-position-vertical-relative:page;z-index:-251658750" fillcolor="#FEFEFE" stroked="f"/>
            </w:pict>
          </mc:Fallback>
        </mc:AlternateContent>
      </w:r>
    </w:p>
    <w:p w14:paraId="2A5A1488" w14:textId="77777777" w:rsidR="006F16E8" w:rsidRDefault="003E5338" w:rsidP="000D3B4A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Заходи щодо реалізації Програми</w:t>
      </w:r>
    </w:p>
    <w:p w14:paraId="5CD27714" w14:textId="77777777" w:rsidR="006F16E8" w:rsidRDefault="003E5338" w:rsidP="000D3B4A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40" w:lineRule="auto"/>
        <w:ind w:firstLine="600"/>
        <w:jc w:val="both"/>
      </w:pPr>
      <w:r>
        <w:t>Проведення державних свят, визначних подій держави, які встановлені актами Президента України, Кабінету Міністрів України.</w:t>
      </w:r>
    </w:p>
    <w:p w14:paraId="112F13A9" w14:textId="77777777" w:rsidR="006F16E8" w:rsidRDefault="003E5338" w:rsidP="000D3B4A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40" w:lineRule="auto"/>
        <w:ind w:firstLine="600"/>
        <w:jc w:val="both"/>
      </w:pPr>
      <w:r>
        <w:t>Проведення регіональних свят, визначних подій області та району, встановлених місцевими органами влади та органами місцевого самоврядування вищих рівнів.</w:t>
      </w:r>
    </w:p>
    <w:p w14:paraId="5611E241" w14:textId="3878CAEB" w:rsidR="006F16E8" w:rsidRDefault="003E5338" w:rsidP="000D3B4A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40" w:lineRule="auto"/>
        <w:ind w:firstLine="600"/>
        <w:jc w:val="both"/>
      </w:pPr>
      <w:r>
        <w:t xml:space="preserve">Проведення </w:t>
      </w:r>
      <w:r w:rsidR="00B81585">
        <w:t xml:space="preserve">місцевих заходів та </w:t>
      </w:r>
      <w:r>
        <w:t>свят, які проводяться відповідно до розпоряджень селищного голови.</w:t>
      </w:r>
    </w:p>
    <w:p w14:paraId="0721C9BC" w14:textId="0B92C8A2" w:rsidR="006F16E8" w:rsidRDefault="003E5338" w:rsidP="000D3B4A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40" w:lineRule="auto"/>
        <w:ind w:firstLine="600"/>
        <w:jc w:val="both"/>
      </w:pPr>
      <w:r>
        <w:t>Відзначення ювілейних дат підприємств, установ, організацій, колективів та окремих осіб</w:t>
      </w:r>
      <w:r w:rsidR="00EC350D">
        <w:t xml:space="preserve"> </w:t>
      </w:r>
      <w:r w:rsidR="00B81585">
        <w:t xml:space="preserve">на території </w:t>
      </w:r>
      <w:r w:rsidR="00EC350D">
        <w:t>Калинівської селищної ради</w:t>
      </w:r>
      <w:r>
        <w:t>.</w:t>
      </w:r>
    </w:p>
    <w:p w14:paraId="3644D6E9" w14:textId="77777777" w:rsidR="006F16E8" w:rsidRDefault="003E5338" w:rsidP="000D3B4A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40" w:lineRule="auto"/>
        <w:ind w:firstLine="600"/>
        <w:jc w:val="both"/>
      </w:pPr>
      <w:r>
        <w:t xml:space="preserve">Відзначення колективів підприємств, установ і організацій та окремих </w:t>
      </w:r>
      <w:r>
        <w:lastRenderedPageBreak/>
        <w:t>осіб за високі трудові здобутки.</w:t>
      </w:r>
    </w:p>
    <w:p w14:paraId="09F58988" w14:textId="77777777" w:rsidR="006F16E8" w:rsidRDefault="003E5338" w:rsidP="000D3B4A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40" w:lineRule="auto"/>
        <w:ind w:firstLine="600"/>
        <w:jc w:val="both"/>
      </w:pPr>
      <w:r>
        <w:t>Відзначення професійних свят, встановлених Указами Президента України.</w:t>
      </w:r>
    </w:p>
    <w:p w14:paraId="2BA9D490" w14:textId="77777777" w:rsidR="006F16E8" w:rsidRDefault="003E5338" w:rsidP="000D3B4A">
      <w:pPr>
        <w:pStyle w:val="1"/>
        <w:numPr>
          <w:ilvl w:val="0"/>
          <w:numId w:val="3"/>
        </w:numPr>
        <w:shd w:val="clear" w:color="auto" w:fill="auto"/>
        <w:tabs>
          <w:tab w:val="left" w:pos="978"/>
        </w:tabs>
        <w:spacing w:line="240" w:lineRule="auto"/>
        <w:ind w:firstLine="600"/>
        <w:jc w:val="both"/>
      </w:pPr>
      <w:r>
        <w:t>Проведення спортивних заходів.</w:t>
      </w:r>
    </w:p>
    <w:p w14:paraId="2D4C6DF5" w14:textId="77777777" w:rsidR="006F16E8" w:rsidRDefault="003E5338" w:rsidP="000D3B4A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40" w:lineRule="auto"/>
        <w:ind w:firstLine="600"/>
        <w:jc w:val="both"/>
      </w:pPr>
      <w:r>
        <w:t>Організація офіційних прийомів, зустрічей делегацій, відкриття тематичних виставок, ярмарків, конференцій, круглих столів тощо</w:t>
      </w:r>
      <w:r>
        <w:rPr>
          <w:color w:val="222222"/>
        </w:rPr>
        <w:t>.</w:t>
      </w:r>
    </w:p>
    <w:p w14:paraId="68231B14" w14:textId="77777777" w:rsidR="006F16E8" w:rsidRDefault="003E5338" w:rsidP="000D3B4A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40" w:lineRule="auto"/>
        <w:ind w:firstLine="600"/>
        <w:jc w:val="both"/>
      </w:pPr>
      <w:r>
        <w:t>Виготовлення бланків почесних грамот і подяк селищного голови для відзначення та заохочення підприємств, установ та організацій, колективів й окремих осіб.</w:t>
      </w:r>
    </w:p>
    <w:p w14:paraId="25D2CE9F" w14:textId="77777777" w:rsidR="006F16E8" w:rsidRDefault="003E5338" w:rsidP="000D3B4A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spacing w:line="240" w:lineRule="auto"/>
        <w:ind w:firstLine="600"/>
        <w:jc w:val="both"/>
      </w:pPr>
      <w:r>
        <w:t>Придбання подарунків, сувенірів для урочистих заходів та представницьких цілей.</w:t>
      </w:r>
    </w:p>
    <w:p w14:paraId="234D6302" w14:textId="77777777" w:rsidR="006F16E8" w:rsidRDefault="003E5338" w:rsidP="000D3B4A">
      <w:pPr>
        <w:pStyle w:val="1"/>
        <w:numPr>
          <w:ilvl w:val="0"/>
          <w:numId w:val="3"/>
        </w:numPr>
        <w:shd w:val="clear" w:color="auto" w:fill="auto"/>
        <w:tabs>
          <w:tab w:val="left" w:pos="1088"/>
        </w:tabs>
        <w:spacing w:line="240" w:lineRule="auto"/>
        <w:ind w:firstLine="600"/>
        <w:jc w:val="both"/>
      </w:pPr>
      <w:r>
        <w:t>Виготовлення друкованої продукції.</w:t>
      </w:r>
    </w:p>
    <w:p w14:paraId="1819A45A" w14:textId="548C8D58" w:rsidR="006F16E8" w:rsidRDefault="003E5338" w:rsidP="000D3B4A">
      <w:pPr>
        <w:pStyle w:val="1"/>
        <w:shd w:val="clear" w:color="auto" w:fill="auto"/>
        <w:spacing w:line="240" w:lineRule="auto"/>
        <w:ind w:firstLine="580"/>
        <w:jc w:val="both"/>
      </w:pPr>
      <w:r>
        <w:t>12</w:t>
      </w:r>
      <w:r w:rsidR="00B81585">
        <w:t>.</w:t>
      </w:r>
      <w:r>
        <w:t xml:space="preserve"> Виготовлення промо-продукції з символікою </w:t>
      </w:r>
      <w:r w:rsidR="00B81585">
        <w:t xml:space="preserve">Калинівської </w:t>
      </w:r>
      <w:r>
        <w:t>селищ</w:t>
      </w:r>
      <w:r w:rsidR="00EC350D">
        <w:t>ної ради</w:t>
      </w:r>
      <w:r>
        <w:t>.</w:t>
      </w:r>
      <w:bookmarkStart w:id="0" w:name="bookmark0"/>
      <w:bookmarkStart w:id="1" w:name="bookmark1"/>
      <w:r>
        <w:tab/>
      </w:r>
      <w:r>
        <w:tab/>
      </w:r>
      <w:bookmarkEnd w:id="0"/>
      <w:bookmarkEnd w:id="1"/>
    </w:p>
    <w:p w14:paraId="2AC2D58E" w14:textId="74784628" w:rsidR="006F16E8" w:rsidRDefault="003E5338" w:rsidP="000D3B4A">
      <w:pPr>
        <w:pStyle w:val="1"/>
        <w:numPr>
          <w:ilvl w:val="0"/>
          <w:numId w:val="4"/>
        </w:numPr>
        <w:shd w:val="clear" w:color="auto" w:fill="auto"/>
        <w:tabs>
          <w:tab w:val="left" w:pos="601"/>
        </w:tabs>
        <w:spacing w:line="240" w:lineRule="auto"/>
        <w:ind w:firstLine="580"/>
        <w:jc w:val="both"/>
      </w:pPr>
      <w:r>
        <w:t>Придбання квіткової, святкової, ритуальної продукції та інші видатки.</w:t>
      </w:r>
    </w:p>
    <w:p w14:paraId="0F877FA8" w14:textId="77777777" w:rsidR="006F16E8" w:rsidRDefault="003E5338" w:rsidP="000D3B4A">
      <w:pPr>
        <w:pStyle w:val="1"/>
        <w:numPr>
          <w:ilvl w:val="0"/>
          <w:numId w:val="4"/>
        </w:numPr>
        <w:shd w:val="clear" w:color="auto" w:fill="auto"/>
        <w:tabs>
          <w:tab w:val="left" w:pos="1058"/>
        </w:tabs>
        <w:spacing w:line="240" w:lineRule="auto"/>
        <w:ind w:firstLine="580"/>
        <w:jc w:val="both"/>
      </w:pPr>
      <w:r>
        <w:t>Виготовлення та/або замовлення інформаційних повідомлень щодо</w:t>
      </w:r>
    </w:p>
    <w:p w14:paraId="12AA1F81" w14:textId="626B6250" w:rsidR="006F16E8" w:rsidRDefault="003E5338" w:rsidP="000D3B4A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заходів у ЗМІ і за </w:t>
      </w:r>
      <w:r w:rsidR="00B81585">
        <w:t>д</w:t>
      </w:r>
      <w:r>
        <w:t>опомогою зовнішньої реклами.</w:t>
      </w:r>
    </w:p>
    <w:p w14:paraId="1A508409" w14:textId="77777777" w:rsidR="006F16E8" w:rsidRDefault="003E5338" w:rsidP="000D3B4A">
      <w:pPr>
        <w:pStyle w:val="1"/>
        <w:numPr>
          <w:ilvl w:val="0"/>
          <w:numId w:val="4"/>
        </w:numPr>
        <w:shd w:val="clear" w:color="auto" w:fill="auto"/>
        <w:tabs>
          <w:tab w:val="left" w:pos="1083"/>
        </w:tabs>
        <w:spacing w:line="240" w:lineRule="auto"/>
        <w:ind w:firstLine="600"/>
        <w:jc w:val="both"/>
      </w:pPr>
      <w:r>
        <w:t>Запрошення артистів та музичних колективів</w:t>
      </w:r>
      <w:r>
        <w:rPr>
          <w:color w:val="222222"/>
        </w:rPr>
        <w:t>.</w:t>
      </w:r>
    </w:p>
    <w:p w14:paraId="1DE61461" w14:textId="77777777" w:rsidR="006F16E8" w:rsidRDefault="003E5338" w:rsidP="000D3B4A">
      <w:pPr>
        <w:pStyle w:val="1"/>
        <w:numPr>
          <w:ilvl w:val="0"/>
          <w:numId w:val="4"/>
        </w:numPr>
        <w:shd w:val="clear" w:color="auto" w:fill="auto"/>
        <w:tabs>
          <w:tab w:val="left" w:pos="1083"/>
        </w:tabs>
        <w:spacing w:line="240" w:lineRule="auto"/>
        <w:ind w:firstLine="600"/>
        <w:jc w:val="both"/>
      </w:pPr>
      <w:r>
        <w:t>Оренда приміщень для проведення заходів.</w:t>
      </w:r>
    </w:p>
    <w:p w14:paraId="1EA88F2D" w14:textId="77777777" w:rsidR="006F16E8" w:rsidRDefault="003E5338" w:rsidP="000D3B4A">
      <w:pPr>
        <w:pStyle w:val="1"/>
        <w:numPr>
          <w:ilvl w:val="0"/>
          <w:numId w:val="4"/>
        </w:numPr>
        <w:shd w:val="clear" w:color="auto" w:fill="auto"/>
        <w:tabs>
          <w:tab w:val="left" w:pos="1093"/>
        </w:tabs>
        <w:spacing w:line="240" w:lineRule="auto"/>
        <w:ind w:firstLine="600"/>
        <w:jc w:val="both"/>
      </w:pPr>
      <w:r>
        <w:t>Залучення транспортних засобів для обслуговування заходів.</w:t>
      </w:r>
    </w:p>
    <w:p w14:paraId="43898531" w14:textId="1A4881C5" w:rsidR="006F16E8" w:rsidRDefault="003E5338" w:rsidP="000D3B4A">
      <w:pPr>
        <w:pStyle w:val="1"/>
        <w:numPr>
          <w:ilvl w:val="0"/>
          <w:numId w:val="4"/>
        </w:numPr>
        <w:shd w:val="clear" w:color="auto" w:fill="auto"/>
        <w:tabs>
          <w:tab w:val="left" w:pos="1088"/>
        </w:tabs>
        <w:spacing w:line="240" w:lineRule="auto"/>
        <w:ind w:firstLine="600"/>
        <w:jc w:val="both"/>
      </w:pPr>
      <w:r>
        <w:t xml:space="preserve">Відрядження посадових осіб та офіційних делегацій </w:t>
      </w:r>
      <w:r w:rsidR="00EC350D">
        <w:t>Калинівської селищної ради</w:t>
      </w:r>
      <w:r>
        <w:t xml:space="preserve"> у межах України та за кордон, пов'язаних з залученням інвестицій в економіку </w:t>
      </w:r>
      <w:r w:rsidR="00EC350D">
        <w:t>селищної ради</w:t>
      </w:r>
      <w:r>
        <w:t>.</w:t>
      </w:r>
    </w:p>
    <w:p w14:paraId="0DC78C75" w14:textId="3EEBF5F2" w:rsidR="006F16E8" w:rsidRDefault="003E5338" w:rsidP="000D3B4A">
      <w:pPr>
        <w:pStyle w:val="1"/>
        <w:numPr>
          <w:ilvl w:val="0"/>
          <w:numId w:val="4"/>
        </w:numPr>
        <w:shd w:val="clear" w:color="auto" w:fill="auto"/>
        <w:tabs>
          <w:tab w:val="left" w:pos="1083"/>
        </w:tabs>
        <w:spacing w:line="240" w:lineRule="auto"/>
        <w:ind w:firstLine="600"/>
        <w:jc w:val="both"/>
      </w:pPr>
      <w:r>
        <w:t xml:space="preserve">Організація заходів </w:t>
      </w:r>
      <w:r w:rsidR="00B81585">
        <w:t xml:space="preserve">та зустрічей на території Калинівської селищної ради </w:t>
      </w:r>
      <w:r>
        <w:t>за участю перших осіб держави.</w:t>
      </w:r>
    </w:p>
    <w:p w14:paraId="76F62C5A" w14:textId="77777777" w:rsidR="000D3B4A" w:rsidRDefault="000D3B4A" w:rsidP="000D3B4A">
      <w:pPr>
        <w:pStyle w:val="1"/>
        <w:shd w:val="clear" w:color="auto" w:fill="auto"/>
        <w:tabs>
          <w:tab w:val="left" w:pos="1083"/>
        </w:tabs>
        <w:spacing w:line="240" w:lineRule="auto"/>
        <w:ind w:left="600" w:firstLine="0"/>
        <w:jc w:val="both"/>
      </w:pPr>
      <w:bookmarkStart w:id="2" w:name="_GoBack"/>
      <w:bookmarkEnd w:id="2"/>
    </w:p>
    <w:p w14:paraId="3B642E4F" w14:textId="77777777" w:rsidR="006F16E8" w:rsidRDefault="003E5338" w:rsidP="000D3B4A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Очікувані результати</w:t>
      </w:r>
    </w:p>
    <w:p w14:paraId="0D516352" w14:textId="0FD22D64" w:rsidR="006F16E8" w:rsidRDefault="003E5338" w:rsidP="000D3B4A">
      <w:pPr>
        <w:pStyle w:val="1"/>
        <w:shd w:val="clear" w:color="auto" w:fill="auto"/>
        <w:spacing w:line="240" w:lineRule="auto"/>
        <w:ind w:firstLine="600"/>
        <w:jc w:val="both"/>
      </w:pPr>
      <w:r>
        <w:t>Виконання Програми буде сприяти підвищенню патріотизму, національної свідомос</w:t>
      </w:r>
      <w:r>
        <w:rPr>
          <w:color w:val="222222"/>
        </w:rPr>
        <w:t>т</w:t>
      </w:r>
      <w:r>
        <w:t>і, соціальної активності жителів, покращенню економічного стану та іміджу Калинів</w:t>
      </w:r>
      <w:r w:rsidR="00826F97">
        <w:t>ської селищної ради</w:t>
      </w:r>
      <w:r w:rsidR="00B81585">
        <w:t>.</w:t>
      </w:r>
    </w:p>
    <w:p w14:paraId="75A1D3F3" w14:textId="5C4D06B0" w:rsidR="000B1050" w:rsidRDefault="000B1050" w:rsidP="000D3B4A">
      <w:pPr>
        <w:pStyle w:val="1"/>
        <w:shd w:val="clear" w:color="auto" w:fill="auto"/>
        <w:spacing w:line="240" w:lineRule="auto"/>
        <w:ind w:firstLine="600"/>
        <w:jc w:val="both"/>
      </w:pPr>
    </w:p>
    <w:p w14:paraId="1206800E" w14:textId="1E6B6511" w:rsidR="000B1050" w:rsidRDefault="000B1050" w:rsidP="000D3B4A">
      <w:pPr>
        <w:pStyle w:val="1"/>
        <w:shd w:val="clear" w:color="auto" w:fill="auto"/>
        <w:spacing w:line="240" w:lineRule="auto"/>
        <w:ind w:firstLine="600"/>
        <w:jc w:val="both"/>
      </w:pPr>
    </w:p>
    <w:p w14:paraId="1910F7B3" w14:textId="2693534B" w:rsidR="000B1050" w:rsidRPr="000B1050" w:rsidRDefault="000B1050" w:rsidP="000D3B4A">
      <w:pPr>
        <w:pStyle w:val="1"/>
        <w:shd w:val="clear" w:color="auto" w:fill="auto"/>
        <w:spacing w:line="240" w:lineRule="auto"/>
        <w:ind w:firstLine="0"/>
        <w:jc w:val="both"/>
        <w:rPr>
          <w:b/>
          <w:bCs/>
        </w:rPr>
      </w:pPr>
      <w:r w:rsidRPr="000B1050">
        <w:rPr>
          <w:b/>
          <w:bCs/>
        </w:rPr>
        <w:t xml:space="preserve">СЕКРЕТАР СЕЛИЩНОЇ РАДИ </w:t>
      </w:r>
      <w:r w:rsidRPr="000B1050">
        <w:rPr>
          <w:b/>
          <w:bCs/>
        </w:rPr>
        <w:tab/>
      </w:r>
      <w:r w:rsidRPr="000B1050">
        <w:rPr>
          <w:b/>
          <w:bCs/>
        </w:rPr>
        <w:tab/>
      </w:r>
      <w:r w:rsidRPr="000B1050">
        <w:rPr>
          <w:b/>
          <w:bCs/>
        </w:rPr>
        <w:tab/>
      </w:r>
      <w:r w:rsidRPr="000B1050">
        <w:rPr>
          <w:b/>
          <w:bCs/>
        </w:rPr>
        <w:tab/>
      </w:r>
      <w:r w:rsidRPr="000B1050">
        <w:rPr>
          <w:b/>
          <w:bCs/>
        </w:rPr>
        <w:tab/>
        <w:t>Л.О.НОВІКОВА</w:t>
      </w:r>
    </w:p>
    <w:sectPr w:rsidR="000B1050" w:rsidRPr="000B1050">
      <w:type w:val="continuous"/>
      <w:pgSz w:w="11900" w:h="16840"/>
      <w:pgMar w:top="1121" w:right="658" w:bottom="1023" w:left="1796" w:header="693" w:footer="5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69856" w14:textId="77777777" w:rsidR="000331DD" w:rsidRDefault="000331DD">
      <w:r>
        <w:separator/>
      </w:r>
    </w:p>
  </w:endnote>
  <w:endnote w:type="continuationSeparator" w:id="0">
    <w:p w14:paraId="46FC20A6" w14:textId="77777777" w:rsidR="000331DD" w:rsidRDefault="0003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55890" w14:textId="77777777" w:rsidR="000331DD" w:rsidRDefault="000331DD"/>
  </w:footnote>
  <w:footnote w:type="continuationSeparator" w:id="0">
    <w:p w14:paraId="2AC67143" w14:textId="77777777" w:rsidR="000331DD" w:rsidRDefault="000331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463A"/>
    <w:multiLevelType w:val="multilevel"/>
    <w:tmpl w:val="CFEE8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C2AC0"/>
    <w:multiLevelType w:val="multilevel"/>
    <w:tmpl w:val="74E2879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E81A8F"/>
    <w:multiLevelType w:val="multilevel"/>
    <w:tmpl w:val="3B047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C738EA"/>
    <w:multiLevelType w:val="multilevel"/>
    <w:tmpl w:val="36F4B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E8"/>
    <w:rsid w:val="000331DD"/>
    <w:rsid w:val="00093959"/>
    <w:rsid w:val="000B1050"/>
    <w:rsid w:val="000D3B4A"/>
    <w:rsid w:val="00154662"/>
    <w:rsid w:val="003E5338"/>
    <w:rsid w:val="00422696"/>
    <w:rsid w:val="006F16E8"/>
    <w:rsid w:val="007D6C9B"/>
    <w:rsid w:val="007E308C"/>
    <w:rsid w:val="00826F97"/>
    <w:rsid w:val="008B6530"/>
    <w:rsid w:val="00944236"/>
    <w:rsid w:val="00B81585"/>
    <w:rsid w:val="00B96E04"/>
    <w:rsid w:val="00D43030"/>
    <w:rsid w:val="00DE2FFD"/>
    <w:rsid w:val="00E06590"/>
    <w:rsid w:val="00E95F93"/>
    <w:rsid w:val="00EC350D"/>
    <w:rsid w:val="00EC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4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9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0" w:lineRule="auto"/>
      <w:ind w:firstLine="90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WW-">
    <w:name w:val="WW-Название объекта"/>
    <w:basedOn w:val="a"/>
    <w:next w:val="a"/>
    <w:rsid w:val="00154662"/>
    <w:pPr>
      <w:widowControl/>
      <w:suppressAutoHyphens/>
    </w:pPr>
    <w:rPr>
      <w:rFonts w:ascii="Times New Roman" w:eastAsia="Times New Roman" w:hAnsi="Times New Roman" w:cs="Times New Roman"/>
      <w:color w:val="auto"/>
      <w:sz w:val="32"/>
      <w:szCs w:val="20"/>
      <w:lang w:val="ru-RU" w:eastAsia="ru-RU" w:bidi="ar-SA"/>
    </w:rPr>
  </w:style>
  <w:style w:type="paragraph" w:styleId="a6">
    <w:name w:val="List Paragraph"/>
    <w:basedOn w:val="a"/>
    <w:uiPriority w:val="34"/>
    <w:qFormat/>
    <w:rsid w:val="00EC35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2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3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9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0" w:lineRule="auto"/>
      <w:ind w:firstLine="90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WW-">
    <w:name w:val="WW-Название объекта"/>
    <w:basedOn w:val="a"/>
    <w:next w:val="a"/>
    <w:rsid w:val="00154662"/>
    <w:pPr>
      <w:widowControl/>
      <w:suppressAutoHyphens/>
    </w:pPr>
    <w:rPr>
      <w:rFonts w:ascii="Times New Roman" w:eastAsia="Times New Roman" w:hAnsi="Times New Roman" w:cs="Times New Roman"/>
      <w:color w:val="auto"/>
      <w:sz w:val="32"/>
      <w:szCs w:val="20"/>
      <w:lang w:val="ru-RU" w:eastAsia="ru-RU" w:bidi="ar-SA"/>
    </w:rPr>
  </w:style>
  <w:style w:type="paragraph" w:styleId="a6">
    <w:name w:val="List Paragraph"/>
    <w:basedOn w:val="a"/>
    <w:uiPriority w:val="34"/>
    <w:qFormat/>
    <w:rsid w:val="00EC35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2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3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№1</cp:lastModifiedBy>
  <cp:revision>11</cp:revision>
  <cp:lastPrinted>2020-12-22T09:20:00Z</cp:lastPrinted>
  <dcterms:created xsi:type="dcterms:W3CDTF">2020-12-21T08:45:00Z</dcterms:created>
  <dcterms:modified xsi:type="dcterms:W3CDTF">2020-12-22T19:44:00Z</dcterms:modified>
</cp:coreProperties>
</file>