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561ED" w14:textId="77777777" w:rsidR="002E3B6D" w:rsidRPr="006B485A" w:rsidRDefault="002E3B6D" w:rsidP="002E3B6D">
      <w:pPr>
        <w:jc w:val="right"/>
      </w:pPr>
      <w:r w:rsidRPr="006B485A"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194DA306" wp14:editId="5273CC9C">
            <wp:simplePos x="0" y="0"/>
            <wp:positionH relativeFrom="column">
              <wp:posOffset>2737363</wp:posOffset>
            </wp:positionH>
            <wp:positionV relativeFrom="paragraph">
              <wp:posOffset>-138491</wp:posOffset>
            </wp:positionV>
            <wp:extent cx="648046" cy="8261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46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A7D44" w14:textId="77777777" w:rsidR="002E3B6D" w:rsidRPr="006B485A" w:rsidRDefault="002E3B6D" w:rsidP="002E3B6D"/>
    <w:p w14:paraId="26C46E13" w14:textId="77777777" w:rsidR="002E3B6D" w:rsidRPr="006B485A" w:rsidRDefault="002E3B6D" w:rsidP="002E3B6D"/>
    <w:p w14:paraId="58BF969C" w14:textId="77777777" w:rsidR="002E3B6D" w:rsidRPr="006B485A" w:rsidRDefault="002E3B6D" w:rsidP="002E3B6D"/>
    <w:p w14:paraId="4901B1FE" w14:textId="77777777" w:rsidR="002E3B6D" w:rsidRPr="00FC5D82" w:rsidRDefault="002E3B6D" w:rsidP="002E3B6D">
      <w:pPr>
        <w:jc w:val="center"/>
        <w:rPr>
          <w:b/>
          <w:sz w:val="28"/>
          <w:szCs w:val="28"/>
        </w:rPr>
      </w:pPr>
      <w:r w:rsidRPr="00FC5D82">
        <w:rPr>
          <w:b/>
          <w:sz w:val="28"/>
          <w:szCs w:val="28"/>
        </w:rPr>
        <w:t>УКРАЇНА</w:t>
      </w:r>
    </w:p>
    <w:p w14:paraId="61163683" w14:textId="77777777" w:rsidR="002E3B6D" w:rsidRDefault="002E3B6D" w:rsidP="002E3B6D">
      <w:pPr>
        <w:tabs>
          <w:tab w:val="left" w:pos="9900"/>
        </w:tabs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D55B0" wp14:editId="464D12AF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940000" cy="53340"/>
                <wp:effectExtent l="0" t="0" r="22860" b="2286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940000" cy="53340"/>
                        </a:xfrm>
                        <a:custGeom>
                          <a:avLst/>
                          <a:gdLst>
                            <a:gd name="T0" fmla="*/ 0 w 9908"/>
                            <a:gd name="T1" fmla="*/ 0 h 84"/>
                            <a:gd name="T2" fmla="*/ 9908 w 9908"/>
                            <a:gd name="T3" fmla="*/ 0 h 84"/>
                            <a:gd name="T4" fmla="*/ 9908 w 9908"/>
                            <a:gd name="T5" fmla="*/ 51 h 84"/>
                            <a:gd name="T6" fmla="*/ 0 w 9908"/>
                            <a:gd name="T7" fmla="*/ 51 h 84"/>
                            <a:gd name="T8" fmla="*/ 0 w 9908"/>
                            <a:gd name="T9" fmla="*/ 0 h 84"/>
                            <a:gd name="T10" fmla="*/ 0 w 9908"/>
                            <a:gd name="T11" fmla="*/ 67 h 84"/>
                            <a:gd name="T12" fmla="*/ 9908 w 9908"/>
                            <a:gd name="T13" fmla="*/ 67 h 84"/>
                            <a:gd name="T14" fmla="*/ 9908 w 9908"/>
                            <a:gd name="T15" fmla="*/ 84 h 84"/>
                            <a:gd name="T16" fmla="*/ 0 w 9908"/>
                            <a:gd name="T17" fmla="*/ 84 h 84"/>
                            <a:gd name="T18" fmla="*/ 0 w 9908"/>
                            <a:gd name="T19" fmla="*/ 67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908" h="84">
                              <a:moveTo>
                                <a:pt x="0" y="0"/>
                              </a:moveTo>
                              <a:lnTo>
                                <a:pt x="9908" y="0"/>
                              </a:lnTo>
                              <a:lnTo>
                                <a:pt x="9908" y="51"/>
                              </a:lnTo>
                              <a:lnTo>
                                <a:pt x="0" y="5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67"/>
                              </a:moveTo>
                              <a:lnTo>
                                <a:pt x="9908" y="67"/>
                              </a:lnTo>
                              <a:lnTo>
                                <a:pt x="9908" y="84"/>
                              </a:lnTo>
                              <a:lnTo>
                                <a:pt x="0" y="84"/>
                              </a:lnTo>
                              <a:lnTo>
                                <a:pt x="0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" cap="flat">
                          <a:solidFill>
                            <a:srgbClr val="000000"/>
                          </a:solidFill>
                          <a:prstDash val="solid"/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0;margin-top:7.7pt;width:467.7pt;height: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8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" path="m,l9908,r,51l,51,,xm,67r9908,l9908,84,,84,,67xe" fillcolor="black" strokeweight=".1pt">
                <v:stroke joinstyle="bevel"/>
                <v:path arrowok="t" o:connecttype="custom" o:connectlocs="0,0;5940000,0;5940000,32385;0,32385;0,0;0,42545;5940000,42545;5940000,53340;0,53340;0,42545" o:connectangles="0,0,0,0,0,0,0,0,0,0"/>
                <o:lock v:ext="edit" verticies="t"/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</w:p>
    <w:p w14:paraId="2C36263E" w14:textId="77777777" w:rsidR="002E3B6D" w:rsidRPr="00FC5D82" w:rsidRDefault="002E3B6D" w:rsidP="002E3B6D">
      <w:pPr>
        <w:pStyle w:val="WW-"/>
        <w:spacing w:before="120"/>
        <w:jc w:val="center"/>
        <w:rPr>
          <w:b/>
          <w:sz w:val="28"/>
          <w:szCs w:val="28"/>
          <w:lang w:val="uk-UA"/>
        </w:rPr>
      </w:pPr>
      <w:r w:rsidRPr="00FC5D82">
        <w:rPr>
          <w:b/>
          <w:sz w:val="28"/>
          <w:szCs w:val="28"/>
          <w:lang w:val="uk-UA"/>
        </w:rPr>
        <w:t>КАЛИНІВСЬКА СЕЛИЩНА РАДА</w:t>
      </w:r>
    </w:p>
    <w:p w14:paraId="3465EC85" w14:textId="77777777" w:rsidR="002E3B6D" w:rsidRPr="00FC5D82" w:rsidRDefault="002E3B6D" w:rsidP="002E3B6D">
      <w:pPr>
        <w:spacing w:line="216" w:lineRule="auto"/>
        <w:jc w:val="center"/>
        <w:rPr>
          <w:b/>
          <w:color w:val="000000"/>
          <w:sz w:val="28"/>
          <w:szCs w:val="28"/>
        </w:rPr>
      </w:pPr>
      <w:r w:rsidRPr="00FC5D82">
        <w:rPr>
          <w:b/>
          <w:color w:val="000000"/>
          <w:sz w:val="28"/>
          <w:szCs w:val="28"/>
        </w:rPr>
        <w:t>Васильківського району</w:t>
      </w:r>
    </w:p>
    <w:p w14:paraId="452F758B" w14:textId="77777777" w:rsidR="002E3B6D" w:rsidRPr="00FC5D82" w:rsidRDefault="002E3B6D" w:rsidP="002E3B6D">
      <w:pPr>
        <w:spacing w:line="216" w:lineRule="auto"/>
        <w:jc w:val="center"/>
        <w:rPr>
          <w:b/>
          <w:color w:val="000000"/>
          <w:sz w:val="28"/>
          <w:szCs w:val="28"/>
        </w:rPr>
      </w:pPr>
      <w:r w:rsidRPr="00FC5D82">
        <w:rPr>
          <w:b/>
          <w:color w:val="000000"/>
          <w:sz w:val="28"/>
          <w:szCs w:val="28"/>
        </w:rPr>
        <w:t>Київської області</w:t>
      </w:r>
    </w:p>
    <w:p w14:paraId="48BD3D6C" w14:textId="77777777" w:rsidR="002E3B6D" w:rsidRPr="00FC5D82" w:rsidRDefault="002E3B6D" w:rsidP="002E3B6D">
      <w:pPr>
        <w:spacing w:line="216" w:lineRule="auto"/>
        <w:jc w:val="center"/>
        <w:rPr>
          <w:b/>
          <w:color w:val="000000"/>
          <w:sz w:val="28"/>
          <w:szCs w:val="28"/>
        </w:rPr>
      </w:pPr>
    </w:p>
    <w:p w14:paraId="1EEA2F9A" w14:textId="77777777" w:rsidR="002E3B6D" w:rsidRPr="00FC5D82" w:rsidRDefault="002E3B6D" w:rsidP="002E3B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дев’ята </w:t>
      </w:r>
      <w:r w:rsidRPr="00FC5D82">
        <w:rPr>
          <w:b/>
          <w:sz w:val="28"/>
          <w:szCs w:val="28"/>
        </w:rPr>
        <w:t xml:space="preserve"> сесія VІІ скликання</w:t>
      </w:r>
    </w:p>
    <w:p w14:paraId="1930F8D8" w14:textId="77777777" w:rsidR="002E3B6D" w:rsidRPr="00735F9C" w:rsidRDefault="002E3B6D" w:rsidP="002E3B6D">
      <w:pPr>
        <w:widowControl w:val="0"/>
        <w:autoSpaceDE w:val="0"/>
        <w:autoSpaceDN w:val="0"/>
        <w:adjustRightInd w:val="0"/>
        <w:jc w:val="center"/>
        <w:rPr>
          <w:b/>
          <w:spacing w:val="60"/>
        </w:rPr>
      </w:pPr>
    </w:p>
    <w:p w14:paraId="06C73E67" w14:textId="77777777" w:rsidR="002E3B6D" w:rsidRPr="00E86786" w:rsidRDefault="002E3B6D" w:rsidP="002E3B6D">
      <w:pPr>
        <w:widowControl w:val="0"/>
        <w:autoSpaceDE w:val="0"/>
        <w:autoSpaceDN w:val="0"/>
        <w:adjustRightInd w:val="0"/>
        <w:jc w:val="center"/>
        <w:rPr>
          <w:b/>
          <w:spacing w:val="60"/>
          <w:sz w:val="32"/>
          <w:szCs w:val="32"/>
        </w:rPr>
      </w:pPr>
      <w:r w:rsidRPr="00E86786">
        <w:rPr>
          <w:b/>
          <w:spacing w:val="60"/>
          <w:sz w:val="32"/>
          <w:szCs w:val="32"/>
        </w:rPr>
        <w:t>РІШЕННЯ</w:t>
      </w:r>
    </w:p>
    <w:p w14:paraId="24B1B748" w14:textId="77777777" w:rsidR="002E3B6D" w:rsidRPr="003875A4" w:rsidRDefault="002E3B6D" w:rsidP="002E3B6D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 червня  2020</w:t>
      </w:r>
      <w:r w:rsidRPr="003875A4">
        <w:rPr>
          <w:b/>
          <w:color w:val="000000"/>
          <w:sz w:val="28"/>
          <w:szCs w:val="28"/>
        </w:rPr>
        <w:t xml:space="preserve"> року                                      </w:t>
      </w:r>
      <w:r>
        <w:rPr>
          <w:b/>
          <w:color w:val="000000"/>
          <w:sz w:val="28"/>
          <w:szCs w:val="28"/>
        </w:rPr>
        <w:t xml:space="preserve">                       </w:t>
      </w:r>
      <w:r w:rsidRPr="003875A4">
        <w:rPr>
          <w:b/>
          <w:color w:val="000000"/>
          <w:sz w:val="28"/>
          <w:szCs w:val="28"/>
        </w:rPr>
        <w:t xml:space="preserve"> </w:t>
      </w:r>
      <w:r w:rsidRPr="003875A4">
        <w:rPr>
          <w:b/>
          <w:color w:val="000000"/>
          <w:sz w:val="28"/>
          <w:szCs w:val="28"/>
        </w:rPr>
        <w:tab/>
        <w:t xml:space="preserve">№ </w:t>
      </w:r>
      <w:r>
        <w:rPr>
          <w:b/>
          <w:color w:val="000000"/>
          <w:sz w:val="28"/>
          <w:szCs w:val="28"/>
        </w:rPr>
        <w:t>831</w:t>
      </w:r>
      <w:r w:rsidRPr="003875A4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>49</w:t>
      </w:r>
      <w:r w:rsidRPr="003875A4">
        <w:rPr>
          <w:b/>
          <w:color w:val="000000"/>
          <w:sz w:val="28"/>
          <w:szCs w:val="28"/>
        </w:rPr>
        <w:t>-VIІ</w:t>
      </w:r>
    </w:p>
    <w:p w14:paraId="50D11208" w14:textId="77777777" w:rsidR="002E3B6D" w:rsidRDefault="002E3B6D" w:rsidP="002E3B6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spellStart"/>
      <w:r w:rsidRPr="003875A4">
        <w:rPr>
          <w:b/>
          <w:color w:val="000000"/>
          <w:sz w:val="28"/>
          <w:szCs w:val="28"/>
        </w:rPr>
        <w:t>смт</w:t>
      </w:r>
      <w:proofErr w:type="spellEnd"/>
      <w:r w:rsidRPr="003875A4">
        <w:rPr>
          <w:b/>
          <w:color w:val="000000"/>
          <w:sz w:val="28"/>
          <w:szCs w:val="28"/>
        </w:rPr>
        <w:t xml:space="preserve"> Калинівка</w:t>
      </w:r>
    </w:p>
    <w:p w14:paraId="7FADA4AE" w14:textId="77777777" w:rsidR="002E3B6D" w:rsidRDefault="002E3B6D" w:rsidP="002E3B6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43939701" w14:textId="77777777" w:rsidR="002E3B6D" w:rsidRPr="004661FA" w:rsidRDefault="002E3B6D" w:rsidP="002E3B6D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-2"/>
        <w:jc w:val="both"/>
        <w:rPr>
          <w:b/>
          <w:bCs/>
          <w:sz w:val="28"/>
          <w:szCs w:val="28"/>
        </w:rPr>
      </w:pPr>
      <w:r w:rsidRPr="004661FA">
        <w:rPr>
          <w:b/>
          <w:bCs/>
          <w:sz w:val="28"/>
          <w:szCs w:val="28"/>
        </w:rPr>
        <w:t xml:space="preserve">ПРО ЗАТВЕРДЖЕННЯ КОНЦЕПЦІЇ ВДОСКОНАЛЕННЯ СИСТЕМИ НАДАННЯ АДМІНІСТРАТИВНИХ ПОСЛУГ І РОЗВИТКУ ЦЕНТРУ НАДАННЯ АДМІНІСТРАТИВНИХ ПОСЛУГ НА ТЕРИТОРІЇ КАЛИНІВСЬКОЇ СЕЛИЩНОЇ РАДИ НА 2020-2023 РОКИ </w:t>
      </w:r>
    </w:p>
    <w:p w14:paraId="1014DB81" w14:textId="77777777" w:rsidR="002E3B6D" w:rsidRPr="004661FA" w:rsidRDefault="002E3B6D" w:rsidP="002E3B6D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-2"/>
        <w:jc w:val="both"/>
        <w:rPr>
          <w:b/>
          <w:bCs/>
          <w:sz w:val="28"/>
          <w:szCs w:val="28"/>
        </w:rPr>
      </w:pPr>
    </w:p>
    <w:p w14:paraId="0B35AB0C" w14:textId="77777777" w:rsidR="002E3B6D" w:rsidRDefault="002E3B6D" w:rsidP="002E3B6D">
      <w:pPr>
        <w:shd w:val="clear" w:color="auto" w:fill="FFFFFF"/>
        <w:ind w:right="282" w:firstLine="709"/>
        <w:jc w:val="both"/>
        <w:rPr>
          <w:iCs/>
          <w:sz w:val="28"/>
          <w:szCs w:val="28"/>
          <w:lang w:eastAsia="uk-UA"/>
        </w:rPr>
      </w:pPr>
      <w:r w:rsidRPr="004661FA">
        <w:rPr>
          <w:sz w:val="28"/>
          <w:szCs w:val="28"/>
        </w:rPr>
        <w:t xml:space="preserve">Керуючись Законом України від 06.09.2012 № 5203-VІ "Про адміністративні послуги" із внесеними до нього змінами, ст. ст. 26, 54, 59, 73 Закону України від 21.05.97 № 280/97-ВР "Про місцеве самоврядування в Україні" із внесеними до нього змінами, </w:t>
      </w:r>
      <w:proofErr w:type="spellStart"/>
      <w:r w:rsidRPr="004661FA">
        <w:rPr>
          <w:iCs/>
          <w:sz w:val="28"/>
          <w:szCs w:val="28"/>
          <w:lang w:eastAsia="uk-UA"/>
        </w:rPr>
        <w:t>Калинівська</w:t>
      </w:r>
      <w:proofErr w:type="spellEnd"/>
      <w:r w:rsidRPr="004661FA">
        <w:rPr>
          <w:iCs/>
          <w:sz w:val="28"/>
          <w:szCs w:val="28"/>
          <w:lang w:eastAsia="uk-UA"/>
        </w:rPr>
        <w:t xml:space="preserve"> селищна рада</w:t>
      </w:r>
    </w:p>
    <w:p w14:paraId="24EFB444" w14:textId="77777777" w:rsidR="002E3B6D" w:rsidRPr="004661FA" w:rsidRDefault="002E3B6D" w:rsidP="002E3B6D">
      <w:pPr>
        <w:shd w:val="clear" w:color="auto" w:fill="FFFFFF"/>
        <w:ind w:right="282" w:firstLine="709"/>
        <w:jc w:val="both"/>
        <w:rPr>
          <w:iCs/>
          <w:sz w:val="28"/>
          <w:szCs w:val="28"/>
          <w:lang w:eastAsia="uk-UA"/>
        </w:rPr>
      </w:pPr>
    </w:p>
    <w:p w14:paraId="1AE3646E" w14:textId="77777777" w:rsidR="002E3B6D" w:rsidRDefault="002E3B6D" w:rsidP="002E3B6D">
      <w:pPr>
        <w:shd w:val="clear" w:color="auto" w:fill="FFFFFF"/>
        <w:ind w:left="142" w:right="282" w:firstLine="142"/>
        <w:jc w:val="both"/>
        <w:rPr>
          <w:b/>
          <w:iCs/>
          <w:sz w:val="28"/>
          <w:szCs w:val="28"/>
          <w:lang w:eastAsia="uk-UA"/>
        </w:rPr>
      </w:pPr>
      <w:r w:rsidRPr="004661FA">
        <w:rPr>
          <w:b/>
          <w:iCs/>
          <w:sz w:val="28"/>
          <w:szCs w:val="28"/>
          <w:lang w:eastAsia="uk-UA"/>
        </w:rPr>
        <w:t>ВИРІШИЛА:</w:t>
      </w:r>
    </w:p>
    <w:p w14:paraId="20908DA1" w14:textId="77777777" w:rsidR="002E3B6D" w:rsidRPr="004661FA" w:rsidRDefault="002E3B6D" w:rsidP="002E3B6D">
      <w:pPr>
        <w:shd w:val="clear" w:color="auto" w:fill="FFFFFF"/>
        <w:ind w:left="142" w:right="282" w:firstLine="142"/>
        <w:jc w:val="both"/>
        <w:rPr>
          <w:b/>
          <w:iCs/>
          <w:sz w:val="28"/>
          <w:szCs w:val="28"/>
          <w:lang w:eastAsia="uk-UA"/>
        </w:rPr>
      </w:pPr>
    </w:p>
    <w:p w14:paraId="64961FC5" w14:textId="77777777" w:rsidR="002E3B6D" w:rsidRPr="004661FA" w:rsidRDefault="002E3B6D" w:rsidP="002E3B6D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</w:rPr>
      </w:pPr>
      <w:bookmarkStart w:id="0" w:name="_Hlk30614830"/>
      <w:r w:rsidRPr="004661FA">
        <w:rPr>
          <w:sz w:val="28"/>
          <w:szCs w:val="28"/>
        </w:rPr>
        <w:t>Затвердити Концепцію вдосконалення системи надання адміністративних послуг і розвитку Центру надання адміністративних послуг Калинівської селищної  ради (додається).</w:t>
      </w:r>
    </w:p>
    <w:p w14:paraId="6E4DB0F0" w14:textId="77777777" w:rsidR="002E3B6D" w:rsidRPr="004661FA" w:rsidRDefault="002E3B6D" w:rsidP="002E3B6D">
      <w:pPr>
        <w:pStyle w:val="a3"/>
        <w:numPr>
          <w:ilvl w:val="0"/>
          <w:numId w:val="5"/>
        </w:numPr>
        <w:tabs>
          <w:tab w:val="left" w:pos="0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4661FA">
        <w:rPr>
          <w:sz w:val="28"/>
          <w:szCs w:val="28"/>
        </w:rPr>
        <w:t xml:space="preserve">Організаційне виконання рішення покласти на заступника селищного голови </w:t>
      </w:r>
      <w:proofErr w:type="spellStart"/>
      <w:r w:rsidRPr="004661FA">
        <w:rPr>
          <w:sz w:val="28"/>
          <w:szCs w:val="28"/>
        </w:rPr>
        <w:t>Постернака</w:t>
      </w:r>
      <w:proofErr w:type="spellEnd"/>
      <w:r w:rsidRPr="004661FA">
        <w:rPr>
          <w:sz w:val="28"/>
          <w:szCs w:val="28"/>
        </w:rPr>
        <w:t xml:space="preserve"> А.М.</w:t>
      </w:r>
    </w:p>
    <w:p w14:paraId="3589E85D" w14:textId="77777777" w:rsidR="002E3B6D" w:rsidRPr="004661FA" w:rsidRDefault="002E3B6D" w:rsidP="002E3B6D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240" w:lineRule="atLeast"/>
        <w:ind w:left="0" w:right="282" w:firstLine="0"/>
        <w:jc w:val="both"/>
        <w:rPr>
          <w:sz w:val="28"/>
          <w:szCs w:val="28"/>
        </w:rPr>
      </w:pPr>
      <w:r w:rsidRPr="004661FA">
        <w:rPr>
          <w:sz w:val="28"/>
          <w:szCs w:val="28"/>
        </w:rPr>
        <w:t xml:space="preserve">Контроль за виконанням даного рішення покласти на селищного голову </w:t>
      </w:r>
      <w:proofErr w:type="spellStart"/>
      <w:r w:rsidRPr="004661FA">
        <w:rPr>
          <w:sz w:val="28"/>
          <w:szCs w:val="28"/>
        </w:rPr>
        <w:t>Олексенко</w:t>
      </w:r>
      <w:proofErr w:type="spellEnd"/>
      <w:r w:rsidRPr="004661FA">
        <w:rPr>
          <w:sz w:val="28"/>
          <w:szCs w:val="28"/>
        </w:rPr>
        <w:t xml:space="preserve"> Ю.О.</w:t>
      </w:r>
    </w:p>
    <w:bookmarkEnd w:id="0"/>
    <w:p w14:paraId="06A41753" w14:textId="77777777" w:rsidR="002E3B6D" w:rsidRDefault="002E3B6D" w:rsidP="002E3B6D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firstLine="567"/>
        <w:jc w:val="both"/>
        <w:rPr>
          <w:rFonts w:ascii="UkrainianBaltica" w:hAnsi="UkrainianBaltica"/>
        </w:rPr>
      </w:pPr>
    </w:p>
    <w:p w14:paraId="601F6EF7" w14:textId="77777777" w:rsidR="002E3B6D" w:rsidRPr="00A62ADF" w:rsidRDefault="002E3B6D" w:rsidP="002E3B6D">
      <w:pPr>
        <w:ind w:firstLine="567"/>
        <w:jc w:val="both"/>
        <w:rPr>
          <w:color w:val="000000"/>
          <w:sz w:val="28"/>
          <w:szCs w:val="28"/>
        </w:rPr>
      </w:pPr>
    </w:p>
    <w:p w14:paraId="30F0F331" w14:textId="77777777" w:rsidR="002E3B6D" w:rsidRDefault="002E3B6D" w:rsidP="002E3B6D">
      <w:pPr>
        <w:ind w:firstLine="567"/>
        <w:jc w:val="both"/>
        <w:rPr>
          <w:color w:val="000000"/>
        </w:rPr>
      </w:pPr>
    </w:p>
    <w:p w14:paraId="26AE6323" w14:textId="77777777" w:rsidR="002E3B6D" w:rsidRPr="006C76C0" w:rsidRDefault="002E3B6D" w:rsidP="002E3B6D">
      <w:pPr>
        <w:ind w:firstLine="567"/>
        <w:jc w:val="both"/>
        <w:rPr>
          <w:color w:val="000000"/>
        </w:rPr>
      </w:pPr>
    </w:p>
    <w:p w14:paraId="0B1E025F" w14:textId="77777777" w:rsidR="002E3B6D" w:rsidRPr="00E678D9" w:rsidRDefault="002E3B6D" w:rsidP="002E3B6D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E678D9">
        <w:rPr>
          <w:b/>
          <w:sz w:val="28"/>
          <w:szCs w:val="28"/>
        </w:rPr>
        <w:t>СЕЛИЩНИЙ  ГОЛОВА                                                    Ю.О.ОЛЕКСЕНКО</w:t>
      </w:r>
    </w:p>
    <w:p w14:paraId="00B05F1F" w14:textId="5ACDD15E" w:rsidR="00DD68C6" w:rsidRPr="00492CD7" w:rsidRDefault="00DD68C6" w:rsidP="00546983">
      <w:pPr>
        <w:shd w:val="clear" w:color="auto" w:fill="FFFFFF"/>
        <w:jc w:val="both"/>
        <w:rPr>
          <w:b/>
          <w:sz w:val="28"/>
          <w:szCs w:val="28"/>
        </w:rPr>
      </w:pPr>
      <w:r w:rsidRPr="00492CD7">
        <w:rPr>
          <w:b/>
          <w:sz w:val="28"/>
          <w:szCs w:val="28"/>
        </w:rPr>
        <w:br w:type="page"/>
      </w:r>
    </w:p>
    <w:p w14:paraId="66BF90B7" w14:textId="77777777" w:rsidR="002E3B6D" w:rsidRPr="009900C2" w:rsidRDefault="002E3B6D" w:rsidP="002E3B6D">
      <w:pPr>
        <w:jc w:val="right"/>
        <w:rPr>
          <w:b/>
          <w:bCs/>
        </w:rPr>
      </w:pPr>
      <w:bookmarkStart w:id="1" w:name="_Hlk30614952"/>
      <w:r w:rsidRPr="009900C2">
        <w:rPr>
          <w:b/>
          <w:bCs/>
        </w:rPr>
        <w:lastRenderedPageBreak/>
        <w:t>Додаток № 1</w:t>
      </w:r>
    </w:p>
    <w:p w14:paraId="5E1F9891" w14:textId="77777777" w:rsidR="002E3B6D" w:rsidRPr="009900C2" w:rsidRDefault="002E3B6D" w:rsidP="002E3B6D">
      <w:pPr>
        <w:tabs>
          <w:tab w:val="left" w:pos="8340"/>
        </w:tabs>
        <w:ind w:left="4536"/>
        <w:rPr>
          <w:b/>
          <w:bCs/>
        </w:rPr>
      </w:pPr>
      <w:r w:rsidRPr="009900C2">
        <w:rPr>
          <w:b/>
          <w:bCs/>
        </w:rPr>
        <w:tab/>
      </w:r>
    </w:p>
    <w:p w14:paraId="7D2CD594" w14:textId="77777777" w:rsidR="002E3B6D" w:rsidRPr="009900C2" w:rsidRDefault="002E3B6D" w:rsidP="002E3B6D">
      <w:pPr>
        <w:ind w:left="4536"/>
        <w:jc w:val="center"/>
        <w:rPr>
          <w:b/>
          <w:bCs/>
        </w:rPr>
      </w:pPr>
      <w:r w:rsidRPr="009900C2">
        <w:rPr>
          <w:b/>
          <w:bCs/>
        </w:rPr>
        <w:t>ЗАТВЕРДЖЕНО</w:t>
      </w:r>
    </w:p>
    <w:p w14:paraId="3C0A85FA" w14:textId="77777777" w:rsidR="002E3B6D" w:rsidRDefault="002E3B6D" w:rsidP="002E3B6D">
      <w:pPr>
        <w:ind w:left="4536"/>
        <w:jc w:val="both"/>
        <w:rPr>
          <w:lang w:eastAsia="uk-UA"/>
        </w:rPr>
      </w:pPr>
      <w:r w:rsidRPr="009900C2">
        <w:rPr>
          <w:lang w:eastAsia="uk-UA"/>
        </w:rPr>
        <w:t xml:space="preserve">рішенням </w:t>
      </w:r>
      <w:r w:rsidRPr="009900C2">
        <w:t>Калинівської</w:t>
      </w:r>
      <w:r w:rsidRPr="009900C2">
        <w:rPr>
          <w:color w:val="000000"/>
        </w:rPr>
        <w:t xml:space="preserve"> селищної</w:t>
      </w:r>
      <w:r w:rsidRPr="009900C2">
        <w:rPr>
          <w:lang w:eastAsia="uk-UA"/>
        </w:rPr>
        <w:t xml:space="preserve"> ради </w:t>
      </w:r>
    </w:p>
    <w:p w14:paraId="7AC2A15B" w14:textId="7F5B1CAF" w:rsidR="002E3B6D" w:rsidRPr="00053C47" w:rsidRDefault="002E3B6D" w:rsidP="002E3B6D">
      <w:pPr>
        <w:ind w:left="4536"/>
        <w:jc w:val="both"/>
        <w:rPr>
          <w:lang w:eastAsia="uk-UA"/>
        </w:rPr>
      </w:pPr>
      <w:r>
        <w:rPr>
          <w:lang w:eastAsia="uk-UA"/>
        </w:rPr>
        <w:t>№831-49-</w:t>
      </w:r>
      <w:r w:rsidRPr="00053C47">
        <w:rPr>
          <w:color w:val="000000"/>
        </w:rPr>
        <w:t>VIІ</w:t>
      </w:r>
      <w:r>
        <w:rPr>
          <w:lang w:eastAsia="uk-UA"/>
        </w:rPr>
        <w:t xml:space="preserve"> </w:t>
      </w:r>
      <w:r w:rsidRPr="00053C47">
        <w:rPr>
          <w:lang w:eastAsia="uk-UA"/>
        </w:rPr>
        <w:t xml:space="preserve">від </w:t>
      </w:r>
      <w:r>
        <w:rPr>
          <w:lang w:eastAsia="uk-UA"/>
        </w:rPr>
        <w:t>12.06.</w:t>
      </w:r>
      <w:r w:rsidRPr="00053C47">
        <w:rPr>
          <w:lang w:eastAsia="uk-UA"/>
        </w:rPr>
        <w:t xml:space="preserve">2020 </w:t>
      </w:r>
      <w:r>
        <w:rPr>
          <w:lang w:eastAsia="uk-UA"/>
        </w:rPr>
        <w:t xml:space="preserve">р </w:t>
      </w:r>
      <w:r w:rsidR="00EF1272">
        <w:rPr>
          <w:lang w:eastAsia="uk-UA"/>
        </w:rPr>
        <w:t xml:space="preserve">«Про затвердження концепції вдосконалення системи надання адміністративних послуг і розвитку центру надання адміністративних послуг на території Калинівської селищної ради на 2020-2023 </w:t>
      </w:r>
      <w:proofErr w:type="spellStart"/>
      <w:r w:rsidR="00EF1272">
        <w:rPr>
          <w:lang w:eastAsia="uk-UA"/>
        </w:rPr>
        <w:t>роки»</w:t>
      </w:r>
      <w:proofErr w:type="spellEnd"/>
      <w:r w:rsidRPr="00053C47">
        <w:rPr>
          <w:lang w:eastAsia="uk-UA"/>
        </w:rPr>
        <w:t xml:space="preserve"> </w:t>
      </w:r>
    </w:p>
    <w:p w14:paraId="53128261" w14:textId="77777777" w:rsidR="00FB649C" w:rsidRPr="004B4ED3" w:rsidRDefault="00FB649C" w:rsidP="00FB649C">
      <w:pPr>
        <w:jc w:val="right"/>
        <w:rPr>
          <w:sz w:val="28"/>
          <w:szCs w:val="28"/>
        </w:rPr>
      </w:pPr>
    </w:p>
    <w:p w14:paraId="62486C05" w14:textId="77777777" w:rsidR="00FB649C" w:rsidRPr="004B4ED3" w:rsidRDefault="00FB649C" w:rsidP="00FB649C">
      <w:pPr>
        <w:jc w:val="right"/>
        <w:rPr>
          <w:sz w:val="28"/>
          <w:szCs w:val="28"/>
        </w:rPr>
      </w:pPr>
    </w:p>
    <w:p w14:paraId="259FB5CD" w14:textId="77777777" w:rsidR="004A5264" w:rsidRPr="004B4ED3" w:rsidRDefault="004A5264" w:rsidP="004A5264">
      <w:pPr>
        <w:jc w:val="center"/>
        <w:rPr>
          <w:b/>
          <w:sz w:val="28"/>
          <w:szCs w:val="28"/>
        </w:rPr>
      </w:pPr>
      <w:r w:rsidRPr="004B4ED3">
        <w:rPr>
          <w:b/>
          <w:sz w:val="28"/>
          <w:szCs w:val="28"/>
        </w:rPr>
        <w:t>Загальні положення</w:t>
      </w:r>
    </w:p>
    <w:p w14:paraId="4101652C" w14:textId="77777777" w:rsidR="004A5264" w:rsidRPr="004B4ED3" w:rsidRDefault="004A5264" w:rsidP="004A5264">
      <w:pPr>
        <w:jc w:val="center"/>
        <w:rPr>
          <w:b/>
          <w:sz w:val="28"/>
          <w:szCs w:val="28"/>
        </w:rPr>
      </w:pPr>
    </w:p>
    <w:p w14:paraId="5A5561D8" w14:textId="77777777" w:rsidR="004A5264" w:rsidRPr="004B4ED3" w:rsidRDefault="004A5264" w:rsidP="004A5264">
      <w:pPr>
        <w:ind w:firstLine="709"/>
        <w:jc w:val="both"/>
        <w:rPr>
          <w:sz w:val="28"/>
          <w:szCs w:val="28"/>
        </w:rPr>
      </w:pPr>
      <w:r w:rsidRPr="004B4ED3">
        <w:rPr>
          <w:sz w:val="28"/>
          <w:szCs w:val="28"/>
        </w:rPr>
        <w:t xml:space="preserve">Концепція вдосконалення системи надання адміністративних послуг і розвитку Центру надання адміністративних послуг </w:t>
      </w:r>
      <w:r w:rsidR="00546983">
        <w:rPr>
          <w:sz w:val="28"/>
          <w:szCs w:val="28"/>
        </w:rPr>
        <w:t>Калинівської селищної</w:t>
      </w:r>
      <w:r w:rsidRPr="004B4ED3">
        <w:rPr>
          <w:sz w:val="28"/>
          <w:szCs w:val="28"/>
        </w:rPr>
        <w:t xml:space="preserve"> ради (далі  – Концепція) розроблена з метою реалізації вимог Закону України від 06.09.2012 № 5203-VІ </w:t>
      </w:r>
      <w:r w:rsidR="00891558" w:rsidRPr="004B4ED3">
        <w:rPr>
          <w:sz w:val="28"/>
          <w:szCs w:val="28"/>
        </w:rPr>
        <w:t>«</w:t>
      </w:r>
      <w:r w:rsidRPr="004B4ED3">
        <w:rPr>
          <w:sz w:val="28"/>
          <w:szCs w:val="28"/>
        </w:rPr>
        <w:t>Про  адміністративні послуги</w:t>
      </w:r>
      <w:r w:rsidR="00891558" w:rsidRPr="004B4ED3">
        <w:rPr>
          <w:sz w:val="28"/>
          <w:szCs w:val="28"/>
        </w:rPr>
        <w:t>»</w:t>
      </w:r>
      <w:r w:rsidRPr="004B4ED3">
        <w:rPr>
          <w:sz w:val="28"/>
          <w:szCs w:val="28"/>
        </w:rPr>
        <w:t xml:space="preserve">, відповідно до постанов Кабінету Міністрів України від 20.02.2013 № 118 </w:t>
      </w:r>
      <w:r w:rsidR="00891558" w:rsidRPr="004B4ED3">
        <w:rPr>
          <w:sz w:val="28"/>
          <w:szCs w:val="28"/>
        </w:rPr>
        <w:t>«</w:t>
      </w:r>
      <w:r w:rsidRPr="004B4ED3">
        <w:rPr>
          <w:sz w:val="28"/>
          <w:szCs w:val="28"/>
        </w:rPr>
        <w:t>Про затвердження Примірного положення про центр надання адміністративних послуг</w:t>
      </w:r>
      <w:r w:rsidR="00891558" w:rsidRPr="004B4ED3">
        <w:rPr>
          <w:sz w:val="28"/>
          <w:szCs w:val="28"/>
        </w:rPr>
        <w:t>»</w:t>
      </w:r>
      <w:r w:rsidRPr="004B4ED3">
        <w:rPr>
          <w:sz w:val="28"/>
          <w:szCs w:val="28"/>
        </w:rPr>
        <w:t xml:space="preserve">, від  01.08.2013 № 588 </w:t>
      </w:r>
      <w:r w:rsidR="00891558" w:rsidRPr="004B4ED3">
        <w:rPr>
          <w:sz w:val="28"/>
          <w:szCs w:val="28"/>
        </w:rPr>
        <w:t>«</w:t>
      </w:r>
      <w:r w:rsidRPr="004B4ED3">
        <w:rPr>
          <w:sz w:val="28"/>
          <w:szCs w:val="28"/>
        </w:rPr>
        <w:t>Про затвердження  Примірного регламенту центру надання  адміністративних  послуг</w:t>
      </w:r>
      <w:r w:rsidR="00891558" w:rsidRPr="004B4ED3">
        <w:rPr>
          <w:sz w:val="28"/>
          <w:szCs w:val="28"/>
        </w:rPr>
        <w:t>»</w:t>
      </w:r>
      <w:r w:rsidRPr="004B4ED3">
        <w:rPr>
          <w:sz w:val="28"/>
          <w:szCs w:val="28"/>
        </w:rPr>
        <w:t xml:space="preserve">, розпорядження Кабінету Міністрів України від 16.05.2014 № 523-р </w:t>
      </w:r>
      <w:r w:rsidR="00891558" w:rsidRPr="004B4ED3">
        <w:rPr>
          <w:sz w:val="28"/>
          <w:szCs w:val="28"/>
        </w:rPr>
        <w:t>«</w:t>
      </w:r>
      <w:r w:rsidRPr="004B4ED3">
        <w:rPr>
          <w:sz w:val="28"/>
          <w:szCs w:val="28"/>
        </w:rPr>
        <w:t>Деякі  питання надання адміністративних  послуг органів  виконавчої влади через центри надання адміністративних послуг</w:t>
      </w:r>
      <w:r w:rsidR="00891558" w:rsidRPr="004B4ED3">
        <w:rPr>
          <w:sz w:val="28"/>
          <w:szCs w:val="28"/>
        </w:rPr>
        <w:t>»</w:t>
      </w:r>
      <w:r w:rsidRPr="004B4ED3">
        <w:rPr>
          <w:sz w:val="28"/>
          <w:szCs w:val="28"/>
        </w:rPr>
        <w:t>.</w:t>
      </w:r>
    </w:p>
    <w:p w14:paraId="5772BA0E" w14:textId="77777777" w:rsidR="004A5264" w:rsidRPr="004B4ED3" w:rsidRDefault="004A5264" w:rsidP="004A5264">
      <w:pPr>
        <w:ind w:firstLine="709"/>
        <w:jc w:val="both"/>
        <w:rPr>
          <w:sz w:val="28"/>
          <w:szCs w:val="28"/>
        </w:rPr>
      </w:pPr>
      <w:r w:rsidRPr="004B4ED3">
        <w:rPr>
          <w:sz w:val="28"/>
          <w:szCs w:val="28"/>
        </w:rPr>
        <w:t xml:space="preserve">Концепція визначає основні організаційно-правові питання розвитку та функціонування Центру надання адміністративних послуг </w:t>
      </w:r>
      <w:r w:rsidR="00546983">
        <w:rPr>
          <w:sz w:val="28"/>
          <w:szCs w:val="28"/>
        </w:rPr>
        <w:t>Калинівської селищної</w:t>
      </w:r>
      <w:r w:rsidRPr="004B4ED3">
        <w:rPr>
          <w:sz w:val="28"/>
          <w:szCs w:val="28"/>
        </w:rPr>
        <w:t xml:space="preserve"> ради (далі – ЦНАП) та спрямована на втілення у практику нових підходів у взаємовідносинах суб’єктів надання адміністративних послуг та суб’єктів звернення за принципом "єдиного вікна", що в подальшому дасть можливість отримувати максимальну кількість адміністративних послуг в </w:t>
      </w:r>
      <w:r w:rsidR="00546983">
        <w:rPr>
          <w:sz w:val="28"/>
          <w:szCs w:val="28"/>
        </w:rPr>
        <w:t>ЦНАП Калинівської селищної ради</w:t>
      </w:r>
      <w:r w:rsidRPr="004B4ED3">
        <w:rPr>
          <w:sz w:val="28"/>
          <w:szCs w:val="28"/>
        </w:rPr>
        <w:t xml:space="preserve">, без необхідності відвідування адміністративного центру </w:t>
      </w:r>
      <w:r w:rsidR="00546983">
        <w:rPr>
          <w:sz w:val="28"/>
          <w:szCs w:val="28"/>
        </w:rPr>
        <w:t>Васильківського</w:t>
      </w:r>
      <w:r w:rsidR="00F20B2B" w:rsidRPr="004B4ED3">
        <w:rPr>
          <w:sz w:val="28"/>
          <w:szCs w:val="28"/>
        </w:rPr>
        <w:t xml:space="preserve"> району</w:t>
      </w:r>
      <w:r w:rsidRPr="004B4ED3">
        <w:rPr>
          <w:sz w:val="28"/>
          <w:szCs w:val="28"/>
        </w:rPr>
        <w:t xml:space="preserve"> </w:t>
      </w:r>
      <w:r w:rsidR="00F20B2B" w:rsidRPr="004B4ED3">
        <w:rPr>
          <w:sz w:val="28"/>
          <w:szCs w:val="28"/>
        </w:rPr>
        <w:t>або</w:t>
      </w:r>
      <w:r w:rsidR="00546983">
        <w:rPr>
          <w:sz w:val="28"/>
          <w:szCs w:val="28"/>
        </w:rPr>
        <w:t xml:space="preserve">  ЦНАП </w:t>
      </w:r>
      <w:r w:rsidR="00F20B2B" w:rsidRPr="004B4ED3">
        <w:rPr>
          <w:sz w:val="28"/>
          <w:szCs w:val="28"/>
        </w:rPr>
        <w:t xml:space="preserve">м. </w:t>
      </w:r>
      <w:r w:rsidR="00546983">
        <w:rPr>
          <w:sz w:val="28"/>
          <w:szCs w:val="28"/>
        </w:rPr>
        <w:t>Васильків</w:t>
      </w:r>
      <w:r w:rsidRPr="004B4ED3">
        <w:rPr>
          <w:sz w:val="28"/>
          <w:szCs w:val="28"/>
        </w:rPr>
        <w:t>.</w:t>
      </w:r>
    </w:p>
    <w:p w14:paraId="4B99056E" w14:textId="77777777" w:rsidR="004A5264" w:rsidRPr="004B4ED3" w:rsidRDefault="004A5264" w:rsidP="004A5264">
      <w:pPr>
        <w:ind w:firstLine="709"/>
        <w:jc w:val="both"/>
        <w:rPr>
          <w:sz w:val="28"/>
          <w:szCs w:val="28"/>
        </w:rPr>
      </w:pPr>
    </w:p>
    <w:p w14:paraId="229EDC52" w14:textId="77777777" w:rsidR="004A5264" w:rsidRPr="004B4ED3" w:rsidRDefault="004A5264" w:rsidP="004A5264">
      <w:pPr>
        <w:jc w:val="center"/>
        <w:rPr>
          <w:b/>
          <w:sz w:val="28"/>
          <w:szCs w:val="28"/>
        </w:rPr>
      </w:pPr>
      <w:r w:rsidRPr="004B4ED3">
        <w:rPr>
          <w:b/>
          <w:sz w:val="28"/>
          <w:szCs w:val="28"/>
        </w:rPr>
        <w:t>Мета та термін Концепції</w:t>
      </w:r>
    </w:p>
    <w:p w14:paraId="1299C43A" w14:textId="77777777" w:rsidR="00F86A16" w:rsidRPr="004B4ED3" w:rsidRDefault="00F86A16" w:rsidP="004A5264">
      <w:pPr>
        <w:jc w:val="center"/>
        <w:rPr>
          <w:b/>
          <w:sz w:val="28"/>
          <w:szCs w:val="28"/>
        </w:rPr>
      </w:pPr>
    </w:p>
    <w:p w14:paraId="6088F09D" w14:textId="77777777" w:rsidR="004A5264" w:rsidRPr="004B4ED3" w:rsidRDefault="004A5264" w:rsidP="004A5264">
      <w:pPr>
        <w:ind w:firstLine="708"/>
        <w:jc w:val="both"/>
        <w:rPr>
          <w:sz w:val="28"/>
          <w:szCs w:val="28"/>
        </w:rPr>
      </w:pPr>
      <w:r w:rsidRPr="004B4ED3">
        <w:rPr>
          <w:sz w:val="28"/>
          <w:szCs w:val="28"/>
        </w:rPr>
        <w:t>Метою Концепції є визначення стратегічного бачення розвитку ЦНАП на середньострокову перспективу (3 роки), а також створення рівних умов для надання мешканцям громади, незалежно від статі, віку та фізичних можливостей, суб’єктам господарювання необхідних адміністративних послуг в зручний та доступний способи.</w:t>
      </w:r>
    </w:p>
    <w:p w14:paraId="6220A4D7" w14:textId="3E26743A" w:rsidR="004A5264" w:rsidRPr="004B4ED3" w:rsidRDefault="004A5264" w:rsidP="004A5264">
      <w:pPr>
        <w:ind w:firstLine="708"/>
        <w:jc w:val="both"/>
        <w:rPr>
          <w:bCs/>
          <w:sz w:val="28"/>
          <w:szCs w:val="28"/>
        </w:rPr>
      </w:pPr>
      <w:r w:rsidRPr="004B4ED3">
        <w:rPr>
          <w:bCs/>
          <w:sz w:val="28"/>
          <w:szCs w:val="28"/>
        </w:rPr>
        <w:t>Термін реалізації Концепції – 20</w:t>
      </w:r>
      <w:r w:rsidR="00891558" w:rsidRPr="004B4ED3">
        <w:rPr>
          <w:bCs/>
          <w:sz w:val="28"/>
          <w:szCs w:val="28"/>
        </w:rPr>
        <w:t>20</w:t>
      </w:r>
      <w:r w:rsidRPr="004B4ED3">
        <w:rPr>
          <w:bCs/>
          <w:sz w:val="28"/>
          <w:szCs w:val="28"/>
        </w:rPr>
        <w:t>-202</w:t>
      </w:r>
      <w:r w:rsidR="00492CD7">
        <w:rPr>
          <w:bCs/>
          <w:sz w:val="28"/>
          <w:szCs w:val="28"/>
        </w:rPr>
        <w:t>3</w:t>
      </w:r>
      <w:r w:rsidRPr="004B4ED3">
        <w:rPr>
          <w:bCs/>
          <w:sz w:val="28"/>
          <w:szCs w:val="28"/>
        </w:rPr>
        <w:t xml:space="preserve"> рр.</w:t>
      </w:r>
    </w:p>
    <w:p w14:paraId="4DDBEF00" w14:textId="77777777" w:rsidR="004A5264" w:rsidRPr="004B4ED3" w:rsidRDefault="004A5264" w:rsidP="004A5264">
      <w:pPr>
        <w:ind w:firstLine="708"/>
        <w:jc w:val="both"/>
        <w:rPr>
          <w:sz w:val="28"/>
          <w:szCs w:val="28"/>
        </w:rPr>
      </w:pPr>
    </w:p>
    <w:p w14:paraId="3461D779" w14:textId="77777777" w:rsidR="004A5264" w:rsidRPr="004B4ED3" w:rsidRDefault="004A5264" w:rsidP="004A5264">
      <w:pPr>
        <w:jc w:val="both"/>
        <w:rPr>
          <w:b/>
          <w:sz w:val="28"/>
          <w:szCs w:val="28"/>
        </w:rPr>
      </w:pPr>
    </w:p>
    <w:p w14:paraId="56082968" w14:textId="77777777" w:rsidR="004A5264" w:rsidRPr="004B4ED3" w:rsidRDefault="004A5264" w:rsidP="004A5264">
      <w:pPr>
        <w:jc w:val="center"/>
        <w:rPr>
          <w:b/>
          <w:sz w:val="28"/>
          <w:szCs w:val="28"/>
        </w:rPr>
      </w:pPr>
      <w:r w:rsidRPr="004B4ED3">
        <w:rPr>
          <w:b/>
          <w:sz w:val="28"/>
          <w:szCs w:val="28"/>
        </w:rPr>
        <w:t>Завдання Концепції</w:t>
      </w:r>
    </w:p>
    <w:p w14:paraId="3CF2D8B6" w14:textId="77777777" w:rsidR="00F86A16" w:rsidRPr="004B4ED3" w:rsidRDefault="00F86A16" w:rsidP="004A5264">
      <w:pPr>
        <w:jc w:val="center"/>
        <w:rPr>
          <w:sz w:val="28"/>
          <w:szCs w:val="28"/>
        </w:rPr>
      </w:pPr>
    </w:p>
    <w:p w14:paraId="3CCA4F21" w14:textId="77777777" w:rsidR="004A5264" w:rsidRPr="004B4ED3" w:rsidRDefault="004A5264" w:rsidP="004A5264">
      <w:pPr>
        <w:ind w:firstLine="708"/>
        <w:jc w:val="both"/>
        <w:rPr>
          <w:sz w:val="28"/>
          <w:szCs w:val="28"/>
        </w:rPr>
      </w:pPr>
      <w:r w:rsidRPr="004B4ED3">
        <w:rPr>
          <w:sz w:val="28"/>
          <w:szCs w:val="28"/>
        </w:rPr>
        <w:t>Завданнями Концепції є:</w:t>
      </w:r>
    </w:p>
    <w:p w14:paraId="46BDAFF2" w14:textId="77777777" w:rsidR="004A5264" w:rsidRPr="004B4ED3" w:rsidRDefault="004A5264" w:rsidP="00891558">
      <w:pPr>
        <w:tabs>
          <w:tab w:val="left" w:pos="510"/>
        </w:tabs>
        <w:ind w:firstLine="708"/>
        <w:jc w:val="both"/>
        <w:rPr>
          <w:sz w:val="28"/>
          <w:szCs w:val="28"/>
        </w:rPr>
      </w:pPr>
      <w:r w:rsidRPr="004B4ED3">
        <w:rPr>
          <w:sz w:val="28"/>
          <w:szCs w:val="28"/>
        </w:rPr>
        <w:t>- забезпечення передумов для створення належної системи управління сферою надання адміністративних послуг;</w:t>
      </w:r>
    </w:p>
    <w:p w14:paraId="6695A2C7" w14:textId="77777777" w:rsidR="004A5264" w:rsidRPr="004B4ED3" w:rsidRDefault="004A5264" w:rsidP="00891558">
      <w:pPr>
        <w:tabs>
          <w:tab w:val="left" w:pos="510"/>
        </w:tabs>
        <w:ind w:firstLine="708"/>
        <w:jc w:val="both"/>
        <w:rPr>
          <w:sz w:val="28"/>
          <w:szCs w:val="28"/>
        </w:rPr>
      </w:pPr>
      <w:r w:rsidRPr="004B4ED3">
        <w:rPr>
          <w:sz w:val="28"/>
          <w:szCs w:val="28"/>
        </w:rPr>
        <w:t>- вдосконалення системи надання адміністративних послуг;</w:t>
      </w:r>
    </w:p>
    <w:p w14:paraId="79D7F9E4" w14:textId="77777777" w:rsidR="004A5264" w:rsidRPr="004B4ED3" w:rsidRDefault="004A5264" w:rsidP="00891558">
      <w:pPr>
        <w:tabs>
          <w:tab w:val="left" w:pos="510"/>
        </w:tabs>
        <w:ind w:firstLine="708"/>
        <w:jc w:val="both"/>
        <w:rPr>
          <w:sz w:val="28"/>
          <w:szCs w:val="28"/>
        </w:rPr>
      </w:pPr>
      <w:r w:rsidRPr="004B4ED3">
        <w:rPr>
          <w:sz w:val="28"/>
          <w:szCs w:val="28"/>
        </w:rPr>
        <w:lastRenderedPageBreak/>
        <w:t>- визначення Переліку адміністративних послуг, які надаються через ЦНАП;</w:t>
      </w:r>
    </w:p>
    <w:p w14:paraId="1DD4B67E" w14:textId="77777777" w:rsidR="004A5264" w:rsidRPr="004B4ED3" w:rsidRDefault="004A5264" w:rsidP="00891558">
      <w:pPr>
        <w:tabs>
          <w:tab w:val="left" w:pos="510"/>
        </w:tabs>
        <w:ind w:firstLine="709"/>
        <w:jc w:val="both"/>
        <w:rPr>
          <w:sz w:val="28"/>
          <w:szCs w:val="28"/>
        </w:rPr>
      </w:pPr>
      <w:r w:rsidRPr="004B4ED3">
        <w:rPr>
          <w:sz w:val="28"/>
          <w:szCs w:val="28"/>
        </w:rPr>
        <w:t>-</w:t>
      </w:r>
      <w:r w:rsidR="00891558" w:rsidRPr="004B4ED3">
        <w:rPr>
          <w:sz w:val="28"/>
          <w:szCs w:val="28"/>
        </w:rPr>
        <w:t xml:space="preserve"> </w:t>
      </w:r>
      <w:r w:rsidRPr="004B4ED3">
        <w:rPr>
          <w:sz w:val="28"/>
          <w:szCs w:val="28"/>
        </w:rPr>
        <w:t>розробка та затвердження інформаційних і технологічних карток адміністративних послуг;</w:t>
      </w:r>
    </w:p>
    <w:p w14:paraId="0FFBC288" w14:textId="77777777" w:rsidR="004A5264" w:rsidRPr="004B4ED3" w:rsidRDefault="004A5264" w:rsidP="004A5264">
      <w:pPr>
        <w:ind w:firstLine="708"/>
        <w:jc w:val="both"/>
        <w:rPr>
          <w:sz w:val="28"/>
          <w:szCs w:val="28"/>
        </w:rPr>
      </w:pPr>
      <w:r w:rsidRPr="004B4ED3">
        <w:rPr>
          <w:sz w:val="28"/>
          <w:szCs w:val="28"/>
        </w:rPr>
        <w:t>- створення передумов для надання максимально можливої кількості адміністративних послуг, у тому числі у електронному вигляді;</w:t>
      </w:r>
    </w:p>
    <w:p w14:paraId="7E4B7CD8" w14:textId="77777777" w:rsidR="004A5264" w:rsidRPr="004B4ED3" w:rsidRDefault="004A5264" w:rsidP="004A5264">
      <w:pPr>
        <w:ind w:firstLine="708"/>
        <w:jc w:val="both"/>
        <w:rPr>
          <w:sz w:val="28"/>
          <w:szCs w:val="28"/>
        </w:rPr>
      </w:pPr>
      <w:r w:rsidRPr="004B4ED3">
        <w:rPr>
          <w:sz w:val="28"/>
          <w:szCs w:val="28"/>
        </w:rPr>
        <w:t>- забезпечення отримання громадою повноважень з надання усіх адміністративних послуг, необхідних громадянам та суб’єктам господарювання, які делеговані або можуть бути делеговані державою органам місцевого самоврядування відповідного рівня;</w:t>
      </w:r>
    </w:p>
    <w:p w14:paraId="2C9C5FBB" w14:textId="77777777" w:rsidR="004A5264" w:rsidRPr="004B4ED3" w:rsidRDefault="004A5264" w:rsidP="004A5264">
      <w:pPr>
        <w:ind w:firstLine="708"/>
        <w:jc w:val="both"/>
        <w:rPr>
          <w:sz w:val="28"/>
          <w:szCs w:val="28"/>
        </w:rPr>
      </w:pPr>
      <w:r w:rsidRPr="004B4ED3">
        <w:rPr>
          <w:sz w:val="28"/>
          <w:szCs w:val="28"/>
        </w:rPr>
        <w:t>- забезпечення належної матеріально-технічної бази ЦНАП;</w:t>
      </w:r>
    </w:p>
    <w:p w14:paraId="2C1F0FEA" w14:textId="77777777" w:rsidR="004A5264" w:rsidRPr="004B4ED3" w:rsidRDefault="004A5264" w:rsidP="004A5264">
      <w:pPr>
        <w:ind w:firstLine="708"/>
        <w:jc w:val="both"/>
        <w:rPr>
          <w:sz w:val="28"/>
          <w:szCs w:val="28"/>
        </w:rPr>
      </w:pPr>
      <w:r w:rsidRPr="004B4ED3">
        <w:rPr>
          <w:sz w:val="28"/>
          <w:szCs w:val="28"/>
        </w:rPr>
        <w:t>- створення комфортних умов для обслуговування суб’єктів звернення та належних умов для роботи посадових осіб органу місцевого самоврядування;</w:t>
      </w:r>
    </w:p>
    <w:p w14:paraId="2EEF1C42" w14:textId="77777777" w:rsidR="004A5264" w:rsidRPr="004B4ED3" w:rsidRDefault="004A5264" w:rsidP="004A5264">
      <w:pPr>
        <w:ind w:firstLine="708"/>
        <w:jc w:val="both"/>
        <w:rPr>
          <w:sz w:val="28"/>
          <w:szCs w:val="28"/>
        </w:rPr>
      </w:pPr>
      <w:r w:rsidRPr="004B4ED3">
        <w:rPr>
          <w:sz w:val="28"/>
          <w:szCs w:val="28"/>
        </w:rPr>
        <w:t xml:space="preserve">- забезпечення доступних та </w:t>
      </w:r>
      <w:proofErr w:type="spellStart"/>
      <w:r w:rsidR="00891558" w:rsidRPr="004B4ED3">
        <w:rPr>
          <w:sz w:val="28"/>
          <w:szCs w:val="28"/>
        </w:rPr>
        <w:t>безбар’єрних</w:t>
      </w:r>
      <w:proofErr w:type="spellEnd"/>
      <w:r w:rsidRPr="004B4ED3">
        <w:rPr>
          <w:sz w:val="28"/>
          <w:szCs w:val="28"/>
        </w:rPr>
        <w:t xml:space="preserve"> умов для отримання адміністративних послуг усіма мешканцями </w:t>
      </w:r>
      <w:r w:rsidR="00546983">
        <w:rPr>
          <w:sz w:val="28"/>
          <w:szCs w:val="28"/>
        </w:rPr>
        <w:t xml:space="preserve"> майбутньої </w:t>
      </w:r>
      <w:r w:rsidRPr="004B4ED3">
        <w:rPr>
          <w:sz w:val="28"/>
          <w:szCs w:val="28"/>
        </w:rPr>
        <w:t xml:space="preserve">об’єднаної територіальної громади (далі – ОТГ), </w:t>
      </w:r>
      <w:r w:rsidR="00891558" w:rsidRPr="004B4ED3">
        <w:rPr>
          <w:sz w:val="28"/>
          <w:szCs w:val="28"/>
        </w:rPr>
        <w:t xml:space="preserve">в тому числі </w:t>
      </w:r>
      <w:r w:rsidRPr="004B4ED3">
        <w:rPr>
          <w:sz w:val="28"/>
          <w:szCs w:val="28"/>
        </w:rPr>
        <w:t>шляхом залучення старост до надання адміністративних послуг</w:t>
      </w:r>
      <w:r w:rsidR="00546983">
        <w:rPr>
          <w:sz w:val="28"/>
          <w:szCs w:val="28"/>
        </w:rPr>
        <w:t xml:space="preserve"> вразі необхідності</w:t>
      </w:r>
      <w:r w:rsidRPr="004B4ED3">
        <w:rPr>
          <w:sz w:val="28"/>
          <w:szCs w:val="28"/>
        </w:rPr>
        <w:t>, впровадження інформаційних технологій.</w:t>
      </w:r>
    </w:p>
    <w:p w14:paraId="5903BD13" w14:textId="77777777" w:rsidR="004A5264" w:rsidRPr="004B4ED3" w:rsidRDefault="004A5264" w:rsidP="004A5264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4B4ED3">
        <w:rPr>
          <w:sz w:val="28"/>
          <w:szCs w:val="28"/>
        </w:rPr>
        <w:t xml:space="preserve">- забезпечення гендерної рівності та особливих потреб громадян на всіх етапах створення та функціонування ЦНАП. </w:t>
      </w:r>
    </w:p>
    <w:p w14:paraId="0FB78278" w14:textId="77777777" w:rsidR="004A5264" w:rsidRPr="004B4ED3" w:rsidRDefault="004A5264" w:rsidP="004A5264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14:paraId="0F037B7D" w14:textId="77777777" w:rsidR="004A5264" w:rsidRPr="004B4ED3" w:rsidRDefault="004A5264" w:rsidP="004A5264">
      <w:pPr>
        <w:widowControl w:val="0"/>
        <w:tabs>
          <w:tab w:val="left" w:pos="0"/>
        </w:tabs>
        <w:suppressAutoHyphens/>
        <w:ind w:firstLine="709"/>
        <w:jc w:val="center"/>
        <w:rPr>
          <w:b/>
          <w:sz w:val="28"/>
          <w:szCs w:val="28"/>
        </w:rPr>
      </w:pPr>
      <w:r w:rsidRPr="004B4ED3">
        <w:rPr>
          <w:b/>
          <w:sz w:val="28"/>
          <w:szCs w:val="28"/>
        </w:rPr>
        <w:t>Поточний стан та проблеми, на розв’язання яких спрямована Концепція</w:t>
      </w:r>
    </w:p>
    <w:p w14:paraId="1FC39945" w14:textId="77777777" w:rsidR="00F86A16" w:rsidRPr="004B4ED3" w:rsidRDefault="00F86A16" w:rsidP="004A5264">
      <w:pPr>
        <w:widowControl w:val="0"/>
        <w:tabs>
          <w:tab w:val="left" w:pos="0"/>
        </w:tabs>
        <w:suppressAutoHyphens/>
        <w:ind w:firstLine="709"/>
        <w:jc w:val="center"/>
        <w:rPr>
          <w:b/>
          <w:sz w:val="28"/>
          <w:szCs w:val="28"/>
        </w:rPr>
      </w:pPr>
    </w:p>
    <w:p w14:paraId="53CDE8F0" w14:textId="77777777" w:rsidR="004A5264" w:rsidRPr="004B4ED3" w:rsidRDefault="004A5264" w:rsidP="004A5264">
      <w:pPr>
        <w:widowControl w:val="0"/>
        <w:tabs>
          <w:tab w:val="left" w:pos="0"/>
        </w:tabs>
        <w:suppressAutoHyphens/>
        <w:ind w:firstLine="709"/>
        <w:jc w:val="both"/>
        <w:rPr>
          <w:rStyle w:val="rvts0"/>
          <w:sz w:val="28"/>
          <w:szCs w:val="28"/>
        </w:rPr>
      </w:pPr>
      <w:r w:rsidRPr="004B4ED3">
        <w:rPr>
          <w:sz w:val="28"/>
          <w:szCs w:val="28"/>
        </w:rPr>
        <w:t xml:space="preserve">До створення ЦНАП </w:t>
      </w:r>
      <w:r w:rsidRPr="004B4ED3">
        <w:rPr>
          <w:rStyle w:val="rvts0"/>
          <w:sz w:val="28"/>
          <w:szCs w:val="28"/>
        </w:rPr>
        <w:t xml:space="preserve">адміністративні послуги громадянам та суб’єктам господарювання в межах повноважень відповідно до Закону України </w:t>
      </w:r>
      <w:r w:rsidR="00891558" w:rsidRPr="004B4ED3">
        <w:rPr>
          <w:rStyle w:val="rvts0"/>
          <w:sz w:val="28"/>
          <w:szCs w:val="28"/>
        </w:rPr>
        <w:t>«</w:t>
      </w:r>
      <w:r w:rsidRPr="004B4ED3">
        <w:rPr>
          <w:rStyle w:val="rvts0"/>
          <w:sz w:val="28"/>
          <w:szCs w:val="28"/>
        </w:rPr>
        <w:t>Про адміністративні послуги</w:t>
      </w:r>
      <w:r w:rsidR="00891558" w:rsidRPr="004B4ED3">
        <w:rPr>
          <w:rStyle w:val="rvts0"/>
          <w:sz w:val="28"/>
          <w:szCs w:val="28"/>
        </w:rPr>
        <w:t>»</w:t>
      </w:r>
      <w:r w:rsidRPr="004B4ED3">
        <w:rPr>
          <w:rStyle w:val="rvts0"/>
          <w:sz w:val="28"/>
          <w:szCs w:val="28"/>
        </w:rPr>
        <w:t xml:space="preserve"> надавалися виконавчими органами</w:t>
      </w:r>
      <w:r w:rsidR="00891558" w:rsidRPr="004B4ED3">
        <w:rPr>
          <w:rStyle w:val="rvts0"/>
          <w:sz w:val="28"/>
          <w:szCs w:val="28"/>
        </w:rPr>
        <w:t>, структурними підрозділами і посадовими особами</w:t>
      </w:r>
      <w:r w:rsidRPr="004B4ED3">
        <w:rPr>
          <w:rStyle w:val="rvts0"/>
          <w:sz w:val="28"/>
          <w:szCs w:val="28"/>
        </w:rPr>
        <w:t xml:space="preserve"> </w:t>
      </w:r>
      <w:r w:rsidR="00546983">
        <w:rPr>
          <w:sz w:val="28"/>
          <w:szCs w:val="28"/>
        </w:rPr>
        <w:t>Калинівської селищної</w:t>
      </w:r>
      <w:r w:rsidR="00546983" w:rsidRPr="004B4ED3">
        <w:rPr>
          <w:sz w:val="28"/>
          <w:szCs w:val="28"/>
        </w:rPr>
        <w:t xml:space="preserve"> </w:t>
      </w:r>
      <w:r w:rsidRPr="004B4ED3">
        <w:rPr>
          <w:rStyle w:val="rvts0"/>
          <w:sz w:val="28"/>
          <w:szCs w:val="28"/>
        </w:rPr>
        <w:t>ради.</w:t>
      </w:r>
    </w:p>
    <w:p w14:paraId="73F66280" w14:textId="77777777" w:rsidR="004A5264" w:rsidRPr="004B4ED3" w:rsidRDefault="004A5264" w:rsidP="004A5264">
      <w:pPr>
        <w:widowControl w:val="0"/>
        <w:tabs>
          <w:tab w:val="left" w:pos="0"/>
        </w:tabs>
        <w:suppressAutoHyphens/>
        <w:ind w:firstLine="709"/>
        <w:jc w:val="both"/>
        <w:rPr>
          <w:rStyle w:val="rvts0"/>
          <w:sz w:val="28"/>
          <w:szCs w:val="28"/>
        </w:rPr>
      </w:pPr>
      <w:r w:rsidRPr="004B4ED3">
        <w:rPr>
          <w:rStyle w:val="rvts0"/>
          <w:sz w:val="28"/>
          <w:szCs w:val="28"/>
        </w:rPr>
        <w:t>При здійсненні повноважень щодо надання адміністративних послуг суб’єктам звернення існувало кілька проблемних питань, основними серед яких можна виділити наступні</w:t>
      </w:r>
      <w:r w:rsidR="00B15C68" w:rsidRPr="004B4ED3">
        <w:rPr>
          <w:rStyle w:val="rvts0"/>
          <w:sz w:val="28"/>
          <w:szCs w:val="28"/>
        </w:rPr>
        <w:t>:</w:t>
      </w:r>
      <w:r w:rsidRPr="004B4ED3">
        <w:rPr>
          <w:rStyle w:val="rvts0"/>
          <w:sz w:val="28"/>
          <w:szCs w:val="28"/>
        </w:rPr>
        <w:t xml:space="preserve"> </w:t>
      </w:r>
    </w:p>
    <w:p w14:paraId="4D9D4FDF" w14:textId="77777777" w:rsidR="004A5264" w:rsidRPr="004B4ED3" w:rsidRDefault="004A5264" w:rsidP="00B15C68">
      <w:pPr>
        <w:widowControl w:val="0"/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4B4ED3">
        <w:rPr>
          <w:sz w:val="28"/>
          <w:szCs w:val="28"/>
        </w:rPr>
        <w:t xml:space="preserve">- </w:t>
      </w:r>
      <w:r w:rsidR="00B15C68" w:rsidRPr="004B4ED3">
        <w:rPr>
          <w:sz w:val="28"/>
          <w:szCs w:val="28"/>
        </w:rPr>
        <w:t>значна частина</w:t>
      </w:r>
      <w:r w:rsidRPr="004B4ED3">
        <w:rPr>
          <w:sz w:val="28"/>
          <w:szCs w:val="28"/>
        </w:rPr>
        <w:t xml:space="preserve"> необхідних адміністративних послуг </w:t>
      </w:r>
      <w:r w:rsidR="00B15C68" w:rsidRPr="004B4ED3">
        <w:rPr>
          <w:sz w:val="28"/>
          <w:szCs w:val="28"/>
        </w:rPr>
        <w:t>надавалась через Центр надання адміністративних послуг, розташований в районному центрі</w:t>
      </w:r>
      <w:r w:rsidRPr="004B4ED3">
        <w:rPr>
          <w:sz w:val="28"/>
          <w:szCs w:val="28"/>
        </w:rPr>
        <w:t>;</w:t>
      </w:r>
    </w:p>
    <w:p w14:paraId="2926C9E0" w14:textId="77777777" w:rsidR="00B15C68" w:rsidRPr="004B4ED3" w:rsidRDefault="004A5264" w:rsidP="00B15C68">
      <w:pPr>
        <w:widowControl w:val="0"/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4B4ED3">
        <w:rPr>
          <w:sz w:val="28"/>
          <w:szCs w:val="28"/>
        </w:rPr>
        <w:t xml:space="preserve">- необхідність звернення до декількох виконавчих органів для вирішення питань, що передують отриманню кінцевого документа – результату надання  адміністративної послуги, що збільшує термін її отримання; </w:t>
      </w:r>
    </w:p>
    <w:p w14:paraId="064B4DCB" w14:textId="77777777" w:rsidR="00B15C68" w:rsidRPr="004B4ED3" w:rsidRDefault="00B15C68" w:rsidP="00B15C68">
      <w:pPr>
        <w:widowControl w:val="0"/>
        <w:tabs>
          <w:tab w:val="left" w:pos="0"/>
        </w:tabs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 xml:space="preserve">- </w:t>
      </w:r>
      <w:proofErr w:type="spellStart"/>
      <w:r w:rsidRPr="004B4ED3">
        <w:rPr>
          <w:color w:val="000000"/>
          <w:sz w:val="28"/>
          <w:szCs w:val="28"/>
        </w:rPr>
        <w:t>необлаштовані</w:t>
      </w:r>
      <w:proofErr w:type="spellEnd"/>
      <w:r w:rsidRPr="004B4ED3">
        <w:rPr>
          <w:color w:val="000000"/>
          <w:sz w:val="28"/>
          <w:szCs w:val="28"/>
        </w:rPr>
        <w:t xml:space="preserve"> умови для обслуговування суб’єктів звернення в </w:t>
      </w:r>
      <w:r w:rsidR="00546983">
        <w:rPr>
          <w:color w:val="000000"/>
          <w:sz w:val="28"/>
          <w:szCs w:val="28"/>
        </w:rPr>
        <w:t>селищній</w:t>
      </w:r>
      <w:r w:rsidRPr="004B4ED3">
        <w:rPr>
          <w:color w:val="000000"/>
          <w:sz w:val="28"/>
          <w:szCs w:val="28"/>
        </w:rPr>
        <w:t xml:space="preserve">  раді, в тому числі кабінетна система прийому, відсутність умов для очікування, в т.ч. для окремих груп громадян, як-от відвідувачів з дітьми тощо;</w:t>
      </w:r>
    </w:p>
    <w:p w14:paraId="39B4A546" w14:textId="77777777" w:rsidR="00B15C68" w:rsidRPr="004B4ED3" w:rsidRDefault="00B15C68" w:rsidP="00B15C68">
      <w:pPr>
        <w:widowControl w:val="0"/>
        <w:tabs>
          <w:tab w:val="left" w:pos="0"/>
        </w:tabs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 xml:space="preserve">- відсутність належних умов доступу до адміністративних послуг </w:t>
      </w:r>
      <w:r w:rsidR="00DC6D20">
        <w:rPr>
          <w:color w:val="000000"/>
          <w:sz w:val="28"/>
          <w:szCs w:val="28"/>
        </w:rPr>
        <w:t>селищі</w:t>
      </w:r>
      <w:r w:rsidRPr="004B4ED3">
        <w:rPr>
          <w:color w:val="000000"/>
          <w:sz w:val="28"/>
          <w:szCs w:val="28"/>
        </w:rPr>
        <w:t xml:space="preserve"> для осіб з інвалідністю, з додатковими потребами та інших соціальних груп;</w:t>
      </w:r>
    </w:p>
    <w:p w14:paraId="4DDED315" w14:textId="77777777" w:rsidR="004A5264" w:rsidRPr="004B4ED3" w:rsidRDefault="004A5264" w:rsidP="00B15C68">
      <w:pPr>
        <w:widowControl w:val="0"/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4B4ED3">
        <w:rPr>
          <w:sz w:val="28"/>
          <w:szCs w:val="28"/>
        </w:rPr>
        <w:t>- окремі виконавчі органи</w:t>
      </w:r>
      <w:r w:rsidR="00B15C68" w:rsidRPr="004B4ED3">
        <w:rPr>
          <w:sz w:val="28"/>
          <w:szCs w:val="28"/>
        </w:rPr>
        <w:t xml:space="preserve">, структурні підрозділи і посадові особи </w:t>
      </w:r>
      <w:r w:rsidR="00546983">
        <w:rPr>
          <w:sz w:val="28"/>
          <w:szCs w:val="28"/>
        </w:rPr>
        <w:t>Калинівської селищної</w:t>
      </w:r>
      <w:r w:rsidR="00546983" w:rsidRPr="004B4ED3">
        <w:rPr>
          <w:sz w:val="28"/>
          <w:szCs w:val="28"/>
        </w:rPr>
        <w:t xml:space="preserve"> </w:t>
      </w:r>
      <w:r w:rsidRPr="004B4ED3">
        <w:rPr>
          <w:sz w:val="28"/>
          <w:szCs w:val="28"/>
        </w:rPr>
        <w:t xml:space="preserve">ради були розташовані </w:t>
      </w:r>
      <w:r w:rsidR="00B15C68" w:rsidRPr="004B4ED3">
        <w:rPr>
          <w:sz w:val="28"/>
          <w:szCs w:val="28"/>
        </w:rPr>
        <w:t>в різних приміщеннях</w:t>
      </w:r>
      <w:r w:rsidRPr="004B4ED3">
        <w:rPr>
          <w:sz w:val="28"/>
          <w:szCs w:val="28"/>
        </w:rPr>
        <w:t xml:space="preserve">; </w:t>
      </w:r>
    </w:p>
    <w:p w14:paraId="18F1B919" w14:textId="77777777" w:rsidR="004A5264" w:rsidRPr="004B4ED3" w:rsidRDefault="004A5264" w:rsidP="00B15C6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4ED3">
        <w:rPr>
          <w:sz w:val="28"/>
          <w:szCs w:val="28"/>
        </w:rPr>
        <w:t xml:space="preserve">- недостатнє матеріально-технічне забезпечення для ефективної роботи виконавчих органів </w:t>
      </w:r>
      <w:r w:rsidR="00B15C68" w:rsidRPr="004B4ED3">
        <w:rPr>
          <w:sz w:val="28"/>
          <w:szCs w:val="28"/>
        </w:rPr>
        <w:t xml:space="preserve">і структурних підрозділів </w:t>
      </w:r>
      <w:r w:rsidR="00546983">
        <w:rPr>
          <w:sz w:val="28"/>
          <w:szCs w:val="28"/>
        </w:rPr>
        <w:t>селищної</w:t>
      </w:r>
      <w:r w:rsidRPr="004B4ED3">
        <w:rPr>
          <w:sz w:val="28"/>
          <w:szCs w:val="28"/>
        </w:rPr>
        <w:t xml:space="preserve"> ради, </w:t>
      </w:r>
      <w:r w:rsidRPr="004B4ED3">
        <w:rPr>
          <w:rStyle w:val="rvts0"/>
          <w:sz w:val="28"/>
          <w:szCs w:val="28"/>
        </w:rPr>
        <w:t>зокрема</w:t>
      </w:r>
      <w:r w:rsidRPr="004B4ED3">
        <w:rPr>
          <w:sz w:val="28"/>
          <w:szCs w:val="28"/>
        </w:rPr>
        <w:t>, брак відповідного технічного та комп’ютерного обладнання, програмного забезпечення, засобів комунікації;</w:t>
      </w:r>
    </w:p>
    <w:p w14:paraId="26000C0C" w14:textId="77777777" w:rsidR="004A5264" w:rsidRPr="004B4ED3" w:rsidRDefault="004A5264" w:rsidP="004A5264">
      <w:pPr>
        <w:ind w:firstLine="708"/>
        <w:jc w:val="both"/>
        <w:rPr>
          <w:sz w:val="28"/>
          <w:szCs w:val="28"/>
        </w:rPr>
      </w:pPr>
      <w:r w:rsidRPr="004B4ED3">
        <w:rPr>
          <w:sz w:val="28"/>
          <w:szCs w:val="28"/>
        </w:rPr>
        <w:lastRenderedPageBreak/>
        <w:t xml:space="preserve">- обмежені години прийому суб’єктів звернення окремими посадовими особами виконавчих органів </w:t>
      </w:r>
      <w:r w:rsidR="00546983">
        <w:rPr>
          <w:sz w:val="28"/>
          <w:szCs w:val="28"/>
        </w:rPr>
        <w:t xml:space="preserve">селищної </w:t>
      </w:r>
      <w:r w:rsidRPr="004B4ED3">
        <w:rPr>
          <w:sz w:val="28"/>
          <w:szCs w:val="28"/>
        </w:rPr>
        <w:t>ради;</w:t>
      </w:r>
    </w:p>
    <w:p w14:paraId="5F1E1DF4" w14:textId="77777777" w:rsidR="004A5264" w:rsidRPr="004B4ED3" w:rsidRDefault="004A5264" w:rsidP="00DF5328">
      <w:pPr>
        <w:ind w:firstLine="708"/>
        <w:jc w:val="both"/>
        <w:rPr>
          <w:sz w:val="28"/>
          <w:szCs w:val="28"/>
        </w:rPr>
      </w:pPr>
      <w:r w:rsidRPr="004B4ED3">
        <w:rPr>
          <w:sz w:val="28"/>
          <w:szCs w:val="28"/>
        </w:rPr>
        <w:t xml:space="preserve">- складність залучення персоналу, що відповідає кваліфікаційним вимогам, встановленим законодавством, для надання окремих адміністративних послуг, зокрема, у сфері державної реєстрації прав на нерухоме майно, видачі відомостей з Державного земельного кадастру; </w:t>
      </w:r>
    </w:p>
    <w:p w14:paraId="66A39535" w14:textId="77777777" w:rsidR="004A5264" w:rsidRPr="004B4ED3" w:rsidRDefault="004A5264" w:rsidP="00DF5328">
      <w:pPr>
        <w:ind w:firstLine="708"/>
        <w:jc w:val="both"/>
        <w:rPr>
          <w:sz w:val="28"/>
          <w:szCs w:val="28"/>
        </w:rPr>
      </w:pPr>
      <w:r w:rsidRPr="004B4ED3">
        <w:rPr>
          <w:sz w:val="28"/>
          <w:szCs w:val="28"/>
        </w:rPr>
        <w:t xml:space="preserve">- можливі виклики (ризики) погіршення доступності окремих адміністративних послуг, зокрема у сфері реєстрації актів цивільного стану, </w:t>
      </w:r>
      <w:r w:rsidR="00B15C68" w:rsidRPr="004B4ED3">
        <w:rPr>
          <w:sz w:val="28"/>
          <w:szCs w:val="28"/>
        </w:rPr>
        <w:t xml:space="preserve">нотаріальних послуг, </w:t>
      </w:r>
      <w:r w:rsidRPr="004B4ED3">
        <w:rPr>
          <w:sz w:val="28"/>
          <w:szCs w:val="28"/>
        </w:rPr>
        <w:t xml:space="preserve">реєстрації/зняття з реєстрації місця проживання, </w:t>
      </w:r>
      <w:r w:rsidR="00DC6D20">
        <w:rPr>
          <w:sz w:val="28"/>
          <w:szCs w:val="28"/>
        </w:rPr>
        <w:t>в разі утворення</w:t>
      </w:r>
      <w:r w:rsidRPr="004B4ED3">
        <w:rPr>
          <w:sz w:val="28"/>
          <w:szCs w:val="28"/>
        </w:rPr>
        <w:t xml:space="preserve"> з утворенням ОТГ;</w:t>
      </w:r>
    </w:p>
    <w:p w14:paraId="43811218" w14:textId="77777777" w:rsidR="004A5264" w:rsidRPr="004B4ED3" w:rsidRDefault="004A5264" w:rsidP="00DF5328">
      <w:pPr>
        <w:ind w:firstLine="708"/>
        <w:jc w:val="both"/>
        <w:rPr>
          <w:sz w:val="28"/>
          <w:szCs w:val="28"/>
        </w:rPr>
      </w:pPr>
      <w:r w:rsidRPr="004B4ED3">
        <w:rPr>
          <w:sz w:val="28"/>
          <w:szCs w:val="28"/>
        </w:rPr>
        <w:t xml:space="preserve">- необхідність підвищення кваліфікації окремих посадових осіб </w:t>
      </w:r>
      <w:r w:rsidR="00546983">
        <w:rPr>
          <w:sz w:val="28"/>
          <w:szCs w:val="28"/>
        </w:rPr>
        <w:t>Калинівської селищної</w:t>
      </w:r>
      <w:r w:rsidR="00546983" w:rsidRPr="004B4ED3">
        <w:rPr>
          <w:sz w:val="28"/>
          <w:szCs w:val="28"/>
        </w:rPr>
        <w:t xml:space="preserve"> </w:t>
      </w:r>
      <w:r w:rsidRPr="004B4ED3">
        <w:rPr>
          <w:sz w:val="28"/>
          <w:szCs w:val="28"/>
        </w:rPr>
        <w:t>ради, які надають адміністративні послуги;</w:t>
      </w:r>
    </w:p>
    <w:p w14:paraId="4CEE5E10" w14:textId="77777777" w:rsidR="004A5264" w:rsidRPr="004B4ED3" w:rsidRDefault="004A5264" w:rsidP="00DF5328">
      <w:pPr>
        <w:ind w:firstLine="708"/>
        <w:jc w:val="both"/>
        <w:rPr>
          <w:sz w:val="28"/>
          <w:szCs w:val="28"/>
        </w:rPr>
      </w:pPr>
      <w:r w:rsidRPr="004B4ED3">
        <w:rPr>
          <w:sz w:val="28"/>
          <w:szCs w:val="28"/>
        </w:rPr>
        <w:t>- відсутність умов для оплати адміністративних послуг на місці та супутніх послуг.</w:t>
      </w:r>
    </w:p>
    <w:p w14:paraId="0562CB0E" w14:textId="77777777" w:rsidR="004A5264" w:rsidRPr="004B4ED3" w:rsidRDefault="004A5264" w:rsidP="00DF5328">
      <w:pPr>
        <w:widowControl w:val="0"/>
        <w:tabs>
          <w:tab w:val="left" w:pos="0"/>
        </w:tabs>
        <w:suppressAutoHyphens/>
        <w:ind w:firstLine="708"/>
        <w:jc w:val="both"/>
        <w:rPr>
          <w:rStyle w:val="rvts0"/>
          <w:sz w:val="28"/>
          <w:szCs w:val="28"/>
        </w:rPr>
      </w:pPr>
    </w:p>
    <w:p w14:paraId="2C338E53" w14:textId="77777777" w:rsidR="004A5264" w:rsidRPr="004B4ED3" w:rsidRDefault="004A5264" w:rsidP="00DF5328">
      <w:pPr>
        <w:ind w:firstLine="708"/>
        <w:jc w:val="both"/>
        <w:rPr>
          <w:b/>
          <w:sz w:val="28"/>
          <w:szCs w:val="28"/>
        </w:rPr>
      </w:pPr>
      <w:r w:rsidRPr="004B4ED3">
        <w:rPr>
          <w:b/>
          <w:sz w:val="28"/>
          <w:szCs w:val="28"/>
        </w:rPr>
        <w:t>Заплановані заходи (шляхи вирішення наявних проблем)</w:t>
      </w:r>
    </w:p>
    <w:p w14:paraId="3EE4180B" w14:textId="77777777" w:rsidR="00DF5328" w:rsidRPr="004B4ED3" w:rsidRDefault="00DF5328" w:rsidP="007121B3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>Для досягнення мети цієї Концепції та усунення наявних проблем будуть вживатися наступні заходи:</w:t>
      </w:r>
    </w:p>
    <w:p w14:paraId="134D5C6E" w14:textId="6445B820" w:rsidR="00DF5328" w:rsidRPr="004B4ED3" w:rsidRDefault="00DF5328" w:rsidP="007121B3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 xml:space="preserve">- отримання </w:t>
      </w:r>
      <w:r w:rsidR="00546983">
        <w:rPr>
          <w:color w:val="000000"/>
          <w:sz w:val="28"/>
          <w:szCs w:val="28"/>
        </w:rPr>
        <w:t>сел</w:t>
      </w:r>
      <w:r w:rsidR="00DC6D20">
        <w:rPr>
          <w:color w:val="000000"/>
          <w:sz w:val="28"/>
          <w:szCs w:val="28"/>
        </w:rPr>
        <w:t>и</w:t>
      </w:r>
      <w:r w:rsidR="00546983">
        <w:rPr>
          <w:color w:val="000000"/>
          <w:sz w:val="28"/>
          <w:szCs w:val="28"/>
        </w:rPr>
        <w:t>щною</w:t>
      </w:r>
      <w:r w:rsidRPr="004B4ED3">
        <w:rPr>
          <w:color w:val="000000"/>
          <w:sz w:val="28"/>
          <w:szCs w:val="28"/>
        </w:rPr>
        <w:t xml:space="preserve"> радою повноважень у сфері реєстрації юридичних осіб та фізичних осіб – підприємців, надання витягів з Державного земельного кадастру;</w:t>
      </w:r>
    </w:p>
    <w:p w14:paraId="679F731F" w14:textId="77777777" w:rsidR="00DF5328" w:rsidRPr="004B4ED3" w:rsidRDefault="00DF5328" w:rsidP="007121B3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 xml:space="preserve">- утворення Центру надання адміністративних послуг як або постійно діючого робочого органу </w:t>
      </w:r>
      <w:r w:rsidR="00546983">
        <w:rPr>
          <w:color w:val="000000"/>
          <w:sz w:val="28"/>
          <w:szCs w:val="28"/>
        </w:rPr>
        <w:t xml:space="preserve">селищною </w:t>
      </w:r>
      <w:r w:rsidRPr="004B4ED3">
        <w:rPr>
          <w:color w:val="000000"/>
          <w:sz w:val="28"/>
          <w:szCs w:val="28"/>
        </w:rPr>
        <w:t>ради;</w:t>
      </w:r>
    </w:p>
    <w:p w14:paraId="2DB459F2" w14:textId="77777777" w:rsidR="00DF5328" w:rsidRPr="004B4ED3" w:rsidRDefault="00DF5328" w:rsidP="007121B3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>- забезпечення ЦНАП належним приміщенням (в тому числі з комфортною зоною обслуговування та очікування, туалетною кімнатою з обладнаним сповивальним столиком, дитячим куточком та місцем для візків), технікою, меблями, програмним забезпеченням;</w:t>
      </w:r>
    </w:p>
    <w:p w14:paraId="4431F0C9" w14:textId="77777777" w:rsidR="00DF5328" w:rsidRPr="004B4ED3" w:rsidRDefault="00DF5328" w:rsidP="007121B3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 xml:space="preserve">- забезпечення </w:t>
      </w:r>
      <w:proofErr w:type="spellStart"/>
      <w:r w:rsidRPr="004B4ED3">
        <w:rPr>
          <w:color w:val="000000"/>
          <w:sz w:val="28"/>
          <w:szCs w:val="28"/>
        </w:rPr>
        <w:t>безбар’єрного</w:t>
      </w:r>
      <w:proofErr w:type="spellEnd"/>
      <w:r w:rsidRPr="004B4ED3">
        <w:rPr>
          <w:color w:val="000000"/>
          <w:sz w:val="28"/>
          <w:szCs w:val="28"/>
        </w:rPr>
        <w:t xml:space="preserve"> доступу до приміщення ЦНАП для осіб з інвалідністю та батьків з візочком;</w:t>
      </w:r>
    </w:p>
    <w:p w14:paraId="612FADFB" w14:textId="77777777" w:rsidR="00DF5328" w:rsidRPr="004B4ED3" w:rsidRDefault="00DF5328" w:rsidP="007121B3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>- забезпечення ЦНАП достатньою кількістю персоналу, здійснення регулярних заходів з навчання та підвищення його кваліфікації, зокрема щодо політики недискримінації;</w:t>
      </w:r>
    </w:p>
    <w:p w14:paraId="402F7A58" w14:textId="77777777" w:rsidR="00DF5328" w:rsidRPr="004B4ED3" w:rsidRDefault="00DF5328" w:rsidP="007121B3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 xml:space="preserve">- організація надання через ЦНАП усіх адміністративних послуг, які належать до власних та делегованих повноважень </w:t>
      </w:r>
      <w:r w:rsidR="00546983">
        <w:rPr>
          <w:color w:val="000000"/>
          <w:sz w:val="28"/>
          <w:szCs w:val="28"/>
        </w:rPr>
        <w:t xml:space="preserve">селищної </w:t>
      </w:r>
      <w:r w:rsidRPr="004B4ED3">
        <w:rPr>
          <w:color w:val="000000"/>
          <w:sz w:val="28"/>
          <w:szCs w:val="28"/>
        </w:rPr>
        <w:t xml:space="preserve"> ради, в тому числі з реєстрації актів цивільного стану; реєстрації місця проживання; «нотаріальні дії», що вчиняються посадовими особами органів місцевого самоврядування у населених пунктах, де немає нотаріусів; реєстрації прав на нерухоме майно, реєстрації юридичних осіб та фізичних осіб – підприємців, надання витягів з Державного земельного кадастру;</w:t>
      </w:r>
    </w:p>
    <w:p w14:paraId="4E5938BD" w14:textId="77777777" w:rsidR="00DF5328" w:rsidRPr="004B4ED3" w:rsidRDefault="00DF5328" w:rsidP="007121B3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 xml:space="preserve">- вжиття заходів для надання через ЦНАП адміністративних послуг </w:t>
      </w:r>
      <w:r w:rsidR="009C5D4A" w:rsidRPr="004B4ED3">
        <w:rPr>
          <w:color w:val="000000"/>
          <w:sz w:val="28"/>
          <w:szCs w:val="28"/>
        </w:rPr>
        <w:t xml:space="preserve">з видачі паспорта громадянина України та паспорта громадянина України для виїзду за кордон, а також надання адміністративних послуг </w:t>
      </w:r>
      <w:r w:rsidRPr="004B4ED3">
        <w:rPr>
          <w:color w:val="000000"/>
          <w:sz w:val="28"/>
          <w:szCs w:val="28"/>
        </w:rPr>
        <w:t xml:space="preserve">у сфері соціального захисту населення, пенсійного забезпечення; надання послуг підприємств-монополістів у сферах </w:t>
      </w:r>
      <w:proofErr w:type="spellStart"/>
      <w:r w:rsidRPr="004B4ED3">
        <w:rPr>
          <w:color w:val="000000"/>
          <w:sz w:val="28"/>
          <w:szCs w:val="28"/>
        </w:rPr>
        <w:t>енерго-</w:t>
      </w:r>
      <w:proofErr w:type="spellEnd"/>
      <w:r w:rsidRPr="004B4ED3">
        <w:rPr>
          <w:color w:val="000000"/>
          <w:sz w:val="28"/>
          <w:szCs w:val="28"/>
        </w:rPr>
        <w:t xml:space="preserve">; </w:t>
      </w:r>
      <w:proofErr w:type="spellStart"/>
      <w:r w:rsidRPr="004B4ED3">
        <w:rPr>
          <w:color w:val="000000"/>
          <w:sz w:val="28"/>
          <w:szCs w:val="28"/>
        </w:rPr>
        <w:t>водо-</w:t>
      </w:r>
      <w:proofErr w:type="spellEnd"/>
      <w:r w:rsidRPr="004B4ED3">
        <w:rPr>
          <w:color w:val="000000"/>
          <w:sz w:val="28"/>
          <w:szCs w:val="28"/>
        </w:rPr>
        <w:t xml:space="preserve">; </w:t>
      </w:r>
      <w:proofErr w:type="spellStart"/>
      <w:r w:rsidRPr="004B4ED3">
        <w:rPr>
          <w:color w:val="000000"/>
          <w:sz w:val="28"/>
          <w:szCs w:val="28"/>
        </w:rPr>
        <w:t>тепло-</w:t>
      </w:r>
      <w:proofErr w:type="spellEnd"/>
      <w:r w:rsidRPr="004B4ED3">
        <w:rPr>
          <w:color w:val="000000"/>
          <w:sz w:val="28"/>
          <w:szCs w:val="28"/>
        </w:rPr>
        <w:t xml:space="preserve"> забезпечення; </w:t>
      </w:r>
    </w:p>
    <w:p w14:paraId="0C759CBE" w14:textId="77777777" w:rsidR="007121B3" w:rsidRPr="004B4ED3" w:rsidRDefault="00DF5328" w:rsidP="007121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lastRenderedPageBreak/>
        <w:t>- впровадження інформаційних технологій при наданні адміністративних послуг, в тому числі інтеграція з інформаційними системами органів державної влади, розширення переліку електронних послуг;</w:t>
      </w:r>
    </w:p>
    <w:p w14:paraId="153E1D02" w14:textId="77777777" w:rsidR="007121B3" w:rsidRPr="004B4ED3" w:rsidRDefault="00DF5328" w:rsidP="007121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 xml:space="preserve">- створення належної системи інформування громади про адміністративні послуги та роботу ЦНАП, в тому числі через </w:t>
      </w:r>
      <w:proofErr w:type="spellStart"/>
      <w:r w:rsidRPr="004B4ED3">
        <w:rPr>
          <w:color w:val="000000"/>
          <w:sz w:val="28"/>
          <w:szCs w:val="28"/>
        </w:rPr>
        <w:t>веб-сторінку</w:t>
      </w:r>
      <w:proofErr w:type="spellEnd"/>
      <w:r w:rsidRPr="004B4ED3">
        <w:rPr>
          <w:color w:val="000000"/>
          <w:sz w:val="28"/>
          <w:szCs w:val="28"/>
        </w:rPr>
        <w:t xml:space="preserve"> </w:t>
      </w:r>
      <w:r w:rsidR="00DC6D20">
        <w:rPr>
          <w:color w:val="000000"/>
          <w:sz w:val="28"/>
          <w:szCs w:val="28"/>
        </w:rPr>
        <w:t>селищної ради</w:t>
      </w:r>
      <w:r w:rsidRPr="004B4ED3">
        <w:rPr>
          <w:color w:val="000000"/>
          <w:sz w:val="28"/>
          <w:szCs w:val="28"/>
        </w:rPr>
        <w:t xml:space="preserve">, сторінку </w:t>
      </w:r>
      <w:r w:rsidR="00DC6D20">
        <w:rPr>
          <w:color w:val="000000"/>
          <w:sz w:val="28"/>
          <w:szCs w:val="28"/>
        </w:rPr>
        <w:t xml:space="preserve">селищної ради </w:t>
      </w:r>
      <w:r w:rsidRPr="004B4ED3">
        <w:rPr>
          <w:color w:val="000000"/>
          <w:sz w:val="28"/>
          <w:szCs w:val="28"/>
        </w:rPr>
        <w:t xml:space="preserve"> у соціальних мережах;</w:t>
      </w:r>
    </w:p>
    <w:p w14:paraId="7231B847" w14:textId="77777777" w:rsidR="009C5D4A" w:rsidRPr="004B4ED3" w:rsidRDefault="00DF5328" w:rsidP="007121B3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>- встановлення платіжного терміналу</w:t>
      </w:r>
      <w:r w:rsidR="009C5D4A" w:rsidRPr="004B4ED3">
        <w:rPr>
          <w:color w:val="000000"/>
          <w:sz w:val="28"/>
          <w:szCs w:val="28"/>
        </w:rPr>
        <w:t xml:space="preserve"> в приміщені ЦНАП.</w:t>
      </w:r>
    </w:p>
    <w:p w14:paraId="6A8238E5" w14:textId="77777777" w:rsidR="00DF5328" w:rsidRPr="004B4ED3" w:rsidRDefault="00E3471E" w:rsidP="00E3471E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="00DF5328" w:rsidRPr="004B4ED3">
        <w:rPr>
          <w:color w:val="000000"/>
          <w:sz w:val="28"/>
          <w:szCs w:val="28"/>
        </w:rPr>
        <w:t>межах виконання зазначених заходів будуть використовуватися також механізми:</w:t>
      </w:r>
    </w:p>
    <w:p w14:paraId="1A90B863" w14:textId="61B58268" w:rsidR="00DF5328" w:rsidRPr="004B4ED3" w:rsidRDefault="00DF5328" w:rsidP="00DF5328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>- узгоджених рішень з органами виконавчої влади для надання адміністративних послуг у сфері соціального захисту населення; пенсійного забезпечення, фіскальної служби;</w:t>
      </w:r>
      <w:r w:rsidR="009C5D4A" w:rsidRPr="004B4ED3">
        <w:rPr>
          <w:color w:val="000000"/>
          <w:sz w:val="28"/>
          <w:szCs w:val="28"/>
        </w:rPr>
        <w:t xml:space="preserve"> </w:t>
      </w:r>
      <w:r w:rsidRPr="004B4ED3">
        <w:rPr>
          <w:color w:val="000000"/>
          <w:sz w:val="28"/>
          <w:szCs w:val="28"/>
        </w:rPr>
        <w:t xml:space="preserve"> організація оперативного документообігу з такими органами.</w:t>
      </w:r>
    </w:p>
    <w:p w14:paraId="3AE331E8" w14:textId="77777777" w:rsidR="00DF5328" w:rsidRPr="004B4ED3" w:rsidRDefault="00DF5328" w:rsidP="00DF5328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>Крім того, для реалізації Концепції будуть вжиті такі організаційні заходи:</w:t>
      </w:r>
    </w:p>
    <w:p w14:paraId="341AB0B7" w14:textId="77777777" w:rsidR="00DF5328" w:rsidRPr="004B4ED3" w:rsidRDefault="00DF5328" w:rsidP="00DF5328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>- утворено постійну робочу групу з питань надання адміністративних послуг та утворення ЦНАП, в тому числі із залученням представників різних груп громадськості з метою врахування гендерного підходу та особливих потреб окремих категорій населення;</w:t>
      </w:r>
    </w:p>
    <w:p w14:paraId="41BB5CB2" w14:textId="77777777" w:rsidR="00DF5328" w:rsidRPr="004B4ED3" w:rsidRDefault="00DF5328" w:rsidP="00DF5328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>- вивчення кращих практик організації надання адміністративних послуг в Україні;</w:t>
      </w:r>
    </w:p>
    <w:p w14:paraId="4BBE62DC" w14:textId="77777777" w:rsidR="00DF5328" w:rsidRPr="004B4ED3" w:rsidRDefault="00DF5328" w:rsidP="00DF5328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>- створення дієвої системи зворотного зв’язку з суб’єктами звернень та громадою загалом, розгляду пропозицій та зауважень громадян щодо організації надання адміністративних послуг у громаді, в тому числі при формуванні (розширенні) Переліку послуг для ЦНАП, при плануванні облаштування ЦНАП, при впровадженні суттєвих новацій у роботі ЦНАП, при щорічному оцінюванні персоналу ЦНАП;</w:t>
      </w:r>
    </w:p>
    <w:p w14:paraId="434B16BE" w14:textId="77777777" w:rsidR="00DF5328" w:rsidRPr="004B4ED3" w:rsidRDefault="00DF5328" w:rsidP="009C5D4A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>- щорічне звітування перед місцевою радою та громадою щодо реалізації цієї Концепції та виконання щорічних планів (програми) її впровадження.</w:t>
      </w:r>
    </w:p>
    <w:p w14:paraId="37D53083" w14:textId="77777777" w:rsidR="00DF5328" w:rsidRPr="004B4ED3" w:rsidRDefault="00DF5328" w:rsidP="009C5D4A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>- питання забезпечення гендерної рівності має стати наскрізним питанням функціонування ЦНАП.</w:t>
      </w:r>
    </w:p>
    <w:p w14:paraId="3FFA9D0E" w14:textId="77777777" w:rsidR="00DF5328" w:rsidRPr="004B4ED3" w:rsidRDefault="00DF5328" w:rsidP="009C5D4A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>Усі заходи будуть плануватися та впроваджуватися з урахуванням найкращих стандартів та практик гендерної політики, антикорупційної політики, політик захисту навколишнього середовища та енергозбереження.</w:t>
      </w:r>
    </w:p>
    <w:p w14:paraId="34CE0A41" w14:textId="77777777" w:rsidR="004A5264" w:rsidRPr="004B4ED3" w:rsidRDefault="004A5264" w:rsidP="009C5D4A">
      <w:pPr>
        <w:ind w:firstLine="708"/>
        <w:jc w:val="both"/>
        <w:rPr>
          <w:sz w:val="28"/>
          <w:szCs w:val="28"/>
        </w:rPr>
      </w:pPr>
    </w:p>
    <w:p w14:paraId="1BA281F7" w14:textId="77777777" w:rsidR="004A5264" w:rsidRPr="004B4ED3" w:rsidRDefault="004A5264" w:rsidP="009C5D4A">
      <w:pPr>
        <w:ind w:firstLine="708"/>
        <w:jc w:val="center"/>
        <w:rPr>
          <w:b/>
          <w:sz w:val="28"/>
          <w:szCs w:val="28"/>
        </w:rPr>
      </w:pPr>
      <w:r w:rsidRPr="004B4ED3">
        <w:rPr>
          <w:b/>
          <w:sz w:val="28"/>
          <w:szCs w:val="28"/>
        </w:rPr>
        <w:t>Витрати та джерела їх покриття</w:t>
      </w:r>
    </w:p>
    <w:p w14:paraId="035777DE" w14:textId="77777777" w:rsidR="009C5D4A" w:rsidRPr="004B4ED3" w:rsidRDefault="009C5D4A" w:rsidP="009C5D4A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 xml:space="preserve">Для покриття витрат на створення </w:t>
      </w:r>
      <w:r w:rsidR="007B1B46" w:rsidRPr="004B4ED3">
        <w:rPr>
          <w:color w:val="000000"/>
          <w:sz w:val="28"/>
          <w:szCs w:val="28"/>
        </w:rPr>
        <w:t xml:space="preserve">і функціонування </w:t>
      </w:r>
      <w:r w:rsidRPr="004B4ED3">
        <w:rPr>
          <w:color w:val="000000"/>
          <w:sz w:val="28"/>
          <w:szCs w:val="28"/>
        </w:rPr>
        <w:t xml:space="preserve">ЦНАП будуть використані надходження до місцевого бюджету у вигляді плати за надання адміністративних послуг (адміністративний збір); інші кошти місцевого бюджету; державна субвенція на розвиток інфраструктури </w:t>
      </w:r>
      <w:r w:rsidR="00DC6D20">
        <w:rPr>
          <w:color w:val="000000"/>
          <w:sz w:val="28"/>
          <w:szCs w:val="28"/>
        </w:rPr>
        <w:t xml:space="preserve">майбутнього </w:t>
      </w:r>
      <w:r w:rsidRPr="004B4ED3">
        <w:rPr>
          <w:color w:val="000000"/>
          <w:sz w:val="28"/>
          <w:szCs w:val="28"/>
        </w:rPr>
        <w:t>ОТГ; кошти проектів міжнародної технічної допомоги та інші дозволені законодавством джерела.</w:t>
      </w:r>
    </w:p>
    <w:p w14:paraId="4FC388E7" w14:textId="77777777" w:rsidR="009C5D4A" w:rsidRPr="004B4ED3" w:rsidRDefault="009C5D4A" w:rsidP="009C5D4A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lastRenderedPageBreak/>
        <w:t>Оцінка фінансових ресурсів, необхідних для реалізації Концепції (з обґрунтуванням їх обсягів), буде проведена після розробки відповідного Плану заходів та кошторису, та обговорення з мешканцями громади.</w:t>
      </w:r>
    </w:p>
    <w:p w14:paraId="62EBF3C5" w14:textId="77777777" w:rsidR="006B7983" w:rsidRPr="004B4ED3" w:rsidRDefault="006B7983" w:rsidP="009C5D4A">
      <w:pPr>
        <w:ind w:firstLine="708"/>
        <w:jc w:val="center"/>
        <w:rPr>
          <w:b/>
          <w:sz w:val="28"/>
          <w:szCs w:val="28"/>
        </w:rPr>
      </w:pPr>
    </w:p>
    <w:p w14:paraId="3E9812B7" w14:textId="77777777" w:rsidR="004A5264" w:rsidRPr="004B4ED3" w:rsidRDefault="004A5264" w:rsidP="009C5D4A">
      <w:pPr>
        <w:ind w:firstLine="708"/>
        <w:jc w:val="center"/>
        <w:rPr>
          <w:b/>
          <w:sz w:val="28"/>
          <w:szCs w:val="28"/>
        </w:rPr>
      </w:pPr>
      <w:r w:rsidRPr="004B4ED3">
        <w:rPr>
          <w:b/>
          <w:sz w:val="28"/>
          <w:szCs w:val="28"/>
        </w:rPr>
        <w:t xml:space="preserve">Очікувані результати </w:t>
      </w:r>
    </w:p>
    <w:p w14:paraId="6D98A12B" w14:textId="77777777" w:rsidR="00F86A16" w:rsidRPr="004B4ED3" w:rsidRDefault="00F86A16" w:rsidP="009C5D4A">
      <w:pPr>
        <w:ind w:firstLine="708"/>
        <w:jc w:val="center"/>
        <w:rPr>
          <w:b/>
          <w:sz w:val="28"/>
          <w:szCs w:val="28"/>
        </w:rPr>
      </w:pPr>
    </w:p>
    <w:p w14:paraId="1DB88461" w14:textId="77777777" w:rsidR="004A5264" w:rsidRPr="004B4ED3" w:rsidRDefault="004A5264" w:rsidP="009C5D4A">
      <w:pPr>
        <w:ind w:firstLine="708"/>
        <w:rPr>
          <w:sz w:val="28"/>
          <w:szCs w:val="28"/>
        </w:rPr>
      </w:pPr>
      <w:r w:rsidRPr="004B4ED3">
        <w:rPr>
          <w:sz w:val="28"/>
          <w:szCs w:val="28"/>
        </w:rPr>
        <w:t>Від реалізації Концепції очікуються наступні результати:</w:t>
      </w:r>
    </w:p>
    <w:p w14:paraId="31C7ACDD" w14:textId="77777777" w:rsidR="004A5264" w:rsidRPr="004B4ED3" w:rsidRDefault="004A5264" w:rsidP="009C5D4A">
      <w:pPr>
        <w:ind w:firstLine="708"/>
        <w:jc w:val="both"/>
        <w:rPr>
          <w:sz w:val="28"/>
          <w:szCs w:val="28"/>
        </w:rPr>
      </w:pPr>
      <w:r w:rsidRPr="004B4ED3">
        <w:rPr>
          <w:b/>
          <w:i/>
          <w:sz w:val="28"/>
          <w:szCs w:val="28"/>
        </w:rPr>
        <w:t>для громадян та суб’єктів господарювання</w:t>
      </w:r>
      <w:r w:rsidRPr="004B4ED3">
        <w:rPr>
          <w:sz w:val="28"/>
          <w:szCs w:val="28"/>
        </w:rPr>
        <w:t xml:space="preserve"> – отримання максимально можливої більшості необхідних адміністративних послуг в громаді, в комфортних, доступних та </w:t>
      </w:r>
      <w:proofErr w:type="spellStart"/>
      <w:r w:rsidRPr="004B4ED3">
        <w:rPr>
          <w:sz w:val="28"/>
          <w:szCs w:val="28"/>
        </w:rPr>
        <w:t>безбар’єрних</w:t>
      </w:r>
      <w:proofErr w:type="spellEnd"/>
      <w:r w:rsidRPr="004B4ED3">
        <w:rPr>
          <w:sz w:val="28"/>
          <w:szCs w:val="28"/>
        </w:rPr>
        <w:t xml:space="preserve"> умовах у належному ЦНАП</w:t>
      </w:r>
      <w:r w:rsidR="00DC6D20">
        <w:rPr>
          <w:sz w:val="28"/>
          <w:szCs w:val="28"/>
        </w:rPr>
        <w:t>.</w:t>
      </w:r>
    </w:p>
    <w:p w14:paraId="21EE7295" w14:textId="77777777" w:rsidR="004A5264" w:rsidRPr="004B4ED3" w:rsidRDefault="004A5264" w:rsidP="007B1B46">
      <w:pPr>
        <w:ind w:firstLine="708"/>
        <w:contextualSpacing/>
        <w:jc w:val="both"/>
        <w:rPr>
          <w:sz w:val="28"/>
          <w:szCs w:val="28"/>
        </w:rPr>
      </w:pPr>
      <w:r w:rsidRPr="004B4ED3">
        <w:rPr>
          <w:b/>
          <w:i/>
          <w:sz w:val="28"/>
          <w:szCs w:val="28"/>
        </w:rPr>
        <w:t>для працівників ЦНАП та інших посадових осіб, долучених до надання адміністративних послуг</w:t>
      </w:r>
      <w:r w:rsidRPr="004B4ED3">
        <w:rPr>
          <w:sz w:val="28"/>
          <w:szCs w:val="28"/>
        </w:rPr>
        <w:t xml:space="preserve"> – належні умови роботи, регулярні заходи з підвищення кваліфікації;</w:t>
      </w:r>
    </w:p>
    <w:p w14:paraId="1B1F13D4" w14:textId="77777777" w:rsidR="004A5264" w:rsidRPr="004B4ED3" w:rsidRDefault="004A5264" w:rsidP="007B1B46">
      <w:pPr>
        <w:ind w:firstLine="708"/>
        <w:contextualSpacing/>
        <w:jc w:val="both"/>
        <w:rPr>
          <w:sz w:val="28"/>
          <w:szCs w:val="28"/>
        </w:rPr>
      </w:pPr>
      <w:r w:rsidRPr="004B4ED3">
        <w:rPr>
          <w:b/>
          <w:i/>
          <w:sz w:val="28"/>
          <w:szCs w:val="28"/>
        </w:rPr>
        <w:t>для громади загалом</w:t>
      </w:r>
      <w:r w:rsidRPr="004B4ED3">
        <w:rPr>
          <w:sz w:val="28"/>
          <w:szCs w:val="28"/>
        </w:rPr>
        <w:t xml:space="preserve"> – прозорі умови надання адміністративних послуг, покращений інвестиційний клімат, збільшення надходжень до місцевого бюджету за надання адміністративних послуг.</w:t>
      </w:r>
    </w:p>
    <w:p w14:paraId="6D241F2C" w14:textId="77777777" w:rsidR="007B1B46" w:rsidRPr="004B4ED3" w:rsidRDefault="007B1B46" w:rsidP="007B1B46">
      <w:pPr>
        <w:pStyle w:val="ad"/>
        <w:ind w:firstLine="708"/>
        <w:contextualSpacing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>Наші очікувані стандарти:</w:t>
      </w:r>
    </w:p>
    <w:p w14:paraId="645EC0AD" w14:textId="77777777" w:rsidR="007B1B46" w:rsidRPr="004B4ED3" w:rsidRDefault="007B1B46" w:rsidP="007B1B46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>- усі мешканці громади не більше як за рік з дня ухвалення цієї Концепції матимуть доступ до основного офісу ЦНАП, його територіального підрозділу та віддалених місць для роботи адміністраторів на відстані не більше 5-10 км;</w:t>
      </w:r>
    </w:p>
    <w:p w14:paraId="60F709A0" w14:textId="77777777" w:rsidR="007B1B46" w:rsidRPr="004B4ED3" w:rsidRDefault="007B1B46" w:rsidP="007B1B46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>- організацію роботи ЦНАП не менше 35 прийомних годин протягом тижня, в тому числі роботу ЦНАП один день на тиждень до 20:00;</w:t>
      </w:r>
    </w:p>
    <w:p w14:paraId="14F21790" w14:textId="67E53717" w:rsidR="007B1B46" w:rsidRPr="004B4ED3" w:rsidRDefault="007B1B46" w:rsidP="007B1B46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3CB26922">
        <w:rPr>
          <w:color w:val="000000" w:themeColor="text1"/>
          <w:sz w:val="28"/>
          <w:szCs w:val="28"/>
        </w:rPr>
        <w:t>- надання найважливіших адміністрат</w:t>
      </w:r>
      <w:r w:rsidR="1854C131" w:rsidRPr="3CB26922">
        <w:rPr>
          <w:color w:val="000000" w:themeColor="text1"/>
          <w:sz w:val="28"/>
          <w:szCs w:val="28"/>
        </w:rPr>
        <w:t>и</w:t>
      </w:r>
      <w:r w:rsidRPr="3CB26922">
        <w:rPr>
          <w:color w:val="000000" w:themeColor="text1"/>
          <w:sz w:val="28"/>
          <w:szCs w:val="28"/>
        </w:rPr>
        <w:t>вних послуг за інтегрованим підходом та моделлю життєвих ситуацій</w:t>
      </w:r>
      <w:r w:rsidR="00492CD7">
        <w:rPr>
          <w:color w:val="000000" w:themeColor="text1"/>
          <w:sz w:val="28"/>
          <w:szCs w:val="28"/>
        </w:rPr>
        <w:t>;</w:t>
      </w:r>
      <w:r w:rsidRPr="3CB26922">
        <w:rPr>
          <w:color w:val="000000" w:themeColor="text1"/>
          <w:sz w:val="28"/>
          <w:szCs w:val="28"/>
        </w:rPr>
        <w:t xml:space="preserve"> </w:t>
      </w:r>
    </w:p>
    <w:p w14:paraId="1FB3B5EF" w14:textId="77777777" w:rsidR="007B1B46" w:rsidRPr="004B4ED3" w:rsidRDefault="007B1B46" w:rsidP="007B1B46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>- можливість оплати платних адміністративних послуг безпосередньо у приміщенні ЦНАП з використанням платіжного терміналу;</w:t>
      </w:r>
    </w:p>
    <w:p w14:paraId="6C769C31" w14:textId="77777777" w:rsidR="007B1B46" w:rsidRPr="004B4ED3" w:rsidRDefault="007B1B46" w:rsidP="007B1B46">
      <w:pPr>
        <w:pStyle w:val="ad"/>
        <w:ind w:firstLine="708"/>
        <w:contextualSpacing/>
        <w:jc w:val="both"/>
        <w:rPr>
          <w:color w:val="000000"/>
          <w:sz w:val="28"/>
          <w:szCs w:val="28"/>
        </w:rPr>
      </w:pPr>
      <w:r w:rsidRPr="004B4ED3">
        <w:rPr>
          <w:color w:val="000000"/>
          <w:sz w:val="28"/>
          <w:szCs w:val="28"/>
        </w:rPr>
        <w:t>- можливість отримати довідкову інформацію щодо адміністративних послуг телефоном, електронною поштою протягом усіх робочих годин ЦНАП.</w:t>
      </w:r>
    </w:p>
    <w:p w14:paraId="2946DB82" w14:textId="77777777" w:rsidR="004A5264" w:rsidRPr="004B4ED3" w:rsidRDefault="004A5264" w:rsidP="004A5264">
      <w:pPr>
        <w:ind w:firstLine="708"/>
        <w:jc w:val="center"/>
        <w:rPr>
          <w:b/>
          <w:bCs/>
          <w:sz w:val="28"/>
          <w:szCs w:val="28"/>
        </w:rPr>
      </w:pPr>
    </w:p>
    <w:p w14:paraId="5679884D" w14:textId="488E644F" w:rsidR="00F70E05" w:rsidRPr="004B4ED3" w:rsidRDefault="004A5264" w:rsidP="3CB26922">
      <w:pPr>
        <w:ind w:firstLine="709"/>
        <w:jc w:val="both"/>
        <w:rPr>
          <w:sz w:val="28"/>
          <w:szCs w:val="28"/>
        </w:rPr>
      </w:pPr>
      <w:r w:rsidRPr="3CB26922">
        <w:rPr>
          <w:sz w:val="28"/>
          <w:szCs w:val="28"/>
        </w:rPr>
        <w:t xml:space="preserve">Концепція розроблена робочою групою </w:t>
      </w:r>
      <w:r w:rsidR="00546983" w:rsidRPr="3CB26922">
        <w:rPr>
          <w:sz w:val="28"/>
          <w:szCs w:val="28"/>
        </w:rPr>
        <w:t xml:space="preserve">Калинівської селищної </w:t>
      </w:r>
      <w:r w:rsidR="007B1B46" w:rsidRPr="3CB26922">
        <w:rPr>
          <w:sz w:val="28"/>
          <w:szCs w:val="28"/>
        </w:rPr>
        <w:t>ради</w:t>
      </w:r>
      <w:r w:rsidRPr="3CB26922">
        <w:rPr>
          <w:sz w:val="28"/>
          <w:szCs w:val="28"/>
        </w:rPr>
        <w:t xml:space="preserve">, затвердженою розпорядженням </w:t>
      </w:r>
      <w:r w:rsidR="00546983" w:rsidRPr="3CB26922">
        <w:rPr>
          <w:sz w:val="28"/>
          <w:szCs w:val="28"/>
        </w:rPr>
        <w:t>сел</w:t>
      </w:r>
      <w:r w:rsidR="231A1E92" w:rsidRPr="3CB26922">
        <w:rPr>
          <w:sz w:val="28"/>
          <w:szCs w:val="28"/>
        </w:rPr>
        <w:t>и</w:t>
      </w:r>
      <w:r w:rsidR="00546983" w:rsidRPr="3CB26922">
        <w:rPr>
          <w:sz w:val="28"/>
          <w:szCs w:val="28"/>
        </w:rPr>
        <w:t>щного</w:t>
      </w:r>
      <w:r w:rsidRPr="3CB26922">
        <w:rPr>
          <w:sz w:val="28"/>
          <w:szCs w:val="28"/>
        </w:rPr>
        <w:t xml:space="preserve"> голови від </w:t>
      </w:r>
      <w:r w:rsidR="00546983" w:rsidRPr="3CB26922">
        <w:rPr>
          <w:sz w:val="28"/>
          <w:szCs w:val="28"/>
        </w:rPr>
        <w:t>14</w:t>
      </w:r>
      <w:r w:rsidR="007B1B46" w:rsidRPr="3CB26922">
        <w:rPr>
          <w:sz w:val="28"/>
          <w:szCs w:val="28"/>
        </w:rPr>
        <w:t>.0</w:t>
      </w:r>
      <w:r w:rsidR="007121B3" w:rsidRPr="3CB26922">
        <w:rPr>
          <w:sz w:val="28"/>
          <w:szCs w:val="28"/>
        </w:rPr>
        <w:t>1</w:t>
      </w:r>
      <w:r w:rsidR="007B1B46" w:rsidRPr="3CB26922">
        <w:rPr>
          <w:sz w:val="28"/>
          <w:szCs w:val="28"/>
        </w:rPr>
        <w:t>.2020</w:t>
      </w:r>
      <w:r w:rsidRPr="3CB26922">
        <w:rPr>
          <w:sz w:val="28"/>
          <w:szCs w:val="28"/>
        </w:rPr>
        <w:t xml:space="preserve"> № </w:t>
      </w:r>
      <w:r w:rsidR="00546983" w:rsidRPr="3CB26922">
        <w:rPr>
          <w:sz w:val="28"/>
          <w:szCs w:val="28"/>
        </w:rPr>
        <w:t>7</w:t>
      </w:r>
      <w:r w:rsidRPr="3CB26922">
        <w:rPr>
          <w:sz w:val="28"/>
          <w:szCs w:val="28"/>
        </w:rPr>
        <w:t xml:space="preserve">. </w:t>
      </w:r>
    </w:p>
    <w:p w14:paraId="5997CC1D" w14:textId="77777777" w:rsidR="00F70E05" w:rsidRPr="004B4ED3" w:rsidRDefault="00F70E05">
      <w:pPr>
        <w:spacing w:after="160" w:line="259" w:lineRule="auto"/>
        <w:rPr>
          <w:bCs/>
          <w:sz w:val="28"/>
          <w:szCs w:val="28"/>
        </w:rPr>
      </w:pPr>
      <w:r w:rsidRPr="004B4ED3">
        <w:rPr>
          <w:bCs/>
          <w:sz w:val="28"/>
          <w:szCs w:val="28"/>
        </w:rPr>
        <w:br w:type="page"/>
      </w:r>
    </w:p>
    <w:bookmarkEnd w:id="1"/>
    <w:p w14:paraId="110FFD37" w14:textId="77777777" w:rsidR="00F70E05" w:rsidRPr="004B4ED3" w:rsidRDefault="00F70E05" w:rsidP="007B1B46">
      <w:pPr>
        <w:ind w:firstLine="709"/>
        <w:jc w:val="both"/>
        <w:rPr>
          <w:sz w:val="28"/>
          <w:szCs w:val="28"/>
        </w:rPr>
        <w:sectPr w:rsidR="00F70E05" w:rsidRPr="004B4ED3" w:rsidSect="00CF68F5">
          <w:pgSz w:w="11906" w:h="16838"/>
          <w:pgMar w:top="709" w:right="567" w:bottom="851" w:left="1701" w:header="709" w:footer="709" w:gutter="0"/>
          <w:cols w:space="708"/>
          <w:docGrid w:linePitch="360"/>
        </w:sectPr>
      </w:pPr>
    </w:p>
    <w:p w14:paraId="6835B5E3" w14:textId="77777777" w:rsidR="004B4ED3" w:rsidRPr="00C50E4E" w:rsidRDefault="004B4ED3" w:rsidP="004B4ED3">
      <w:pPr>
        <w:ind w:left="9356" w:right="536"/>
        <w:jc w:val="both"/>
      </w:pPr>
      <w:bookmarkStart w:id="2" w:name="_Hlk31207045"/>
      <w:r w:rsidRPr="00C50E4E">
        <w:lastRenderedPageBreak/>
        <w:t xml:space="preserve">Додаток </w:t>
      </w:r>
    </w:p>
    <w:p w14:paraId="13F3F86A" w14:textId="77777777" w:rsidR="004B4ED3" w:rsidRPr="00C50E4E" w:rsidRDefault="004B4ED3" w:rsidP="004B4ED3">
      <w:pPr>
        <w:ind w:left="9356" w:right="536"/>
        <w:jc w:val="both"/>
      </w:pPr>
      <w:r w:rsidRPr="00C50E4E">
        <w:t xml:space="preserve">до Концепції вдосконалення </w:t>
      </w:r>
    </w:p>
    <w:p w14:paraId="7743E7A5" w14:textId="77777777" w:rsidR="004B4ED3" w:rsidRPr="00C50E4E" w:rsidRDefault="004B4ED3" w:rsidP="004B4ED3">
      <w:pPr>
        <w:ind w:left="9356" w:right="536"/>
        <w:jc w:val="both"/>
      </w:pPr>
      <w:r w:rsidRPr="00C50E4E">
        <w:t>системи надання адміністративних</w:t>
      </w:r>
    </w:p>
    <w:p w14:paraId="172C1BBD" w14:textId="77777777" w:rsidR="004B4ED3" w:rsidRPr="00C50E4E" w:rsidRDefault="004B4ED3" w:rsidP="004B4ED3">
      <w:pPr>
        <w:ind w:left="9356" w:right="536"/>
        <w:jc w:val="both"/>
      </w:pPr>
      <w:r w:rsidRPr="00C50E4E">
        <w:t xml:space="preserve">послуг і розвитку Центру надання </w:t>
      </w:r>
    </w:p>
    <w:p w14:paraId="76BE5BE5" w14:textId="77777777" w:rsidR="004B4ED3" w:rsidRPr="00C50E4E" w:rsidRDefault="004B4ED3" w:rsidP="004B4ED3">
      <w:pPr>
        <w:ind w:left="9356" w:right="536"/>
        <w:jc w:val="both"/>
      </w:pPr>
      <w:r w:rsidRPr="00C50E4E">
        <w:t xml:space="preserve">адміністративних послуг </w:t>
      </w:r>
      <w:r w:rsidR="00546983" w:rsidRPr="00C50E4E">
        <w:t xml:space="preserve">Калинівської селищної </w:t>
      </w:r>
      <w:r w:rsidRPr="00C50E4E">
        <w:t>ради</w:t>
      </w:r>
    </w:p>
    <w:p w14:paraId="6B699379" w14:textId="77777777" w:rsidR="004B4ED3" w:rsidRPr="00C50E4E" w:rsidRDefault="004B4ED3" w:rsidP="004B4ED3">
      <w:pPr>
        <w:ind w:left="10490"/>
      </w:pPr>
    </w:p>
    <w:p w14:paraId="2A7BF39D" w14:textId="77777777" w:rsidR="004B4ED3" w:rsidRPr="00C50E4E" w:rsidRDefault="004B4ED3" w:rsidP="004B4ED3">
      <w:pPr>
        <w:jc w:val="center"/>
        <w:rPr>
          <w:b/>
        </w:rPr>
      </w:pPr>
      <w:r w:rsidRPr="00C50E4E">
        <w:rPr>
          <w:b/>
        </w:rPr>
        <w:t>ПЛАН ЗАХОДІВ</w:t>
      </w:r>
    </w:p>
    <w:p w14:paraId="1789418C" w14:textId="77777777" w:rsidR="004B4ED3" w:rsidRPr="00C50E4E" w:rsidRDefault="004B4ED3" w:rsidP="004B4ED3">
      <w:pPr>
        <w:jc w:val="center"/>
      </w:pPr>
      <w:r w:rsidRPr="00C50E4E">
        <w:t xml:space="preserve">щодо вдосконалення системи надання адміністративних послуг і розвитку Центру надання адміністративних послуг </w:t>
      </w:r>
      <w:r w:rsidR="00546983" w:rsidRPr="00C50E4E">
        <w:t xml:space="preserve">Калинівської селищної </w:t>
      </w:r>
      <w:r w:rsidRPr="00C50E4E">
        <w:t>ради</w:t>
      </w:r>
    </w:p>
    <w:p w14:paraId="3FE9F23F" w14:textId="77777777" w:rsidR="004B4ED3" w:rsidRPr="00C50E4E" w:rsidRDefault="004B4ED3" w:rsidP="004B4ED3">
      <w:pPr>
        <w:jc w:val="center"/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527"/>
        <w:gridCol w:w="1701"/>
        <w:gridCol w:w="3117"/>
        <w:gridCol w:w="4252"/>
      </w:tblGrid>
      <w:tr w:rsidR="004B4ED3" w:rsidRPr="00C50E4E" w14:paraId="038C58B8" w14:textId="77777777" w:rsidTr="770F0A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8AF3" w14:textId="77777777" w:rsidR="004B4ED3" w:rsidRPr="00C50E4E" w:rsidRDefault="004B4ED3">
            <w:pPr>
              <w:spacing w:line="276" w:lineRule="auto"/>
              <w:jc w:val="center"/>
            </w:pPr>
            <w:r w:rsidRPr="00C50E4E">
              <w:t>№ з/п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BB9A" w14:textId="77777777" w:rsidR="004B4ED3" w:rsidRPr="00C50E4E" w:rsidRDefault="004B4ED3">
            <w:pPr>
              <w:spacing w:line="276" w:lineRule="auto"/>
              <w:jc w:val="center"/>
            </w:pPr>
            <w:r w:rsidRPr="00C50E4E">
              <w:t>Найменування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3FA" w14:textId="77777777" w:rsidR="004B4ED3" w:rsidRPr="00C50E4E" w:rsidRDefault="004B4ED3">
            <w:pPr>
              <w:spacing w:line="276" w:lineRule="auto"/>
              <w:jc w:val="center"/>
            </w:pPr>
            <w:r w:rsidRPr="00C50E4E">
              <w:t>Термін виконання</w:t>
            </w:r>
          </w:p>
          <w:p w14:paraId="1F72F646" w14:textId="77777777" w:rsidR="004B4ED3" w:rsidRPr="00C50E4E" w:rsidRDefault="004B4ED3">
            <w:pPr>
              <w:spacing w:line="276" w:lineRule="auto"/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8B0E" w14:textId="77777777" w:rsidR="004B4ED3" w:rsidRPr="00C50E4E" w:rsidRDefault="004B4ED3">
            <w:pPr>
              <w:spacing w:line="276" w:lineRule="auto"/>
              <w:jc w:val="center"/>
            </w:pPr>
            <w:r w:rsidRPr="00C50E4E">
              <w:t>Відповідальний за виконання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8095" w14:textId="77777777" w:rsidR="004B4ED3" w:rsidRPr="00C50E4E" w:rsidRDefault="004B4ED3">
            <w:pPr>
              <w:spacing w:line="276" w:lineRule="auto"/>
              <w:jc w:val="center"/>
            </w:pPr>
            <w:r w:rsidRPr="00C50E4E">
              <w:t>Примітка</w:t>
            </w:r>
          </w:p>
        </w:tc>
      </w:tr>
      <w:tr w:rsidR="004B4ED3" w:rsidRPr="00C50E4E" w14:paraId="566741CB" w14:textId="77777777" w:rsidTr="770F0A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4B4ED3" w:rsidRPr="00C50E4E" w:rsidRDefault="004B4ED3" w:rsidP="004B4ED3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A227" w14:textId="77777777" w:rsidR="00DC6D20" w:rsidRPr="00C50E4E" w:rsidRDefault="00DC6D20" w:rsidP="00DC6D20">
            <w:pPr>
              <w:spacing w:line="276" w:lineRule="auto"/>
              <w:jc w:val="both"/>
            </w:pPr>
            <w:r w:rsidRPr="00C50E4E">
              <w:t xml:space="preserve">прийняти рішення </w:t>
            </w:r>
            <w:r w:rsidR="00F703E8" w:rsidRPr="00C50E4E">
              <w:t>Калинівської селищної</w:t>
            </w:r>
            <w:r w:rsidRPr="00C50E4E">
              <w:t xml:space="preserve"> ради про створення ЦНАП: </w:t>
            </w:r>
          </w:p>
          <w:p w14:paraId="0A6959E7" w14:textId="77777777" w:rsidR="00DC6D20" w:rsidRPr="00C50E4E" w:rsidRDefault="00DC6D20" w:rsidP="00DC6D20">
            <w:pPr>
              <w:spacing w:line="276" w:lineRule="auto"/>
              <w:jc w:val="both"/>
            </w:pPr>
            <w:r w:rsidRPr="00C50E4E">
              <w:t xml:space="preserve"> </w:t>
            </w:r>
          </w:p>
          <w:p w14:paraId="53A87385" w14:textId="77777777" w:rsidR="00DC6D20" w:rsidRPr="00C50E4E" w:rsidRDefault="00DC6D20" w:rsidP="00DC6D20">
            <w:pPr>
              <w:spacing w:line="276" w:lineRule="auto"/>
              <w:jc w:val="both"/>
            </w:pPr>
            <w:r w:rsidRPr="00C50E4E">
              <w:t xml:space="preserve">-  визначити організаційно-правовий статус ЦНАП (постійно діючий робочий орган); </w:t>
            </w:r>
          </w:p>
          <w:p w14:paraId="194F09EC" w14:textId="77777777" w:rsidR="004B4ED3" w:rsidRPr="00C50E4E" w:rsidRDefault="00DC6D20" w:rsidP="00F703E8">
            <w:pPr>
              <w:spacing w:line="276" w:lineRule="auto"/>
              <w:jc w:val="both"/>
            </w:pPr>
            <w:r w:rsidRPr="00C50E4E">
              <w:t>- визначити відповідальним за забезпечення діяльності ЦНАП як постійно діючого робочого органу відповідну  посадову особу (державного реєстратора)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F9A0" w14:textId="32F00A1A" w:rsidR="004B4ED3" w:rsidRPr="00C50E4E" w:rsidRDefault="00492CD7">
            <w:pPr>
              <w:spacing w:line="276" w:lineRule="auto"/>
              <w:jc w:val="center"/>
            </w:pPr>
            <w:r>
              <w:t>ІІ квартал</w:t>
            </w:r>
            <w:r w:rsidR="004B4ED3" w:rsidRPr="00C50E4E">
              <w:t xml:space="preserve"> 2020 року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985B" w14:textId="77777777" w:rsidR="004B4ED3" w:rsidRPr="00C50E4E" w:rsidRDefault="00F703E8" w:rsidP="00F703E8">
            <w:pPr>
              <w:spacing w:line="276" w:lineRule="auto"/>
              <w:jc w:val="both"/>
            </w:pPr>
            <w:r w:rsidRPr="00C50E4E">
              <w:t xml:space="preserve">Селищний </w:t>
            </w:r>
            <w:r w:rsidR="004B4ED3" w:rsidRPr="00C50E4E">
              <w:t xml:space="preserve"> голова, </w:t>
            </w:r>
            <w:r w:rsidRPr="00C50E4E">
              <w:t>заступник селищного голови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53FB" w14:textId="442F01B4" w:rsidR="004B4ED3" w:rsidRPr="00C50E4E" w:rsidRDefault="00492CD7" w:rsidP="00492CD7">
            <w:pPr>
              <w:spacing w:line="276" w:lineRule="auto"/>
              <w:jc w:val="both"/>
            </w:pPr>
            <w:r>
              <w:t xml:space="preserve">Під час </w:t>
            </w:r>
            <w:r w:rsidR="004B4ED3" w:rsidRPr="00C50E4E">
              <w:t xml:space="preserve"> сесії </w:t>
            </w:r>
            <w:r w:rsidR="00311981" w:rsidRPr="00C50E4E">
              <w:t>селищної</w:t>
            </w:r>
            <w:r w:rsidR="004B4ED3" w:rsidRPr="00C50E4E">
              <w:t xml:space="preserve"> ради в </w:t>
            </w:r>
            <w:r>
              <w:t xml:space="preserve">ІІ кварталі </w:t>
            </w:r>
            <w:r w:rsidR="004B4ED3" w:rsidRPr="00C50E4E">
              <w:t>поточного року.</w:t>
            </w:r>
          </w:p>
        </w:tc>
      </w:tr>
      <w:tr w:rsidR="004B4ED3" w:rsidRPr="00C50E4E" w14:paraId="6EC9EFD7" w14:textId="77777777" w:rsidTr="770F0A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4B4ED3" w:rsidRPr="00C50E4E" w:rsidRDefault="004B4ED3" w:rsidP="004B4ED3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C105" w14:textId="77777777" w:rsidR="00F703E8" w:rsidRPr="00C50E4E" w:rsidRDefault="004B4ED3" w:rsidP="00F703E8">
            <w:pPr>
              <w:spacing w:line="276" w:lineRule="auto"/>
              <w:jc w:val="both"/>
            </w:pPr>
            <w:r w:rsidRPr="00C50E4E">
              <w:t>Внести зм</w:t>
            </w:r>
            <w:r w:rsidR="00F703E8" w:rsidRPr="00C50E4E">
              <w:t>іни до структури і чисельності та до штатного розпису</w:t>
            </w:r>
          </w:p>
          <w:p w14:paraId="6BB9E253" w14:textId="77777777" w:rsidR="004B4ED3" w:rsidRPr="00C50E4E" w:rsidRDefault="004B4ED3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AAEB" w14:textId="27152353" w:rsidR="004B4ED3" w:rsidRPr="00C50E4E" w:rsidRDefault="00492CD7">
            <w:pPr>
              <w:spacing w:line="276" w:lineRule="auto"/>
              <w:jc w:val="center"/>
            </w:pPr>
            <w:r>
              <w:t>ІІ квартал</w:t>
            </w:r>
            <w:r w:rsidRPr="00C50E4E">
              <w:t xml:space="preserve"> 2020 року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4C1B" w14:textId="77777777" w:rsidR="004B4ED3" w:rsidRPr="00C50E4E" w:rsidRDefault="00F703E8">
            <w:pPr>
              <w:spacing w:line="276" w:lineRule="auto"/>
              <w:jc w:val="both"/>
            </w:pPr>
            <w:r w:rsidRPr="00C50E4E">
              <w:t>Селищний  голова, заступник селищного голови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42B9" w14:textId="155066F8" w:rsidR="004B4ED3" w:rsidRPr="00C50E4E" w:rsidRDefault="004B4ED3">
            <w:pPr>
              <w:spacing w:line="276" w:lineRule="auto"/>
              <w:jc w:val="both"/>
            </w:pPr>
            <w:r w:rsidRPr="00C50E4E">
              <w:t>П</w:t>
            </w:r>
            <w:r w:rsidR="00492CD7">
              <w:t>ередбачити посаду адміністраторів,</w:t>
            </w:r>
            <w:r w:rsidR="0ADBA781" w:rsidRPr="00C50E4E">
              <w:t xml:space="preserve"> розмір посадових окладів встановити відповідно до постанови КМУ від 09.03.2006 №268</w:t>
            </w:r>
            <w:r w:rsidR="4530856A" w:rsidRPr="00C50E4E">
              <w:t>.</w:t>
            </w:r>
          </w:p>
          <w:p w14:paraId="23DE523C" w14:textId="77777777" w:rsidR="004B4ED3" w:rsidRPr="00C50E4E" w:rsidRDefault="004B4ED3">
            <w:pPr>
              <w:spacing w:line="276" w:lineRule="auto"/>
              <w:jc w:val="both"/>
            </w:pPr>
          </w:p>
        </w:tc>
      </w:tr>
      <w:tr w:rsidR="004B4ED3" w:rsidRPr="00C50E4E" w14:paraId="44BDC3FB" w14:textId="77777777" w:rsidTr="770F0A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4B4ED3" w:rsidRPr="00C50E4E" w:rsidRDefault="004B4ED3" w:rsidP="004B4ED3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B1B7" w14:textId="7B1030C3" w:rsidR="004B4ED3" w:rsidRPr="00C50E4E" w:rsidRDefault="70BB3152" w:rsidP="00F703E8">
            <w:pPr>
              <w:spacing w:line="276" w:lineRule="auto"/>
              <w:jc w:val="both"/>
              <w:rPr>
                <w:highlight w:val="yellow"/>
              </w:rPr>
            </w:pPr>
            <w:r w:rsidRPr="00C50E4E">
              <w:t>визначити та затвердити посадовий склад ЦНАП як робочого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86B6" w14:textId="17842ECC" w:rsidR="004B4ED3" w:rsidRPr="00C50E4E" w:rsidRDefault="00492CD7">
            <w:pPr>
              <w:spacing w:line="276" w:lineRule="auto"/>
              <w:jc w:val="center"/>
            </w:pPr>
            <w:r>
              <w:t>ІІ квартал</w:t>
            </w:r>
            <w:r w:rsidRPr="00C50E4E">
              <w:t xml:space="preserve"> 2020 року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1C6F" w14:textId="77777777" w:rsidR="004B4ED3" w:rsidRPr="00C50E4E" w:rsidRDefault="00F703E8">
            <w:pPr>
              <w:spacing w:line="276" w:lineRule="auto"/>
              <w:jc w:val="both"/>
            </w:pPr>
            <w:r w:rsidRPr="00C50E4E">
              <w:t>Селищний  голова, заступник селищного голови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7A01" w14:textId="4503FAFC" w:rsidR="004B4ED3" w:rsidRPr="00C50E4E" w:rsidRDefault="00492CD7">
            <w:pPr>
              <w:spacing w:line="276" w:lineRule="auto"/>
              <w:jc w:val="both"/>
            </w:pPr>
            <w:r>
              <w:t>На засіданні сесії селищної ради</w:t>
            </w:r>
          </w:p>
        </w:tc>
      </w:tr>
      <w:tr w:rsidR="004B4ED3" w:rsidRPr="00C50E4E" w14:paraId="221052DA" w14:textId="77777777" w:rsidTr="770F0A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4B4ED3" w:rsidRPr="00C50E4E" w:rsidRDefault="004B4ED3" w:rsidP="004B4ED3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78C1" w14:textId="77777777" w:rsidR="004B4ED3" w:rsidRPr="00C50E4E" w:rsidRDefault="00F703E8">
            <w:pPr>
              <w:spacing w:line="276" w:lineRule="auto"/>
              <w:jc w:val="both"/>
            </w:pPr>
            <w:r w:rsidRPr="00C50E4E">
              <w:t>розробити та затвердити Положення про ЦНАП, Регламент та графік роботи ЦНАП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FF81" w14:textId="77777777" w:rsidR="004B4ED3" w:rsidRPr="00C50E4E" w:rsidRDefault="004B4ED3">
            <w:pPr>
              <w:spacing w:line="276" w:lineRule="auto"/>
              <w:jc w:val="center"/>
            </w:pPr>
            <w:r w:rsidRPr="00C50E4E">
              <w:t>березень-квітень 2020 року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CB7E" w14:textId="77777777" w:rsidR="004B4ED3" w:rsidRPr="00C50E4E" w:rsidRDefault="00F703E8">
            <w:pPr>
              <w:spacing w:line="276" w:lineRule="auto"/>
              <w:jc w:val="both"/>
            </w:pPr>
            <w:r w:rsidRPr="00C50E4E">
              <w:t>Селищний  голова, заступник селищного голови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026F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>Затвердження Регламенту здійснити після отримання пропозицій Державної регуляторної служби України щодо вдосконалення проекту регуляторного акту</w:t>
            </w:r>
          </w:p>
          <w:p w14:paraId="0200C63B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lastRenderedPageBreak/>
              <w:t>Роботу основного  ЦНАП передбачити без перерви на обід, один робочий день до 20.00, не менше п’яти днів на тиждень та семи годин на день.</w:t>
            </w:r>
          </w:p>
        </w:tc>
      </w:tr>
      <w:tr w:rsidR="004B4ED3" w:rsidRPr="00C50E4E" w14:paraId="3CF6AAD0" w14:textId="77777777" w:rsidTr="770F0A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4B4ED3" w:rsidRPr="00C50E4E" w:rsidRDefault="004B4ED3" w:rsidP="004B4ED3">
            <w:pPr>
              <w:pStyle w:val="a3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D60F" w14:textId="77777777" w:rsidR="004B4ED3" w:rsidRPr="00C50E4E" w:rsidRDefault="004B4ED3" w:rsidP="00F703E8">
            <w:pPr>
              <w:spacing w:line="276" w:lineRule="auto"/>
              <w:jc w:val="both"/>
            </w:pPr>
            <w:r w:rsidRPr="00C50E4E">
              <w:t>Укласти угоди (меморандуми / узгоджені рішення) з суб’єктами надання адміністративних послуг щодо інтеграції послуг у ЦНАП (УСЗН РДА, територіал</w:t>
            </w:r>
            <w:r w:rsidR="00F703E8" w:rsidRPr="00C50E4E">
              <w:t xml:space="preserve">ьні підрозділи ДГК та ДМС, ПФУ </w:t>
            </w:r>
            <w:r w:rsidRPr="00C50E4E">
              <w:t>тощо)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8327" w14:textId="57C95A27" w:rsidR="004B4ED3" w:rsidRPr="00C50E4E" w:rsidRDefault="00492CD7">
            <w:pPr>
              <w:spacing w:line="276" w:lineRule="auto"/>
              <w:jc w:val="center"/>
            </w:pPr>
            <w:r>
              <w:t>ІІІ квартал</w:t>
            </w:r>
            <w:r w:rsidR="004B4ED3" w:rsidRPr="00C50E4E">
              <w:t xml:space="preserve"> 2020 року</w:t>
            </w:r>
          </w:p>
          <w:p w14:paraId="6537F28F" w14:textId="77777777" w:rsidR="004B4ED3" w:rsidRPr="00C50E4E" w:rsidRDefault="004B4ED3">
            <w:pPr>
              <w:spacing w:line="276" w:lineRule="auto"/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CABC" w14:textId="77777777" w:rsidR="004B4ED3" w:rsidRPr="00C50E4E" w:rsidRDefault="00F703E8">
            <w:pPr>
              <w:spacing w:line="276" w:lineRule="auto"/>
              <w:jc w:val="both"/>
            </w:pPr>
            <w:r w:rsidRPr="00C50E4E">
              <w:t>Селищний  голова, заступник селищного голови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967B" w14:textId="77777777" w:rsidR="004B4ED3" w:rsidRPr="00C50E4E" w:rsidRDefault="004B4ED3" w:rsidP="001A6A71">
            <w:pPr>
              <w:spacing w:line="276" w:lineRule="auto"/>
              <w:jc w:val="both"/>
            </w:pPr>
            <w:r w:rsidRPr="00C50E4E">
              <w:t xml:space="preserve">Впровадження комплексу заходів для забезпечення надання </w:t>
            </w:r>
            <w:proofErr w:type="spellStart"/>
            <w:r w:rsidRPr="00C50E4E">
              <w:t>адмінпослуг</w:t>
            </w:r>
            <w:proofErr w:type="spellEnd"/>
          </w:p>
        </w:tc>
      </w:tr>
      <w:tr w:rsidR="004B4ED3" w:rsidRPr="00C50E4E" w14:paraId="146C561B" w14:textId="77777777" w:rsidTr="770F0A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4B4ED3" w:rsidRPr="00C50E4E" w:rsidRDefault="004B4ED3" w:rsidP="004B4ED3">
            <w:pPr>
              <w:pStyle w:val="a3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28D2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 xml:space="preserve">Визначити та затвердити Перелік адміністративних послуг, які надаються </w:t>
            </w:r>
            <w:r w:rsidR="00546983" w:rsidRPr="00C50E4E">
              <w:t xml:space="preserve">Калинівської селищної </w:t>
            </w:r>
            <w:r w:rsidRPr="00C50E4E">
              <w:t>радою в межах власних та делегованих повноважень і за узгодженими рішеннями з іншими суб’єктами надання адміністративних послуг, забезпечивши надання таких груп послуг:</w:t>
            </w:r>
          </w:p>
          <w:p w14:paraId="3C782DAB" w14:textId="77777777" w:rsidR="00F703E8" w:rsidRPr="00C50E4E" w:rsidRDefault="00F703E8" w:rsidP="00F703E8">
            <w:pPr>
              <w:spacing w:line="276" w:lineRule="auto"/>
              <w:jc w:val="both"/>
            </w:pPr>
            <w:r w:rsidRPr="00C50E4E">
              <w:t xml:space="preserve">a.  державна реєстрація актів цивільного стану; </w:t>
            </w:r>
          </w:p>
          <w:p w14:paraId="46B4544C" w14:textId="77777777" w:rsidR="00F703E8" w:rsidRPr="00C50E4E" w:rsidRDefault="00F703E8" w:rsidP="00F703E8">
            <w:pPr>
              <w:spacing w:line="276" w:lineRule="auto"/>
              <w:jc w:val="both"/>
            </w:pPr>
            <w:r w:rsidRPr="00C50E4E">
              <w:t xml:space="preserve">b.  реєстрація місця проживання; </w:t>
            </w:r>
          </w:p>
          <w:p w14:paraId="20306CFE" w14:textId="77777777" w:rsidR="00F703E8" w:rsidRPr="00C50E4E" w:rsidRDefault="00F703E8" w:rsidP="00F703E8">
            <w:pPr>
              <w:spacing w:line="276" w:lineRule="auto"/>
              <w:jc w:val="both"/>
            </w:pPr>
            <w:r w:rsidRPr="00C50E4E">
              <w:t xml:space="preserve">c.  послуги соціального характеру (призначення державних допомог, житлових субсидій тощо); </w:t>
            </w:r>
          </w:p>
          <w:p w14:paraId="4FB07B38" w14:textId="77777777" w:rsidR="00F703E8" w:rsidRPr="00C50E4E" w:rsidRDefault="00F703E8" w:rsidP="00F703E8">
            <w:pPr>
              <w:spacing w:line="276" w:lineRule="auto"/>
              <w:jc w:val="both"/>
            </w:pPr>
            <w:r w:rsidRPr="00C50E4E">
              <w:t xml:space="preserve">d.  вклейка фото в паспорт (25, 45 років); </w:t>
            </w:r>
          </w:p>
          <w:p w14:paraId="56E1AD69" w14:textId="77777777" w:rsidR="00F703E8" w:rsidRPr="00C50E4E" w:rsidRDefault="00F703E8" w:rsidP="00F703E8">
            <w:pPr>
              <w:spacing w:line="276" w:lineRule="auto"/>
              <w:jc w:val="both"/>
            </w:pPr>
            <w:r w:rsidRPr="00C50E4E">
              <w:t xml:space="preserve">e.  державна реєстрація речових прав на нерухоме майно; </w:t>
            </w:r>
          </w:p>
          <w:p w14:paraId="414668D8" w14:textId="77777777" w:rsidR="00F703E8" w:rsidRPr="00C50E4E" w:rsidRDefault="00F703E8" w:rsidP="00F703E8">
            <w:pPr>
              <w:spacing w:line="276" w:lineRule="auto"/>
              <w:jc w:val="both"/>
            </w:pPr>
            <w:r w:rsidRPr="00C50E4E">
              <w:t xml:space="preserve">f.  державна реєстрація юридичних осіб, фізичних осіб – підприємців; </w:t>
            </w:r>
          </w:p>
          <w:p w14:paraId="79E26D30" w14:textId="77777777" w:rsidR="00F703E8" w:rsidRPr="00C50E4E" w:rsidRDefault="00F703E8" w:rsidP="00F703E8">
            <w:pPr>
              <w:spacing w:line="276" w:lineRule="auto"/>
              <w:jc w:val="both"/>
            </w:pPr>
            <w:r w:rsidRPr="00C50E4E">
              <w:t xml:space="preserve">g.  видача відомостей з Державного земельного кадастру;  </w:t>
            </w:r>
          </w:p>
          <w:p w14:paraId="221C42C7" w14:textId="77777777" w:rsidR="00F703E8" w:rsidRPr="00C50E4E" w:rsidRDefault="00F703E8" w:rsidP="00F703E8">
            <w:pPr>
              <w:spacing w:line="276" w:lineRule="auto"/>
              <w:jc w:val="both"/>
            </w:pPr>
            <w:r w:rsidRPr="00C50E4E">
              <w:t xml:space="preserve">h.  державна реєстрація земельних ділянок; </w:t>
            </w:r>
          </w:p>
          <w:p w14:paraId="494FFC11" w14:textId="77777777" w:rsidR="00F703E8" w:rsidRPr="00C50E4E" w:rsidRDefault="00F703E8" w:rsidP="00F703E8">
            <w:pPr>
              <w:spacing w:line="276" w:lineRule="auto"/>
              <w:jc w:val="both"/>
            </w:pPr>
            <w:r w:rsidRPr="00C50E4E">
              <w:t xml:space="preserve">i.  пенсійні адміністративні послуги (ПФУ);  </w:t>
            </w:r>
          </w:p>
          <w:p w14:paraId="79FED662" w14:textId="77777777" w:rsidR="00F703E8" w:rsidRPr="00C50E4E" w:rsidRDefault="00F703E8" w:rsidP="00F703E8">
            <w:pPr>
              <w:spacing w:line="276" w:lineRule="auto"/>
              <w:jc w:val="both"/>
            </w:pPr>
            <w:r w:rsidRPr="00C50E4E">
              <w:t xml:space="preserve">j.  «місцеві послуги» (земельні, житлові тощо); </w:t>
            </w:r>
          </w:p>
          <w:p w14:paraId="42328EF9" w14:textId="77777777" w:rsidR="004B4ED3" w:rsidRPr="00C50E4E" w:rsidRDefault="00F703E8" w:rsidP="00F703E8">
            <w:pPr>
              <w:spacing w:line="276" w:lineRule="auto"/>
              <w:jc w:val="both"/>
            </w:pPr>
            <w:r w:rsidRPr="00C50E4E">
              <w:t>k.  видача документів дозвільного характеру.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24F8" w14:textId="77777777" w:rsidR="00492CD7" w:rsidRPr="00C50E4E" w:rsidRDefault="00492CD7" w:rsidP="00492CD7">
            <w:pPr>
              <w:spacing w:line="276" w:lineRule="auto"/>
              <w:jc w:val="center"/>
            </w:pPr>
            <w:r>
              <w:t>ІІІ квартал</w:t>
            </w:r>
            <w:r w:rsidRPr="00C50E4E">
              <w:t xml:space="preserve"> 2020 року</w:t>
            </w:r>
          </w:p>
          <w:p w14:paraId="492744C3" w14:textId="629477B6" w:rsidR="004B4ED3" w:rsidRPr="00C50E4E" w:rsidRDefault="004B4ED3">
            <w:pPr>
              <w:spacing w:line="276" w:lineRule="auto"/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AF81" w14:textId="238CB7D8" w:rsidR="004B4ED3" w:rsidRPr="00C50E4E" w:rsidRDefault="00492CD7" w:rsidP="0003711E">
            <w:pPr>
              <w:spacing w:line="276" w:lineRule="auto"/>
              <w:jc w:val="both"/>
            </w:pPr>
            <w:r>
              <w:t>Секретар селищної ради</w:t>
            </w:r>
            <w:r w:rsidR="004B4ED3" w:rsidRPr="00C50E4E">
              <w:t>,  суб’єкти надання адміністративних послуг</w:t>
            </w:r>
            <w:r w:rsidR="0003711E">
              <w:t>, керівник ЦНАП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D973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>Провести аналіз Переліку адміністративних послуг, які надаються на теперішній час, визначити доцільність окремих з них, виключити ті, які не є адміністративними послугами.</w:t>
            </w:r>
          </w:p>
          <w:p w14:paraId="28B90D72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 xml:space="preserve">Назви послуг привести у відповідність до розпорядження КМУ від 16.05.2014 № 523, зі змінами. Врахувати  рекомендований Перелік </w:t>
            </w:r>
            <w:proofErr w:type="spellStart"/>
            <w:r w:rsidRPr="00C50E4E">
              <w:t>адмінпослуг</w:t>
            </w:r>
            <w:proofErr w:type="spellEnd"/>
            <w:r w:rsidRPr="00C50E4E">
              <w:t>, розроблений Програмою "U-LEAD з Європою".</w:t>
            </w:r>
          </w:p>
          <w:p w14:paraId="70DF9E56" w14:textId="77777777" w:rsidR="004B4ED3" w:rsidRPr="00C50E4E" w:rsidRDefault="004B4ED3">
            <w:pPr>
              <w:spacing w:line="276" w:lineRule="auto"/>
              <w:jc w:val="both"/>
            </w:pPr>
          </w:p>
        </w:tc>
      </w:tr>
      <w:tr w:rsidR="004B4ED3" w:rsidRPr="00C50E4E" w14:paraId="6BA54E00" w14:textId="77777777" w:rsidTr="770F0A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4B4ED3" w:rsidRPr="00C50E4E" w:rsidRDefault="004B4ED3" w:rsidP="004B4ED3">
            <w:pPr>
              <w:pStyle w:val="a3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897B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 xml:space="preserve">Розробити та затвердити інформаційні і технологічні картки </w:t>
            </w:r>
            <w:proofErr w:type="spellStart"/>
            <w:r w:rsidRPr="00C50E4E">
              <w:t>адмінпослуг</w:t>
            </w:r>
            <w:proofErr w:type="spellEnd"/>
            <w:r w:rsidRPr="00C50E4E">
              <w:t xml:space="preserve">, суб’єктами надання яких є </w:t>
            </w:r>
            <w:r w:rsidR="00546983" w:rsidRPr="00C50E4E">
              <w:t xml:space="preserve">Калинівської селищної </w:t>
            </w:r>
            <w:r w:rsidRPr="00C50E4E">
              <w:t>рада, її виконавчі органи та посадові особи.</w:t>
            </w:r>
          </w:p>
          <w:p w14:paraId="03469152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lastRenderedPageBreak/>
              <w:t>Отримати від інших суб’єктів надання адміністративних послуг інформаційні і технологічні картки.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D9AB" w14:textId="77777777" w:rsidR="004B4ED3" w:rsidRPr="00C50E4E" w:rsidRDefault="004B4ED3">
            <w:pPr>
              <w:spacing w:line="276" w:lineRule="auto"/>
              <w:jc w:val="center"/>
            </w:pPr>
            <w:r w:rsidRPr="00C50E4E">
              <w:lastRenderedPageBreak/>
              <w:t>червень – вересень 2020 року</w:t>
            </w:r>
          </w:p>
          <w:p w14:paraId="144A5D23" w14:textId="77777777" w:rsidR="004B4ED3" w:rsidRPr="00C50E4E" w:rsidRDefault="004B4ED3">
            <w:pPr>
              <w:spacing w:line="276" w:lineRule="auto"/>
              <w:jc w:val="center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9B0A" w14:textId="33F5EEF7" w:rsidR="004B4ED3" w:rsidRPr="00C50E4E" w:rsidRDefault="004B4ED3">
            <w:pPr>
              <w:spacing w:line="276" w:lineRule="auto"/>
            </w:pPr>
            <w:r w:rsidRPr="00C50E4E">
              <w:t xml:space="preserve">Суб’єкти надання адміністративних послуг, </w:t>
            </w:r>
            <w:r w:rsidR="0003711E">
              <w:t>керівник</w:t>
            </w:r>
            <w:r w:rsidR="003961A7" w:rsidRPr="00C50E4E">
              <w:t xml:space="preserve"> ЦНАП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4B4ED3" w:rsidRPr="00C50E4E" w:rsidRDefault="004B4ED3">
            <w:pPr>
              <w:spacing w:line="276" w:lineRule="auto"/>
            </w:pPr>
          </w:p>
        </w:tc>
      </w:tr>
      <w:tr w:rsidR="004B4ED3" w:rsidRPr="00C50E4E" w14:paraId="72B7318C" w14:textId="77777777" w:rsidTr="770F0A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4B4ED3" w:rsidRPr="00C50E4E" w:rsidRDefault="004B4ED3" w:rsidP="004B4ED3">
            <w:pPr>
              <w:pStyle w:val="a3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D76D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>Призначити керівника ЦНАП, заповнити всі вакансії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7D80" w14:textId="77777777" w:rsidR="004B4ED3" w:rsidRPr="00C50E4E" w:rsidRDefault="004B4ED3">
            <w:pPr>
              <w:spacing w:line="276" w:lineRule="auto"/>
              <w:jc w:val="center"/>
            </w:pPr>
            <w:r w:rsidRPr="00C50E4E">
              <w:t>До червня 2020 року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67F7" w14:textId="77777777" w:rsidR="004B4ED3" w:rsidRPr="00C50E4E" w:rsidRDefault="004B4ED3" w:rsidP="00311981">
            <w:pPr>
              <w:spacing w:line="276" w:lineRule="auto"/>
            </w:pPr>
            <w:r w:rsidRPr="00C50E4E">
              <w:t>С</w:t>
            </w:r>
            <w:r w:rsidR="00F703E8" w:rsidRPr="00C50E4E">
              <w:t>елищний голова</w:t>
            </w:r>
            <w:r w:rsidRPr="00C50E4E"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6D10" w14:textId="77777777" w:rsidR="004B4ED3" w:rsidRPr="00C50E4E" w:rsidRDefault="004B4ED3">
            <w:pPr>
              <w:spacing w:line="276" w:lineRule="auto"/>
            </w:pPr>
            <w:r w:rsidRPr="00C50E4E">
              <w:t>Прийом на роботу здійснювати з дотриманням конкурсної процедури</w:t>
            </w:r>
          </w:p>
        </w:tc>
      </w:tr>
      <w:tr w:rsidR="004B4ED3" w:rsidRPr="00C50E4E" w14:paraId="754BE5DF" w14:textId="77777777" w:rsidTr="770F0A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4B4ED3" w:rsidRPr="00C50E4E" w:rsidRDefault="004B4ED3" w:rsidP="004B4ED3">
            <w:pPr>
              <w:pStyle w:val="a3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C754" w14:textId="77777777" w:rsidR="00F703E8" w:rsidRPr="00C50E4E" w:rsidRDefault="00F703E8" w:rsidP="00F703E8">
            <w:pPr>
              <w:spacing w:line="276" w:lineRule="auto"/>
              <w:jc w:val="both"/>
            </w:pPr>
            <w:r w:rsidRPr="00C50E4E">
              <w:t>Розробити</w:t>
            </w:r>
            <w:r w:rsidR="004B4ED3" w:rsidRPr="00C50E4E">
              <w:t xml:space="preserve"> посадові інструкції посадових осіб, які буду</w:t>
            </w:r>
            <w:r w:rsidRPr="00C50E4E">
              <w:t>ть залучатися до роботи у ЦНАП</w:t>
            </w:r>
          </w:p>
          <w:p w14:paraId="3B7B4B86" w14:textId="77777777" w:rsidR="004B4ED3" w:rsidRPr="00C50E4E" w:rsidRDefault="004B4ED3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BA40" w14:textId="77777777" w:rsidR="004B4ED3" w:rsidRPr="00C50E4E" w:rsidRDefault="004B4ED3">
            <w:pPr>
              <w:spacing w:line="276" w:lineRule="auto"/>
              <w:jc w:val="center"/>
            </w:pPr>
            <w:r w:rsidRPr="00C50E4E">
              <w:t>травень-червень 2020 року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86CC" w14:textId="77777777" w:rsidR="004B4ED3" w:rsidRPr="00C50E4E" w:rsidRDefault="00F703E8" w:rsidP="00F703E8">
            <w:pPr>
              <w:spacing w:line="276" w:lineRule="auto"/>
              <w:jc w:val="both"/>
            </w:pPr>
            <w:r w:rsidRPr="00C50E4E">
              <w:t>Селищний  голова, заступник селищного голови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A2AB" w14:textId="77777777" w:rsidR="004B4ED3" w:rsidRPr="00C50E4E" w:rsidRDefault="004B4ED3">
            <w:pPr>
              <w:spacing w:line="276" w:lineRule="auto"/>
            </w:pPr>
            <w:r w:rsidRPr="00C50E4E">
              <w:t>Передбачити виконання обов’язків адміністратора ЦНАП</w:t>
            </w:r>
          </w:p>
          <w:p w14:paraId="2959172A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>Забезпечити безперервність виконання функцій/повноважень, у тому числі з надання адміністративних послуг за тимчасової відсутності основного працівника (взаємозамінність)</w:t>
            </w:r>
          </w:p>
        </w:tc>
      </w:tr>
      <w:tr w:rsidR="004B4ED3" w:rsidRPr="00C50E4E" w14:paraId="02F89797" w14:textId="77777777" w:rsidTr="770F0A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4B4ED3" w:rsidRPr="00C50E4E" w:rsidRDefault="004B4ED3" w:rsidP="004B4ED3">
            <w:pPr>
              <w:pStyle w:val="a3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5D6E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 xml:space="preserve">Співпрацювати із спеціалістами Програми "U-LEAD з Європою" щодо отримання інституційної допомоги. </w:t>
            </w:r>
          </w:p>
          <w:p w14:paraId="17D9B245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>Визначити потребу у навчанні  посадових осіб для участі у навчальних заходах Програми "U-LEAD з Європою"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97D7" w14:textId="77777777" w:rsidR="004B4ED3" w:rsidRPr="00C50E4E" w:rsidRDefault="004B4ED3">
            <w:pPr>
              <w:spacing w:line="276" w:lineRule="auto"/>
              <w:jc w:val="center"/>
            </w:pPr>
            <w:r w:rsidRPr="00C50E4E">
              <w:t>Протягом терміну співпраці згідно з Угодою про партнерство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4650" w14:textId="77777777" w:rsidR="004B4ED3" w:rsidRPr="00C50E4E" w:rsidRDefault="00B37949">
            <w:pPr>
              <w:spacing w:line="276" w:lineRule="auto"/>
            </w:pPr>
            <w:r w:rsidRPr="00C50E4E">
              <w:t>Селищний  голова, заступник селищного голови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4B4ED3" w:rsidRPr="00C50E4E" w:rsidRDefault="004B4ED3">
            <w:pPr>
              <w:spacing w:line="276" w:lineRule="auto"/>
            </w:pPr>
          </w:p>
        </w:tc>
      </w:tr>
      <w:tr w:rsidR="004B4ED3" w:rsidRPr="00C50E4E" w14:paraId="37C36838" w14:textId="77777777" w:rsidTr="770F0A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4B4ED3" w:rsidRPr="00C50E4E" w:rsidRDefault="004B4ED3" w:rsidP="004B4ED3">
            <w:pPr>
              <w:pStyle w:val="a3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040E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 xml:space="preserve">Забезпечити навчання адміністраторів ЦНАП, посадових осіб </w:t>
            </w:r>
            <w:r w:rsidR="00546983" w:rsidRPr="00C50E4E">
              <w:t>Калинівської селищної</w:t>
            </w:r>
            <w:r w:rsidRPr="00C50E4E">
              <w:t xml:space="preserve"> ради, які залучені до надання адміністративних послуг, шляхом участі в семінарах, тренінгах, тощо.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3A20" w14:textId="77777777" w:rsidR="004B4ED3" w:rsidRPr="00C50E4E" w:rsidRDefault="004B4ED3">
            <w:pPr>
              <w:spacing w:line="276" w:lineRule="auto"/>
            </w:pPr>
            <w:r w:rsidRPr="00C50E4E">
              <w:t xml:space="preserve">в терміни, визначені для проведення тренінгів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3DD9" w14:textId="77777777" w:rsidR="004B4ED3" w:rsidRPr="00C50E4E" w:rsidRDefault="00B37949">
            <w:pPr>
              <w:spacing w:line="276" w:lineRule="auto"/>
            </w:pPr>
            <w:r w:rsidRPr="00C50E4E">
              <w:t>Селищний  голова, заступник селищного голови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50FE" w14:textId="77777777" w:rsidR="004B4ED3" w:rsidRPr="00C50E4E" w:rsidRDefault="004B4ED3">
            <w:pPr>
              <w:spacing w:line="276" w:lineRule="auto"/>
            </w:pPr>
            <w:r w:rsidRPr="00C50E4E">
              <w:t>Обов'язкова участь в навчальних заходах, які передбачені Програмою "U-LEAD з Європою", самоосвіта</w:t>
            </w:r>
          </w:p>
          <w:p w14:paraId="2BA226A1" w14:textId="77777777" w:rsidR="004B4ED3" w:rsidRPr="00C50E4E" w:rsidRDefault="004B4ED3">
            <w:pPr>
              <w:spacing w:line="276" w:lineRule="auto"/>
            </w:pPr>
          </w:p>
          <w:p w14:paraId="17AD93B2" w14:textId="77777777" w:rsidR="004B4ED3" w:rsidRPr="00C50E4E" w:rsidRDefault="004B4ED3">
            <w:pPr>
              <w:spacing w:line="276" w:lineRule="auto"/>
            </w:pPr>
          </w:p>
        </w:tc>
      </w:tr>
      <w:tr w:rsidR="004B4ED3" w:rsidRPr="00C50E4E" w14:paraId="152E54B8" w14:textId="77777777" w:rsidTr="770F0A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7777777" w:rsidR="004B4ED3" w:rsidRPr="00C50E4E" w:rsidRDefault="004B4ED3" w:rsidP="004B4ED3">
            <w:pPr>
              <w:pStyle w:val="a3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B1A5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>Запровадити інструменти для сплати за адміністративні послуги у ЦНАП (платіжний термінал, POS-термінали на робочих місцях)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E3DB" w14:textId="77777777" w:rsidR="004B4ED3" w:rsidRPr="00C50E4E" w:rsidRDefault="004B4ED3">
            <w:pPr>
              <w:spacing w:line="276" w:lineRule="auto"/>
              <w:jc w:val="center"/>
            </w:pPr>
            <w:r w:rsidRPr="00C50E4E">
              <w:t>до кінця 2020 року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354B" w14:textId="77777777" w:rsidR="004B4ED3" w:rsidRPr="00C50E4E" w:rsidRDefault="004B4ED3" w:rsidP="00B37949">
            <w:pPr>
              <w:spacing w:line="276" w:lineRule="auto"/>
            </w:pPr>
            <w:r w:rsidRPr="00C50E4E">
              <w:t>С</w:t>
            </w:r>
            <w:r w:rsidR="00B37949" w:rsidRPr="00C50E4E">
              <w:t>елищний голова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051C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 xml:space="preserve">Доцільно надати перевагу встановленню платіжного терміналу, який забезпечить, крім плати </w:t>
            </w:r>
            <w:proofErr w:type="spellStart"/>
            <w:r w:rsidRPr="00C50E4E">
              <w:t>адмінпослуг</w:t>
            </w:r>
            <w:proofErr w:type="spellEnd"/>
            <w:r w:rsidRPr="00C50E4E">
              <w:t xml:space="preserve">, оплату комунальних послуг, </w:t>
            </w:r>
            <w:proofErr w:type="spellStart"/>
            <w:r w:rsidRPr="00C50E4E">
              <w:t>послуг</w:t>
            </w:r>
            <w:proofErr w:type="spellEnd"/>
            <w:r w:rsidRPr="00C50E4E">
              <w:t xml:space="preserve"> зв’язку, операції з картковими рахунками тощо</w:t>
            </w:r>
          </w:p>
        </w:tc>
      </w:tr>
      <w:tr w:rsidR="004B4ED3" w:rsidRPr="00C50E4E" w14:paraId="0DA38997" w14:textId="77777777" w:rsidTr="770F0A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4B4ED3" w:rsidRPr="00C50E4E" w:rsidRDefault="004B4ED3" w:rsidP="004B4ED3">
            <w:pPr>
              <w:pStyle w:val="a3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7829" w14:textId="77777777" w:rsidR="0058255B" w:rsidRPr="00C50E4E" w:rsidRDefault="0058255B" w:rsidP="0058255B">
            <w:pPr>
              <w:spacing w:line="276" w:lineRule="auto"/>
              <w:jc w:val="both"/>
            </w:pPr>
            <w:r w:rsidRPr="00C50E4E">
              <w:t xml:space="preserve">забезпечити доступи до реєстрів відповідним посадовим особам, а саме до: </w:t>
            </w:r>
          </w:p>
          <w:p w14:paraId="2DBF0D7D" w14:textId="77777777" w:rsidR="0058255B" w:rsidRPr="00C50E4E" w:rsidRDefault="0058255B" w:rsidP="0058255B">
            <w:pPr>
              <w:spacing w:line="276" w:lineRule="auto"/>
              <w:jc w:val="both"/>
            </w:pPr>
          </w:p>
          <w:p w14:paraId="4EBB86F1" w14:textId="77777777" w:rsidR="0058255B" w:rsidRPr="00C50E4E" w:rsidRDefault="0058255B" w:rsidP="0058255B">
            <w:pPr>
              <w:spacing w:line="276" w:lineRule="auto"/>
              <w:jc w:val="both"/>
            </w:pPr>
            <w:r w:rsidRPr="00C50E4E">
              <w:t xml:space="preserve">- Державного реєстру речових прав на нерухоме </w:t>
            </w:r>
            <w:r w:rsidRPr="00C50E4E">
              <w:lastRenderedPageBreak/>
              <w:t xml:space="preserve">майно; </w:t>
            </w:r>
          </w:p>
          <w:p w14:paraId="610042D2" w14:textId="77777777" w:rsidR="0058255B" w:rsidRPr="00C50E4E" w:rsidRDefault="0058255B" w:rsidP="0058255B">
            <w:pPr>
              <w:spacing w:line="276" w:lineRule="auto"/>
              <w:jc w:val="both"/>
            </w:pPr>
            <w:r w:rsidRPr="00C50E4E">
              <w:t xml:space="preserve">- Єдиного державного реєстру юридичних осіб, фізичних осіб-підприємців та громадських формувань; </w:t>
            </w:r>
          </w:p>
          <w:p w14:paraId="222742B2" w14:textId="77777777" w:rsidR="0058255B" w:rsidRPr="00C50E4E" w:rsidRDefault="0058255B" w:rsidP="0058255B">
            <w:pPr>
              <w:spacing w:line="276" w:lineRule="auto"/>
              <w:jc w:val="both"/>
            </w:pPr>
            <w:r w:rsidRPr="00C50E4E">
              <w:t xml:space="preserve">- Державного земельного кадастру; </w:t>
            </w:r>
          </w:p>
          <w:p w14:paraId="47E22FA9" w14:textId="77777777" w:rsidR="004B4ED3" w:rsidRPr="00C50E4E" w:rsidRDefault="0058255B" w:rsidP="0058255B">
            <w:pPr>
              <w:spacing w:line="276" w:lineRule="auto"/>
              <w:jc w:val="both"/>
            </w:pPr>
            <w:r w:rsidRPr="00C50E4E">
              <w:t>- Реєстру територіальної громади (</w:t>
            </w:r>
            <w:proofErr w:type="spellStart"/>
            <w:r w:rsidRPr="00C50E4E">
              <w:t>gromada.dmsu.gov.ua</w:t>
            </w:r>
            <w:proofErr w:type="spellEnd"/>
            <w:r w:rsidRPr="00C50E4E">
              <w:t xml:space="preserve"> або власне рішення)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A367" w14:textId="77777777" w:rsidR="004B4ED3" w:rsidRPr="00C50E4E" w:rsidRDefault="004B4ED3">
            <w:pPr>
              <w:spacing w:line="276" w:lineRule="auto"/>
              <w:jc w:val="center"/>
            </w:pPr>
            <w:r w:rsidRPr="00C50E4E">
              <w:lastRenderedPageBreak/>
              <w:t>до серпня 2020 року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2C02" w14:textId="77777777" w:rsidR="004B4ED3" w:rsidRPr="00C50E4E" w:rsidRDefault="00311981">
            <w:pPr>
              <w:spacing w:line="276" w:lineRule="auto"/>
              <w:jc w:val="both"/>
            </w:pPr>
            <w:r w:rsidRPr="00C50E4E">
              <w:t>Селищний  голова, заступник селищного голови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7F19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>Застосування цих реєстрів у щоденній роботі працівників ЦНАП, підвищення оперативності та якості надання адміністративних послуг</w:t>
            </w:r>
          </w:p>
        </w:tc>
      </w:tr>
      <w:tr w:rsidR="004B4ED3" w:rsidRPr="00C50E4E" w14:paraId="4F746F2C" w14:textId="77777777" w:rsidTr="770F0A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4B4ED3" w:rsidRPr="00C50E4E" w:rsidRDefault="004B4ED3" w:rsidP="004B4ED3">
            <w:pPr>
              <w:pStyle w:val="a3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4C3C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>Завершити ремонтні роботи у приміщенні ЦНАП та облаштування прилеглої території з дотриманням вимог Програми, зокрема  щодо забезпечення доступу для людей з інвалідністю, та плану розміщення робочих місць і зонування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CD11" w14:textId="2EADF390" w:rsidR="004B4ED3" w:rsidRPr="00C50E4E" w:rsidRDefault="0003711E">
            <w:pPr>
              <w:spacing w:line="276" w:lineRule="auto"/>
              <w:jc w:val="center"/>
            </w:pPr>
            <w:r>
              <w:t>ІІ квартал 2020 року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4B4ED3" w:rsidRPr="00C50E4E" w:rsidRDefault="004B4ED3">
            <w:pPr>
              <w:spacing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352A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>Забезпечити дотримання ДБН щодо відповідності вимогам приміщень для осіб з інвалідністю</w:t>
            </w:r>
          </w:p>
        </w:tc>
      </w:tr>
      <w:tr w:rsidR="004B4ED3" w:rsidRPr="00C50E4E" w14:paraId="5C327184" w14:textId="77777777" w:rsidTr="770F0A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4B4ED3" w:rsidRPr="00C50E4E" w:rsidRDefault="004B4ED3" w:rsidP="004B4ED3">
            <w:pPr>
              <w:pStyle w:val="a3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806A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 xml:space="preserve">Розмістити на сайті </w:t>
            </w:r>
            <w:r w:rsidR="00B37949" w:rsidRPr="00C50E4E">
              <w:t>селищної</w:t>
            </w:r>
            <w:r w:rsidRPr="00C50E4E">
              <w:t xml:space="preserve"> ради та забезпечити постійне і своєчасне оновлення  інформації про:</w:t>
            </w:r>
          </w:p>
          <w:p w14:paraId="6037175A" w14:textId="77777777" w:rsidR="004B4ED3" w:rsidRPr="00C50E4E" w:rsidRDefault="004B4ED3" w:rsidP="004B4ED3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</w:pPr>
            <w:r w:rsidRPr="00C50E4E">
              <w:t xml:space="preserve">адресу </w:t>
            </w:r>
            <w:proofErr w:type="spellStart"/>
            <w:r w:rsidRPr="00C50E4E">
              <w:t>ЦНАПу</w:t>
            </w:r>
            <w:proofErr w:type="spellEnd"/>
            <w:r w:rsidRPr="00C50E4E">
              <w:t>;</w:t>
            </w:r>
          </w:p>
          <w:p w14:paraId="4C2F3A19" w14:textId="77777777" w:rsidR="004B4ED3" w:rsidRPr="00C50E4E" w:rsidRDefault="004B4ED3" w:rsidP="004B4ED3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</w:pPr>
            <w:r w:rsidRPr="00C50E4E">
              <w:t xml:space="preserve">телефони та електронну адресу </w:t>
            </w:r>
            <w:proofErr w:type="spellStart"/>
            <w:r w:rsidRPr="00C50E4E">
              <w:t>ЦНАПу</w:t>
            </w:r>
            <w:proofErr w:type="spellEnd"/>
            <w:r w:rsidRPr="00C50E4E">
              <w:t>;</w:t>
            </w:r>
          </w:p>
          <w:p w14:paraId="093A3DAE" w14:textId="77777777" w:rsidR="004B4ED3" w:rsidRPr="00C50E4E" w:rsidRDefault="004B4ED3" w:rsidP="004B4ED3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C50E4E">
              <w:rPr>
                <w:color w:val="000000"/>
                <w:shd w:val="clear" w:color="auto" w:fill="FFFFFF"/>
              </w:rPr>
              <w:t xml:space="preserve">порядок надання відповідних адміністративних послуг; </w:t>
            </w:r>
          </w:p>
          <w:p w14:paraId="02171A1E" w14:textId="77777777" w:rsidR="004B4ED3" w:rsidRPr="00C50E4E" w:rsidRDefault="004B4ED3" w:rsidP="004B4ED3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C50E4E">
              <w:rPr>
                <w:color w:val="000000"/>
                <w:shd w:val="clear" w:color="auto" w:fill="FFFFFF"/>
              </w:rPr>
              <w:t>режим доступу до приміщення, в якому здійснюється прийом суб’єктів звернень (графік роботи ЦНАПУ);</w:t>
            </w:r>
          </w:p>
          <w:p w14:paraId="19D18AAF" w14:textId="77777777" w:rsidR="004B4ED3" w:rsidRPr="00C50E4E" w:rsidRDefault="004B4ED3" w:rsidP="004B4ED3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C50E4E">
              <w:rPr>
                <w:color w:val="000000"/>
                <w:shd w:val="clear" w:color="auto" w:fill="FFFFFF"/>
              </w:rPr>
              <w:t>наявність сполучення громадського транспорту, під’їзних шляхів та місць паркування;</w:t>
            </w:r>
          </w:p>
          <w:p w14:paraId="28FB0F04" w14:textId="77777777" w:rsidR="004B4ED3" w:rsidRPr="00C50E4E" w:rsidRDefault="004B4ED3" w:rsidP="004B4ED3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</w:pPr>
            <w:r w:rsidRPr="00C50E4E">
              <w:rPr>
                <w:color w:val="000000"/>
                <w:shd w:val="clear" w:color="auto" w:fill="FFFFFF"/>
              </w:rPr>
              <w:t>інформаційних карток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15CE" w14:textId="77777777" w:rsidR="0003711E" w:rsidRDefault="0003711E">
            <w:pPr>
              <w:spacing w:line="276" w:lineRule="auto"/>
              <w:ind w:left="-145" w:right="-88"/>
              <w:jc w:val="center"/>
            </w:pPr>
            <w:r>
              <w:t xml:space="preserve">ІІ квартал </w:t>
            </w:r>
          </w:p>
          <w:p w14:paraId="673CBBCF" w14:textId="065587FC" w:rsidR="004B4ED3" w:rsidRPr="00C50E4E" w:rsidRDefault="0003711E">
            <w:pPr>
              <w:spacing w:line="276" w:lineRule="auto"/>
              <w:ind w:left="-145" w:right="-88"/>
              <w:jc w:val="center"/>
            </w:pPr>
            <w:r>
              <w:t>2020 року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B2A3" w14:textId="77777777" w:rsidR="004B4ED3" w:rsidRPr="00C50E4E" w:rsidRDefault="00B37949">
            <w:pPr>
              <w:spacing w:line="276" w:lineRule="auto"/>
              <w:jc w:val="both"/>
            </w:pPr>
            <w:r w:rsidRPr="00C50E4E">
              <w:t>Селищний  голова, заступник селищного голови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77777777" w:rsidR="004B4ED3" w:rsidRPr="00C50E4E" w:rsidRDefault="004B4ED3">
            <w:pPr>
              <w:spacing w:line="276" w:lineRule="auto"/>
            </w:pPr>
          </w:p>
        </w:tc>
      </w:tr>
      <w:tr w:rsidR="004B4ED3" w:rsidRPr="00C50E4E" w14:paraId="1DD57F82" w14:textId="77777777" w:rsidTr="770F0A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4B4ED3" w:rsidRPr="00C50E4E" w:rsidRDefault="004B4ED3" w:rsidP="004B4ED3">
            <w:pPr>
              <w:pStyle w:val="a3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564F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>Підготувати заходи відкриття ЦНАП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4EC9" w14:textId="0DFE2B2F" w:rsidR="004B4ED3" w:rsidRPr="00C50E4E" w:rsidRDefault="0003711E">
            <w:pPr>
              <w:spacing w:line="276" w:lineRule="auto"/>
              <w:jc w:val="center"/>
            </w:pPr>
            <w:r>
              <w:t>ІІІ квартал 2020 року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9B67" w14:textId="77777777" w:rsidR="004B4ED3" w:rsidRPr="00C50E4E" w:rsidRDefault="00B37949">
            <w:pPr>
              <w:spacing w:line="276" w:lineRule="auto"/>
              <w:jc w:val="both"/>
            </w:pPr>
            <w:r w:rsidRPr="00C50E4E">
              <w:t>Селищний  голова, заступник селищного голови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5E3F" w14:textId="77777777" w:rsidR="004B4ED3" w:rsidRPr="00C50E4E" w:rsidRDefault="004B4ED3">
            <w:pPr>
              <w:spacing w:line="276" w:lineRule="auto"/>
            </w:pPr>
            <w:r w:rsidRPr="00C50E4E">
              <w:t>За окремим планом</w:t>
            </w:r>
          </w:p>
        </w:tc>
      </w:tr>
      <w:tr w:rsidR="004B4ED3" w:rsidRPr="00C50E4E" w14:paraId="0BC0C06B" w14:textId="77777777" w:rsidTr="770F0A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7777777" w:rsidR="004B4ED3" w:rsidRPr="00C50E4E" w:rsidRDefault="004B4ED3" w:rsidP="004B4ED3">
            <w:pPr>
              <w:pStyle w:val="a3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50AC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>Запровадити систему професійної підготовки та підвищення кваліфікації для посадових осіб органу місцевого самоврядування, залучених до надання адміністративних послуг, шляхом:</w:t>
            </w:r>
          </w:p>
          <w:p w14:paraId="6E6733E8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 xml:space="preserve">вивчення актуальних версій НПА з питань надання </w:t>
            </w:r>
            <w:r w:rsidRPr="00C50E4E">
              <w:lastRenderedPageBreak/>
              <w:t>адміністративних послуг та змін до них;</w:t>
            </w:r>
          </w:p>
          <w:p w14:paraId="3EEAF1A3" w14:textId="77777777" w:rsidR="004B4ED3" w:rsidRPr="00C50E4E" w:rsidRDefault="004B4ED3">
            <w:pPr>
              <w:spacing w:line="276" w:lineRule="auto"/>
              <w:jc w:val="both"/>
              <w:rPr>
                <w:rStyle w:val="ae"/>
                <w:rFonts w:ascii="Arial" w:hAnsi="Arial" w:cs="Arial"/>
                <w:color w:val="660099"/>
                <w:shd w:val="clear" w:color="auto" w:fill="FFFFFF"/>
                <w:lang w:eastAsia="uk-UA"/>
              </w:rPr>
            </w:pPr>
            <w:r w:rsidRPr="00C50E4E">
              <w:t>вивчення методичних та інструктивних матеріалів, розміщених на сайті U-LEAD</w:t>
            </w:r>
          </w:p>
          <w:p w14:paraId="3F620565" w14:textId="77777777" w:rsidR="004B4ED3" w:rsidRPr="00C50E4E" w:rsidRDefault="00347BDD">
            <w:pPr>
              <w:spacing w:after="45" w:line="276" w:lineRule="auto"/>
              <w:jc w:val="both"/>
              <w:outlineLvl w:val="2"/>
              <w:rPr>
                <w:rStyle w:val="ae"/>
                <w:color w:val="auto"/>
                <w:u w:val="none"/>
                <w:shd w:val="clear" w:color="auto" w:fill="FFFFFF"/>
                <w:lang w:eastAsia="uk-UA"/>
              </w:rPr>
            </w:pPr>
            <w:hyperlink r:id="rId9" w:history="1">
              <w:r w:rsidR="004B4ED3" w:rsidRPr="00C50E4E">
                <w:rPr>
                  <w:rStyle w:val="ae"/>
                  <w:color w:val="auto"/>
                  <w:u w:val="none"/>
                  <w:shd w:val="clear" w:color="auto" w:fill="FFFFFF"/>
                  <w:lang w:eastAsia="uk-UA"/>
                </w:rPr>
                <w:t>та на офіційних сайтах суб’єктів надання адміністративних послуг;</w:t>
              </w:r>
            </w:hyperlink>
          </w:p>
          <w:p w14:paraId="63358604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 xml:space="preserve">вивчення досвіду роботи інших ЦНАП </w:t>
            </w:r>
          </w:p>
          <w:p w14:paraId="769D0D3C" w14:textId="77777777" w:rsidR="004B4ED3" w:rsidRPr="00C50E4E" w:rsidRDefault="004B4ED3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3573" w14:textId="77777777" w:rsidR="004B4ED3" w:rsidRPr="00C50E4E" w:rsidRDefault="004B4ED3">
            <w:pPr>
              <w:spacing w:line="276" w:lineRule="auto"/>
              <w:jc w:val="center"/>
            </w:pPr>
            <w:r w:rsidRPr="00C50E4E">
              <w:lastRenderedPageBreak/>
              <w:t>Постійно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2B0F" w14:textId="77777777" w:rsidR="004B4ED3" w:rsidRPr="00C50E4E" w:rsidRDefault="00B37949">
            <w:pPr>
              <w:spacing w:line="276" w:lineRule="auto"/>
              <w:jc w:val="both"/>
            </w:pPr>
            <w:r w:rsidRPr="00C50E4E">
              <w:t>Селищний  голова</w:t>
            </w:r>
            <w:r w:rsidR="004B4ED3" w:rsidRPr="00C50E4E">
              <w:t xml:space="preserve">, </w:t>
            </w:r>
            <w:r w:rsidR="003961A7" w:rsidRPr="00C50E4E">
              <w:t>начальник відділу ЦНАП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B096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 xml:space="preserve">Роботу з підвищення кваліфікації організувати шляхом проведення щомісячних занять, до участі в яких залучати всіх посадових осіб органу місцевого самоврядування, які </w:t>
            </w:r>
            <w:r w:rsidRPr="00C50E4E">
              <w:lastRenderedPageBreak/>
              <w:t xml:space="preserve">залучені до надання адміністративних послуг. Загальне керівництво покласти на посадову особу, відповідальну за забезпечення діяльності ЦНАП як постійно діючого робочого органу. Тематику занять визначати з урахуванням змін до НПА та аналізу проблемних питань, які виникли в процесі практичної роботи. </w:t>
            </w:r>
          </w:p>
        </w:tc>
      </w:tr>
      <w:tr w:rsidR="004B4ED3" w:rsidRPr="00C50E4E" w14:paraId="79D4971F" w14:textId="77777777" w:rsidTr="770F0A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4B4ED3" w:rsidRPr="00C50E4E" w:rsidRDefault="004B4ED3" w:rsidP="004B4ED3">
            <w:pPr>
              <w:pStyle w:val="a3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F764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 xml:space="preserve">Здійснювати оновлення інформаційних карток по мірі зміни нормативних документів.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F8ED" w14:textId="77777777" w:rsidR="004B4ED3" w:rsidRPr="00C50E4E" w:rsidRDefault="004B4ED3">
            <w:pPr>
              <w:spacing w:line="276" w:lineRule="auto"/>
              <w:jc w:val="center"/>
            </w:pPr>
            <w:r w:rsidRPr="00C50E4E">
              <w:t>Постійно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EAA0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>Посадова особу, відповідальна за забезпечення діяльності ЦНАП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4B4ED3" w:rsidRPr="00C50E4E" w:rsidRDefault="004B4ED3">
            <w:pPr>
              <w:spacing w:line="276" w:lineRule="auto"/>
              <w:jc w:val="both"/>
            </w:pPr>
          </w:p>
        </w:tc>
      </w:tr>
      <w:tr w:rsidR="004B4ED3" w:rsidRPr="00C50E4E" w14:paraId="1CFA2500" w14:textId="77777777" w:rsidTr="770F0A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4B4ED3" w:rsidRPr="00C50E4E" w:rsidRDefault="004B4ED3" w:rsidP="004B4ED3">
            <w:pPr>
              <w:pStyle w:val="a3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0DF7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>Здійснювати аналіз затребуваності адміністративних послуг. На підставі аналізу внос</w:t>
            </w:r>
            <w:r w:rsidR="0058255B" w:rsidRPr="00C50E4E">
              <w:t>и</w:t>
            </w:r>
            <w:r w:rsidRPr="00C50E4E">
              <w:t xml:space="preserve">ти зміни до затвердженого Переліку </w:t>
            </w:r>
            <w:proofErr w:type="spellStart"/>
            <w:r w:rsidRPr="00C50E4E">
              <w:t>адмінпослуг</w:t>
            </w:r>
            <w:proofErr w:type="spellEnd"/>
            <w:r w:rsidRPr="00C50E4E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34E5" w14:textId="77777777" w:rsidR="004B4ED3" w:rsidRPr="00C50E4E" w:rsidRDefault="004B4ED3">
            <w:pPr>
              <w:spacing w:line="276" w:lineRule="auto"/>
              <w:jc w:val="center"/>
            </w:pPr>
            <w:r w:rsidRPr="00C50E4E">
              <w:t>Постійно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4D9D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>Посадова особу, відповідальна за забезпечення діяльності ЦНАП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4B4ED3" w:rsidRPr="00C50E4E" w:rsidRDefault="004B4ED3">
            <w:pPr>
              <w:spacing w:line="276" w:lineRule="auto"/>
              <w:jc w:val="both"/>
            </w:pPr>
          </w:p>
        </w:tc>
      </w:tr>
      <w:tr w:rsidR="004B4ED3" w:rsidRPr="00C50E4E" w14:paraId="24A36533" w14:textId="77777777" w:rsidTr="770F0A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4B4ED3" w:rsidRPr="00C50E4E" w:rsidRDefault="004B4ED3" w:rsidP="004B4ED3">
            <w:pPr>
              <w:pStyle w:val="a3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255B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>Визначитись з обсягами і джерелами фінансування ЦНАП на наступні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1A6F" w14:textId="77777777" w:rsidR="004B4ED3" w:rsidRPr="00C50E4E" w:rsidRDefault="004B4ED3" w:rsidP="00311981">
            <w:pPr>
              <w:spacing w:line="276" w:lineRule="auto"/>
              <w:jc w:val="center"/>
            </w:pPr>
            <w:r w:rsidRPr="00C50E4E">
              <w:t xml:space="preserve">Під час підготовки рішення про </w:t>
            </w:r>
            <w:r w:rsidR="00311981" w:rsidRPr="00C50E4E">
              <w:t>селищний</w:t>
            </w:r>
            <w:r w:rsidRPr="00C50E4E">
              <w:t xml:space="preserve"> бюджет на наступний рік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3284" w14:textId="2914AEB2" w:rsidR="004B4ED3" w:rsidRPr="00C50E4E" w:rsidRDefault="00B37949">
            <w:pPr>
              <w:spacing w:line="276" w:lineRule="auto"/>
              <w:jc w:val="both"/>
            </w:pPr>
            <w:r w:rsidRPr="00C50E4E">
              <w:t>Селищний  голова</w:t>
            </w:r>
            <w:r w:rsidR="0003711E">
              <w:t>, головний бухгалтер селищної ради.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C28D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>При визначені обсягів фінансування враховувати частку фінансування громад, що беруть участь у співробітництві територіальних громад у сфері адміністративних послуг</w:t>
            </w:r>
          </w:p>
        </w:tc>
      </w:tr>
      <w:tr w:rsidR="004B4ED3" w:rsidRPr="00C50E4E" w14:paraId="4CE42DBF" w14:textId="77777777" w:rsidTr="770F0A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4B4ED3" w:rsidRPr="00C50E4E" w:rsidRDefault="004B4ED3" w:rsidP="004B4ED3">
            <w:pPr>
              <w:pStyle w:val="a3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681D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>Організувати і провести інформаційно-просвітницьку компанію щодо висвітлення діяльності ЦНАП серед населення.</w:t>
            </w:r>
          </w:p>
          <w:p w14:paraId="6C714529" w14:textId="240E6509" w:rsidR="004B4ED3" w:rsidRPr="00C50E4E" w:rsidRDefault="004B4ED3">
            <w:pPr>
              <w:spacing w:line="276" w:lineRule="auto"/>
              <w:jc w:val="both"/>
            </w:pPr>
            <w:r w:rsidRPr="00C50E4E">
              <w:t>Забезпечити інформування населення громади щодо роботи ЦНАП через</w:t>
            </w:r>
            <w:r w:rsidR="51585E90" w:rsidRPr="00C50E4E">
              <w:t xml:space="preserve"> офіційний</w:t>
            </w:r>
            <w:r w:rsidRPr="00C50E4E">
              <w:t xml:space="preserve"> сайт громади</w:t>
            </w:r>
            <w:r w:rsidR="1365AA8E" w:rsidRPr="00C50E4E">
              <w:t xml:space="preserve"> та</w:t>
            </w:r>
            <w:r w:rsidRPr="00C50E4E">
              <w:t xml:space="preserve"> с</w:t>
            </w:r>
            <w:r w:rsidR="638FFABB" w:rsidRPr="00C50E4E">
              <w:t>оціальні мережі</w:t>
            </w:r>
            <w:r w:rsidRPr="00C50E4E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E556" w14:textId="77777777" w:rsidR="004B4ED3" w:rsidRPr="00C50E4E" w:rsidRDefault="004B4ED3">
            <w:pPr>
              <w:spacing w:line="276" w:lineRule="auto"/>
              <w:jc w:val="center"/>
            </w:pPr>
            <w:r w:rsidRPr="00C50E4E">
              <w:t>За окремим планом протягом року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1BE7" w14:textId="77777777" w:rsidR="004B4ED3" w:rsidRPr="00C50E4E" w:rsidRDefault="004B4ED3">
            <w:pPr>
              <w:spacing w:line="276" w:lineRule="auto"/>
              <w:jc w:val="both"/>
            </w:pPr>
            <w:r w:rsidRPr="00C50E4E">
              <w:t>Особи, визначені в Плані.</w:t>
            </w:r>
          </w:p>
          <w:p w14:paraId="534528FC" w14:textId="6568567D" w:rsidR="004B4ED3" w:rsidRPr="00C50E4E" w:rsidRDefault="004B4ED3">
            <w:pPr>
              <w:spacing w:line="276" w:lineRule="auto"/>
              <w:jc w:val="both"/>
            </w:pPr>
            <w:r w:rsidRPr="00C50E4E">
              <w:t>Посадова особу, в</w:t>
            </w:r>
            <w:r w:rsidR="003041FE" w:rsidRPr="00C50E4E">
              <w:t>ідповідальна за забезпечення ді</w:t>
            </w:r>
            <w:r w:rsidR="00EF1272">
              <w:t>я</w:t>
            </w:r>
            <w:bookmarkStart w:id="3" w:name="_GoBack"/>
            <w:bookmarkEnd w:id="3"/>
            <w:r w:rsidRPr="00C50E4E">
              <w:t>льності ЦНАП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4D73" w14:textId="77777777" w:rsidR="004B4ED3" w:rsidRPr="00C50E4E" w:rsidRDefault="004B4ED3" w:rsidP="00311981">
            <w:pPr>
              <w:spacing w:line="276" w:lineRule="auto"/>
              <w:jc w:val="both"/>
            </w:pPr>
            <w:r w:rsidRPr="00C50E4E">
              <w:t xml:space="preserve">Роботу організувати на підставі окремого Плану щодо інформування і залучення громадян, затвердженого розпорядженням </w:t>
            </w:r>
            <w:r w:rsidR="00311981" w:rsidRPr="00C50E4E">
              <w:t>селищного</w:t>
            </w:r>
            <w:r w:rsidRPr="00C50E4E">
              <w:t xml:space="preserve"> голови. План скласти на підставі ситуаційного аналізу. Підготовку Плану і складання аналізу здійснити на основі методичних рекомендацій Програми U-LEAD</w:t>
            </w:r>
          </w:p>
        </w:tc>
      </w:tr>
      <w:bookmarkEnd w:id="2"/>
    </w:tbl>
    <w:p w14:paraId="48A21919" w14:textId="77777777" w:rsidR="004B4ED3" w:rsidRPr="00492CD7" w:rsidRDefault="004B4ED3" w:rsidP="004B4ED3">
      <w:pPr>
        <w:rPr>
          <w:sz w:val="28"/>
          <w:szCs w:val="28"/>
          <w:lang w:val="ru-RU"/>
        </w:rPr>
      </w:pPr>
    </w:p>
    <w:sectPr w:rsidR="004B4ED3" w:rsidRPr="00492CD7" w:rsidSect="00F70E05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43578" w14:textId="77777777" w:rsidR="00347BDD" w:rsidRDefault="00347BDD" w:rsidP="0050272F">
      <w:r>
        <w:separator/>
      </w:r>
    </w:p>
  </w:endnote>
  <w:endnote w:type="continuationSeparator" w:id="0">
    <w:p w14:paraId="48BF1D1F" w14:textId="77777777" w:rsidR="00347BDD" w:rsidRDefault="00347BDD" w:rsidP="0050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E403C" w14:textId="77777777" w:rsidR="00347BDD" w:rsidRDefault="00347BDD" w:rsidP="0050272F">
      <w:r>
        <w:separator/>
      </w:r>
    </w:p>
  </w:footnote>
  <w:footnote w:type="continuationSeparator" w:id="0">
    <w:p w14:paraId="5A38FB40" w14:textId="77777777" w:rsidR="00347BDD" w:rsidRDefault="00347BDD" w:rsidP="00502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FE117E8"/>
    <w:multiLevelType w:val="hybridMultilevel"/>
    <w:tmpl w:val="9FAAD2C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AB4B7A"/>
    <w:multiLevelType w:val="multilevel"/>
    <w:tmpl w:val="714E21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i/>
        <w:i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390957C4"/>
    <w:multiLevelType w:val="hybridMultilevel"/>
    <w:tmpl w:val="8F9244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04465"/>
    <w:multiLevelType w:val="hybridMultilevel"/>
    <w:tmpl w:val="200850EE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91CAE"/>
    <w:multiLevelType w:val="multilevel"/>
    <w:tmpl w:val="C5CC9F46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5" w:hanging="1800"/>
      </w:pPr>
      <w:rPr>
        <w:rFonts w:hint="default"/>
      </w:rPr>
    </w:lvl>
  </w:abstractNum>
  <w:abstractNum w:abstractNumId="6">
    <w:nsid w:val="4C133B12"/>
    <w:multiLevelType w:val="hybridMultilevel"/>
    <w:tmpl w:val="DE34149C"/>
    <w:lvl w:ilvl="0" w:tplc="20000019">
      <w:start w:val="1"/>
      <w:numFmt w:val="lowerLetter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C27917"/>
    <w:multiLevelType w:val="hybridMultilevel"/>
    <w:tmpl w:val="6A3CDE60"/>
    <w:lvl w:ilvl="0" w:tplc="20000019">
      <w:start w:val="1"/>
      <w:numFmt w:val="lowerLetter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BC519F"/>
    <w:multiLevelType w:val="hybridMultilevel"/>
    <w:tmpl w:val="FD7062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09F66"/>
    <w:multiLevelType w:val="hybridMultilevel"/>
    <w:tmpl w:val="B222F45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61C7362"/>
    <w:multiLevelType w:val="multilevel"/>
    <w:tmpl w:val="A2CCE0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8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76"/>
    <w:rsid w:val="0003711E"/>
    <w:rsid w:val="00067C28"/>
    <w:rsid w:val="00091D1B"/>
    <w:rsid w:val="000A0002"/>
    <w:rsid w:val="000C25E2"/>
    <w:rsid w:val="000F6012"/>
    <w:rsid w:val="00134408"/>
    <w:rsid w:val="00173F3E"/>
    <w:rsid w:val="001A012B"/>
    <w:rsid w:val="001A6A71"/>
    <w:rsid w:val="00283393"/>
    <w:rsid w:val="002E3B6D"/>
    <w:rsid w:val="003041FE"/>
    <w:rsid w:val="00311981"/>
    <w:rsid w:val="00330016"/>
    <w:rsid w:val="00347BDD"/>
    <w:rsid w:val="003961A7"/>
    <w:rsid w:val="003C004E"/>
    <w:rsid w:val="003C26DE"/>
    <w:rsid w:val="00427695"/>
    <w:rsid w:val="00430888"/>
    <w:rsid w:val="004677CF"/>
    <w:rsid w:val="00492CD7"/>
    <w:rsid w:val="004A5264"/>
    <w:rsid w:val="004A7CAB"/>
    <w:rsid w:val="004B4ED3"/>
    <w:rsid w:val="0050272F"/>
    <w:rsid w:val="00546983"/>
    <w:rsid w:val="0058255B"/>
    <w:rsid w:val="005D3C23"/>
    <w:rsid w:val="00614C4A"/>
    <w:rsid w:val="00631336"/>
    <w:rsid w:val="006B7983"/>
    <w:rsid w:val="00700C30"/>
    <w:rsid w:val="00707A18"/>
    <w:rsid w:val="007121B3"/>
    <w:rsid w:val="00784496"/>
    <w:rsid w:val="007B1B46"/>
    <w:rsid w:val="007F69D8"/>
    <w:rsid w:val="008552E6"/>
    <w:rsid w:val="00891558"/>
    <w:rsid w:val="00994618"/>
    <w:rsid w:val="00995D90"/>
    <w:rsid w:val="009B1719"/>
    <w:rsid w:val="009B5ED5"/>
    <w:rsid w:val="009C5D4A"/>
    <w:rsid w:val="00A22383"/>
    <w:rsid w:val="00A46594"/>
    <w:rsid w:val="00A72E18"/>
    <w:rsid w:val="00A9391F"/>
    <w:rsid w:val="00AB458D"/>
    <w:rsid w:val="00B15C68"/>
    <w:rsid w:val="00B37949"/>
    <w:rsid w:val="00B41550"/>
    <w:rsid w:val="00B4309E"/>
    <w:rsid w:val="00B56F58"/>
    <w:rsid w:val="00B97F5E"/>
    <w:rsid w:val="00BD1CB6"/>
    <w:rsid w:val="00C50E4E"/>
    <w:rsid w:val="00C835D4"/>
    <w:rsid w:val="00CB4777"/>
    <w:rsid w:val="00CE3DBA"/>
    <w:rsid w:val="00CF68F5"/>
    <w:rsid w:val="00D72A45"/>
    <w:rsid w:val="00D776B7"/>
    <w:rsid w:val="00D87B83"/>
    <w:rsid w:val="00DC6D20"/>
    <w:rsid w:val="00DD68C6"/>
    <w:rsid w:val="00DD7E5B"/>
    <w:rsid w:val="00DE4D76"/>
    <w:rsid w:val="00DF5328"/>
    <w:rsid w:val="00E3471E"/>
    <w:rsid w:val="00E64534"/>
    <w:rsid w:val="00E85CE2"/>
    <w:rsid w:val="00EF1272"/>
    <w:rsid w:val="00F20B2B"/>
    <w:rsid w:val="00F2773F"/>
    <w:rsid w:val="00F42248"/>
    <w:rsid w:val="00F4373B"/>
    <w:rsid w:val="00F703E8"/>
    <w:rsid w:val="00F70577"/>
    <w:rsid w:val="00F70E05"/>
    <w:rsid w:val="00F86A16"/>
    <w:rsid w:val="00FB40FF"/>
    <w:rsid w:val="00FB649C"/>
    <w:rsid w:val="0ADBA781"/>
    <w:rsid w:val="1365AA8E"/>
    <w:rsid w:val="1854C131"/>
    <w:rsid w:val="231A1E92"/>
    <w:rsid w:val="3CB26922"/>
    <w:rsid w:val="4530856A"/>
    <w:rsid w:val="48DF5D9F"/>
    <w:rsid w:val="4B1FE3FB"/>
    <w:rsid w:val="51585E90"/>
    <w:rsid w:val="58037A2A"/>
    <w:rsid w:val="638FFABB"/>
    <w:rsid w:val="64891399"/>
    <w:rsid w:val="695EAD6D"/>
    <w:rsid w:val="6C3185B4"/>
    <w:rsid w:val="70BB3152"/>
    <w:rsid w:val="770F0ADA"/>
    <w:rsid w:val="7AD5E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0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649C"/>
    <w:pPr>
      <w:ind w:left="720"/>
      <w:contextualSpacing/>
    </w:pPr>
  </w:style>
  <w:style w:type="table" w:styleId="a5">
    <w:name w:val="Table Grid"/>
    <w:basedOn w:val="a1"/>
    <w:uiPriority w:val="59"/>
    <w:rsid w:val="00FB6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B649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B64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649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5027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272F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5027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272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4A5264"/>
    <w:pPr>
      <w:ind w:left="720"/>
      <w:contextualSpacing/>
    </w:pPr>
    <w:rPr>
      <w:rFonts w:eastAsia="Calibri"/>
      <w:lang w:eastAsia="uk-UA"/>
    </w:rPr>
  </w:style>
  <w:style w:type="character" w:customStyle="1" w:styleId="apple-converted-space">
    <w:name w:val="apple-converted-space"/>
    <w:rsid w:val="004A5264"/>
    <w:rPr>
      <w:rFonts w:ascii="Times New Roman" w:hAnsi="Times New Roman" w:cs="Times New Roman" w:hint="default"/>
    </w:rPr>
  </w:style>
  <w:style w:type="character" w:customStyle="1" w:styleId="rvts0">
    <w:name w:val="rvts0"/>
    <w:basedOn w:val="a0"/>
    <w:rsid w:val="004A5264"/>
  </w:style>
  <w:style w:type="paragraph" w:styleId="ad">
    <w:name w:val="Normal (Web)"/>
    <w:basedOn w:val="a"/>
    <w:uiPriority w:val="99"/>
    <w:semiHidden/>
    <w:unhideWhenUsed/>
    <w:rsid w:val="00B15C68"/>
    <w:pPr>
      <w:spacing w:before="100" w:beforeAutospacing="1" w:after="100" w:afterAutospacing="1"/>
    </w:pPr>
    <w:rPr>
      <w:lang w:eastAsia="uk-UA"/>
    </w:rPr>
  </w:style>
  <w:style w:type="character" w:styleId="ae">
    <w:name w:val="Hyperlink"/>
    <w:basedOn w:val="a0"/>
    <w:uiPriority w:val="99"/>
    <w:semiHidden/>
    <w:unhideWhenUsed/>
    <w:rsid w:val="004B4ED3"/>
    <w:rPr>
      <w:color w:val="0000FF"/>
      <w:u w:val="single"/>
    </w:rPr>
  </w:style>
  <w:style w:type="paragraph" w:customStyle="1" w:styleId="Default">
    <w:name w:val="Default"/>
    <w:rsid w:val="00582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">
    <w:name w:val="WW-Название объекта"/>
    <w:basedOn w:val="a"/>
    <w:next w:val="a"/>
    <w:rsid w:val="002E3B6D"/>
    <w:pPr>
      <w:suppressAutoHyphens/>
    </w:pPr>
    <w:rPr>
      <w:sz w:val="32"/>
      <w:szCs w:val="20"/>
      <w:lang w:val="ru-RU"/>
    </w:rPr>
  </w:style>
  <w:style w:type="character" w:customStyle="1" w:styleId="a4">
    <w:name w:val="Абзац списка Знак"/>
    <w:link w:val="a3"/>
    <w:uiPriority w:val="34"/>
    <w:locked/>
    <w:rsid w:val="002E3B6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649C"/>
    <w:pPr>
      <w:ind w:left="720"/>
      <w:contextualSpacing/>
    </w:pPr>
  </w:style>
  <w:style w:type="table" w:styleId="a5">
    <w:name w:val="Table Grid"/>
    <w:basedOn w:val="a1"/>
    <w:uiPriority w:val="59"/>
    <w:rsid w:val="00FB6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B649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B64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649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5027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272F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5027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272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4A5264"/>
    <w:pPr>
      <w:ind w:left="720"/>
      <w:contextualSpacing/>
    </w:pPr>
    <w:rPr>
      <w:rFonts w:eastAsia="Calibri"/>
      <w:lang w:eastAsia="uk-UA"/>
    </w:rPr>
  </w:style>
  <w:style w:type="character" w:customStyle="1" w:styleId="apple-converted-space">
    <w:name w:val="apple-converted-space"/>
    <w:rsid w:val="004A5264"/>
    <w:rPr>
      <w:rFonts w:ascii="Times New Roman" w:hAnsi="Times New Roman" w:cs="Times New Roman" w:hint="default"/>
    </w:rPr>
  </w:style>
  <w:style w:type="character" w:customStyle="1" w:styleId="rvts0">
    <w:name w:val="rvts0"/>
    <w:basedOn w:val="a0"/>
    <w:rsid w:val="004A5264"/>
  </w:style>
  <w:style w:type="paragraph" w:styleId="ad">
    <w:name w:val="Normal (Web)"/>
    <w:basedOn w:val="a"/>
    <w:uiPriority w:val="99"/>
    <w:semiHidden/>
    <w:unhideWhenUsed/>
    <w:rsid w:val="00B15C68"/>
    <w:pPr>
      <w:spacing w:before="100" w:beforeAutospacing="1" w:after="100" w:afterAutospacing="1"/>
    </w:pPr>
    <w:rPr>
      <w:lang w:eastAsia="uk-UA"/>
    </w:rPr>
  </w:style>
  <w:style w:type="character" w:styleId="ae">
    <w:name w:val="Hyperlink"/>
    <w:basedOn w:val="a0"/>
    <w:uiPriority w:val="99"/>
    <w:semiHidden/>
    <w:unhideWhenUsed/>
    <w:rsid w:val="004B4ED3"/>
    <w:rPr>
      <w:color w:val="0000FF"/>
      <w:u w:val="single"/>
    </w:rPr>
  </w:style>
  <w:style w:type="paragraph" w:customStyle="1" w:styleId="Default">
    <w:name w:val="Default"/>
    <w:rsid w:val="00582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">
    <w:name w:val="WW-Название объекта"/>
    <w:basedOn w:val="a"/>
    <w:next w:val="a"/>
    <w:rsid w:val="002E3B6D"/>
    <w:pPr>
      <w:suppressAutoHyphens/>
    </w:pPr>
    <w:rPr>
      <w:sz w:val="32"/>
      <w:szCs w:val="20"/>
      <w:lang w:val="ru-RU"/>
    </w:rPr>
  </w:style>
  <w:style w:type="character" w:customStyle="1" w:styleId="a4">
    <w:name w:val="Абзац списка Знак"/>
    <w:link w:val="a3"/>
    <w:uiPriority w:val="34"/>
    <w:locked/>
    <w:rsid w:val="002E3B6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snap.ulead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PC-3</cp:lastModifiedBy>
  <cp:revision>15</cp:revision>
  <cp:lastPrinted>2020-06-16T13:12:00Z</cp:lastPrinted>
  <dcterms:created xsi:type="dcterms:W3CDTF">2020-02-05T13:15:00Z</dcterms:created>
  <dcterms:modified xsi:type="dcterms:W3CDTF">2020-06-16T13:19:00Z</dcterms:modified>
</cp:coreProperties>
</file>